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17F40" w14:textId="3A77C3CE" w:rsidR="00875704" w:rsidRPr="00224FC2" w:rsidRDefault="00875704" w:rsidP="00875704">
      <w:pPr>
        <w:jc w:val="center"/>
        <w:rPr>
          <w:rFonts w:ascii="Times New Roman" w:hAnsi="Times New Roman" w:cs="Times New Roman"/>
          <w:b/>
          <w:sz w:val="24"/>
          <w:szCs w:val="24"/>
        </w:rPr>
      </w:pPr>
      <w:r w:rsidRPr="00224FC2">
        <w:rPr>
          <w:rFonts w:ascii="Times New Roman" w:hAnsi="Times New Roman" w:cs="Times New Roman"/>
          <w:b/>
          <w:sz w:val="24"/>
          <w:szCs w:val="24"/>
        </w:rPr>
        <w:t xml:space="preserve">T.C. </w:t>
      </w:r>
    </w:p>
    <w:p w14:paraId="133BA8B3" w14:textId="77777777" w:rsidR="00875704" w:rsidRPr="00224FC2" w:rsidRDefault="00875704" w:rsidP="00875704">
      <w:pPr>
        <w:jc w:val="center"/>
        <w:rPr>
          <w:rFonts w:ascii="Times New Roman" w:hAnsi="Times New Roman" w:cs="Times New Roman"/>
          <w:b/>
          <w:sz w:val="24"/>
          <w:szCs w:val="24"/>
        </w:rPr>
      </w:pPr>
      <w:r w:rsidRPr="00224FC2">
        <w:rPr>
          <w:rFonts w:ascii="Times New Roman" w:hAnsi="Times New Roman" w:cs="Times New Roman"/>
          <w:b/>
          <w:sz w:val="24"/>
          <w:szCs w:val="24"/>
        </w:rPr>
        <w:t>MANİSA CELAL BAYAR ÜNİVERSİTESİ</w:t>
      </w:r>
    </w:p>
    <w:p w14:paraId="51BD8DDD" w14:textId="77777777" w:rsidR="00875704" w:rsidRPr="00224FC2" w:rsidRDefault="00875704" w:rsidP="00875704">
      <w:pPr>
        <w:jc w:val="center"/>
        <w:rPr>
          <w:rFonts w:ascii="Times New Roman" w:hAnsi="Times New Roman" w:cs="Times New Roman"/>
          <w:b/>
          <w:sz w:val="24"/>
          <w:szCs w:val="24"/>
        </w:rPr>
      </w:pPr>
    </w:p>
    <w:p w14:paraId="6FF83FCF" w14:textId="77777777" w:rsidR="00875704" w:rsidRPr="00224FC2" w:rsidRDefault="00875704" w:rsidP="00875704">
      <w:pPr>
        <w:jc w:val="center"/>
        <w:rPr>
          <w:rFonts w:ascii="Times New Roman" w:hAnsi="Times New Roman" w:cs="Times New Roman"/>
          <w:b/>
          <w:sz w:val="24"/>
          <w:szCs w:val="24"/>
        </w:rPr>
      </w:pPr>
    </w:p>
    <w:p w14:paraId="21B4D0F3" w14:textId="77777777" w:rsidR="00875704" w:rsidRPr="00224FC2" w:rsidRDefault="00875704" w:rsidP="00875704">
      <w:pPr>
        <w:jc w:val="center"/>
        <w:rPr>
          <w:rFonts w:ascii="Times New Roman" w:hAnsi="Times New Roman" w:cs="Times New Roman"/>
          <w:b/>
          <w:sz w:val="24"/>
          <w:szCs w:val="24"/>
        </w:rPr>
      </w:pPr>
    </w:p>
    <w:p w14:paraId="30C0D1B8" w14:textId="77777777" w:rsidR="00875704" w:rsidRPr="00224FC2" w:rsidRDefault="00875704" w:rsidP="00875704">
      <w:pPr>
        <w:jc w:val="center"/>
        <w:rPr>
          <w:rFonts w:ascii="Times New Roman" w:hAnsi="Times New Roman" w:cs="Times New Roman"/>
          <w:b/>
          <w:sz w:val="24"/>
          <w:szCs w:val="24"/>
        </w:rPr>
      </w:pPr>
    </w:p>
    <w:p w14:paraId="703A58B5" w14:textId="77777777" w:rsidR="00875704" w:rsidRPr="00224FC2" w:rsidRDefault="00875704" w:rsidP="00875704">
      <w:pPr>
        <w:jc w:val="center"/>
        <w:rPr>
          <w:rFonts w:ascii="Times New Roman" w:hAnsi="Times New Roman" w:cs="Times New Roman"/>
          <w:b/>
          <w:sz w:val="24"/>
          <w:szCs w:val="24"/>
        </w:rPr>
      </w:pPr>
    </w:p>
    <w:p w14:paraId="096A01EE" w14:textId="77777777" w:rsidR="00875704" w:rsidRPr="00224FC2" w:rsidRDefault="00875704" w:rsidP="00875704">
      <w:pPr>
        <w:jc w:val="center"/>
        <w:rPr>
          <w:rFonts w:ascii="Times New Roman" w:hAnsi="Times New Roman" w:cs="Times New Roman"/>
          <w:b/>
          <w:sz w:val="24"/>
          <w:szCs w:val="24"/>
        </w:rPr>
      </w:pPr>
    </w:p>
    <w:p w14:paraId="42D8C9C6" w14:textId="77777777" w:rsidR="00875704" w:rsidRPr="00224FC2" w:rsidRDefault="00875704" w:rsidP="00875704">
      <w:pPr>
        <w:jc w:val="center"/>
        <w:rPr>
          <w:rFonts w:ascii="Times New Roman" w:hAnsi="Times New Roman" w:cs="Times New Roman"/>
          <w:b/>
          <w:sz w:val="24"/>
          <w:szCs w:val="24"/>
        </w:rPr>
      </w:pPr>
    </w:p>
    <w:p w14:paraId="11C18142" w14:textId="77777777" w:rsidR="00875704" w:rsidRPr="00224FC2" w:rsidRDefault="00875704" w:rsidP="00875704">
      <w:pPr>
        <w:jc w:val="center"/>
        <w:rPr>
          <w:rFonts w:ascii="Times New Roman" w:hAnsi="Times New Roman" w:cs="Times New Roman"/>
          <w:b/>
          <w:sz w:val="24"/>
          <w:szCs w:val="24"/>
        </w:rPr>
      </w:pPr>
    </w:p>
    <w:p w14:paraId="6FDC8D04" w14:textId="77777777" w:rsidR="00A62ED8" w:rsidRPr="00A62ED8" w:rsidRDefault="00A62ED8" w:rsidP="00A62ED8">
      <w:pPr>
        <w:jc w:val="center"/>
        <w:rPr>
          <w:rFonts w:ascii="Times New Roman" w:hAnsi="Times New Roman" w:cs="Times New Roman"/>
          <w:b/>
          <w:sz w:val="24"/>
          <w:szCs w:val="24"/>
        </w:rPr>
      </w:pPr>
      <w:r w:rsidRPr="00A62ED8">
        <w:rPr>
          <w:rFonts w:ascii="Times New Roman" w:hAnsi="Times New Roman" w:cs="Times New Roman"/>
          <w:b/>
          <w:sz w:val="24"/>
          <w:szCs w:val="24"/>
        </w:rPr>
        <w:t>MİMARLIK VE ŞEHİR PLANLAMA BÖLÜMÜ</w:t>
      </w:r>
    </w:p>
    <w:p w14:paraId="7B1AC743" w14:textId="77777777" w:rsidR="00A62ED8" w:rsidRPr="00A62ED8" w:rsidRDefault="00A62ED8" w:rsidP="00A62ED8">
      <w:pPr>
        <w:jc w:val="center"/>
        <w:rPr>
          <w:rFonts w:ascii="Times New Roman" w:hAnsi="Times New Roman" w:cs="Times New Roman"/>
          <w:b/>
          <w:sz w:val="24"/>
          <w:szCs w:val="24"/>
        </w:rPr>
      </w:pPr>
      <w:r w:rsidRPr="00A62ED8">
        <w:rPr>
          <w:rFonts w:ascii="Times New Roman" w:hAnsi="Times New Roman" w:cs="Times New Roman"/>
          <w:b/>
          <w:sz w:val="24"/>
          <w:szCs w:val="24"/>
        </w:rPr>
        <w:t xml:space="preserve">COĞRAFİ BİLGİ SİSTEMLERİ PROGRAMI </w:t>
      </w:r>
    </w:p>
    <w:p w14:paraId="678104AA" w14:textId="4D5B5C6F" w:rsidR="00875704" w:rsidRPr="00224FC2" w:rsidRDefault="00A62ED8" w:rsidP="00A62ED8">
      <w:pPr>
        <w:jc w:val="center"/>
        <w:rPr>
          <w:rFonts w:ascii="Times New Roman" w:hAnsi="Times New Roman" w:cs="Times New Roman"/>
          <w:b/>
          <w:sz w:val="24"/>
          <w:szCs w:val="24"/>
        </w:rPr>
      </w:pPr>
      <w:r w:rsidRPr="00A62ED8">
        <w:rPr>
          <w:rFonts w:ascii="Times New Roman" w:hAnsi="Times New Roman" w:cs="Times New Roman"/>
          <w:b/>
          <w:sz w:val="24"/>
          <w:szCs w:val="24"/>
        </w:rPr>
        <w:t>ÖZDEĞERLENDİRME RAPORU</w:t>
      </w:r>
    </w:p>
    <w:p w14:paraId="5B9CE844" w14:textId="77777777" w:rsidR="00875704" w:rsidRPr="00224FC2" w:rsidRDefault="00875704" w:rsidP="00875704">
      <w:pPr>
        <w:jc w:val="center"/>
        <w:rPr>
          <w:rFonts w:ascii="Times New Roman" w:hAnsi="Times New Roman" w:cs="Times New Roman"/>
          <w:b/>
          <w:sz w:val="24"/>
          <w:szCs w:val="24"/>
        </w:rPr>
      </w:pPr>
    </w:p>
    <w:p w14:paraId="2D8751DF" w14:textId="77777777" w:rsidR="00875704" w:rsidRPr="00224FC2" w:rsidRDefault="00875704" w:rsidP="00875704">
      <w:pPr>
        <w:jc w:val="center"/>
        <w:rPr>
          <w:rFonts w:ascii="Times New Roman" w:hAnsi="Times New Roman" w:cs="Times New Roman"/>
          <w:b/>
          <w:sz w:val="24"/>
          <w:szCs w:val="24"/>
        </w:rPr>
      </w:pPr>
    </w:p>
    <w:p w14:paraId="3B5C9155" w14:textId="77777777" w:rsidR="00875704" w:rsidRPr="00224FC2" w:rsidRDefault="00875704" w:rsidP="00875704">
      <w:pPr>
        <w:jc w:val="center"/>
        <w:rPr>
          <w:rFonts w:ascii="Times New Roman" w:hAnsi="Times New Roman" w:cs="Times New Roman"/>
          <w:b/>
          <w:sz w:val="24"/>
          <w:szCs w:val="24"/>
        </w:rPr>
      </w:pPr>
    </w:p>
    <w:p w14:paraId="694041FE" w14:textId="77777777" w:rsidR="00875704" w:rsidRPr="00224FC2" w:rsidRDefault="00875704" w:rsidP="00875704">
      <w:pPr>
        <w:jc w:val="center"/>
        <w:rPr>
          <w:rFonts w:ascii="Times New Roman" w:hAnsi="Times New Roman" w:cs="Times New Roman"/>
          <w:b/>
          <w:sz w:val="24"/>
          <w:szCs w:val="24"/>
        </w:rPr>
      </w:pPr>
    </w:p>
    <w:p w14:paraId="61309E7D" w14:textId="77777777" w:rsidR="00875704" w:rsidRPr="00224FC2" w:rsidRDefault="00875704" w:rsidP="00875704">
      <w:pPr>
        <w:jc w:val="center"/>
        <w:rPr>
          <w:rFonts w:ascii="Times New Roman" w:hAnsi="Times New Roman" w:cs="Times New Roman"/>
          <w:b/>
          <w:sz w:val="24"/>
          <w:szCs w:val="24"/>
        </w:rPr>
      </w:pPr>
    </w:p>
    <w:p w14:paraId="213D0CDC" w14:textId="77777777" w:rsidR="00875704" w:rsidRPr="00224FC2" w:rsidRDefault="00875704" w:rsidP="00875704">
      <w:pPr>
        <w:jc w:val="center"/>
        <w:rPr>
          <w:rFonts w:ascii="Times New Roman" w:hAnsi="Times New Roman" w:cs="Times New Roman"/>
          <w:b/>
          <w:sz w:val="24"/>
          <w:szCs w:val="24"/>
        </w:rPr>
      </w:pPr>
    </w:p>
    <w:p w14:paraId="3E231988" w14:textId="77777777" w:rsidR="00875704" w:rsidRPr="00224FC2" w:rsidRDefault="00875704" w:rsidP="00875704">
      <w:pPr>
        <w:jc w:val="center"/>
        <w:rPr>
          <w:rFonts w:ascii="Times New Roman" w:hAnsi="Times New Roman" w:cs="Times New Roman"/>
          <w:b/>
          <w:sz w:val="24"/>
          <w:szCs w:val="24"/>
        </w:rPr>
      </w:pPr>
    </w:p>
    <w:p w14:paraId="6397466E" w14:textId="77777777" w:rsidR="00875704" w:rsidRPr="00224FC2" w:rsidRDefault="00875704" w:rsidP="00875704">
      <w:pPr>
        <w:jc w:val="center"/>
        <w:rPr>
          <w:rFonts w:ascii="Times New Roman" w:hAnsi="Times New Roman" w:cs="Times New Roman"/>
          <w:b/>
          <w:sz w:val="24"/>
          <w:szCs w:val="24"/>
        </w:rPr>
      </w:pPr>
    </w:p>
    <w:p w14:paraId="3D75C380" w14:textId="77777777" w:rsidR="00875704" w:rsidRPr="00224FC2" w:rsidRDefault="00875704" w:rsidP="00875704">
      <w:pPr>
        <w:jc w:val="center"/>
        <w:rPr>
          <w:rFonts w:ascii="Times New Roman" w:hAnsi="Times New Roman" w:cs="Times New Roman"/>
          <w:b/>
          <w:sz w:val="24"/>
          <w:szCs w:val="24"/>
        </w:rPr>
      </w:pPr>
    </w:p>
    <w:p w14:paraId="69D9E1A9" w14:textId="77777777" w:rsidR="00875704" w:rsidRPr="00224FC2" w:rsidRDefault="00875704" w:rsidP="00875704">
      <w:pPr>
        <w:jc w:val="center"/>
        <w:rPr>
          <w:rFonts w:ascii="Times New Roman" w:hAnsi="Times New Roman" w:cs="Times New Roman"/>
          <w:b/>
          <w:sz w:val="24"/>
          <w:szCs w:val="24"/>
        </w:rPr>
      </w:pPr>
    </w:p>
    <w:p w14:paraId="66B2FA44" w14:textId="77777777" w:rsidR="00875704" w:rsidRPr="00224FC2" w:rsidRDefault="00875704" w:rsidP="00875704">
      <w:pPr>
        <w:jc w:val="center"/>
        <w:rPr>
          <w:rFonts w:ascii="Times New Roman" w:hAnsi="Times New Roman" w:cs="Times New Roman"/>
          <w:b/>
          <w:sz w:val="24"/>
          <w:szCs w:val="24"/>
        </w:rPr>
      </w:pPr>
    </w:p>
    <w:p w14:paraId="7B37F5CA" w14:textId="5C28365F" w:rsidR="00875704" w:rsidRDefault="00875704" w:rsidP="00875704">
      <w:pPr>
        <w:jc w:val="center"/>
        <w:rPr>
          <w:rFonts w:ascii="Times New Roman" w:hAnsi="Times New Roman" w:cs="Times New Roman"/>
          <w:b/>
          <w:sz w:val="24"/>
          <w:szCs w:val="24"/>
        </w:rPr>
      </w:pPr>
    </w:p>
    <w:p w14:paraId="0DBAC85C" w14:textId="51A52FD6" w:rsidR="00875704" w:rsidRDefault="00875704" w:rsidP="00875704">
      <w:pPr>
        <w:jc w:val="center"/>
        <w:rPr>
          <w:rFonts w:ascii="Times New Roman" w:hAnsi="Times New Roman" w:cs="Times New Roman"/>
          <w:b/>
          <w:sz w:val="24"/>
          <w:szCs w:val="24"/>
        </w:rPr>
      </w:pPr>
    </w:p>
    <w:p w14:paraId="49290A58" w14:textId="467EB77F" w:rsidR="00875704" w:rsidRDefault="00875704" w:rsidP="00875704">
      <w:pPr>
        <w:jc w:val="center"/>
        <w:rPr>
          <w:rFonts w:ascii="Times New Roman" w:hAnsi="Times New Roman" w:cs="Times New Roman"/>
          <w:b/>
          <w:sz w:val="24"/>
          <w:szCs w:val="24"/>
        </w:rPr>
      </w:pPr>
    </w:p>
    <w:p w14:paraId="217ACC59" w14:textId="77777777" w:rsidR="00875704" w:rsidRDefault="00875704" w:rsidP="00875704">
      <w:pPr>
        <w:jc w:val="center"/>
        <w:rPr>
          <w:rFonts w:ascii="Times New Roman" w:hAnsi="Times New Roman" w:cs="Times New Roman"/>
          <w:b/>
          <w:sz w:val="24"/>
          <w:szCs w:val="24"/>
        </w:rPr>
        <w:sectPr w:rsidR="00875704">
          <w:footerReference w:type="default" r:id="rId11"/>
          <w:pgSz w:w="11906" w:h="16838"/>
          <w:pgMar w:top="1417" w:right="1417" w:bottom="1417" w:left="1417" w:header="708" w:footer="708" w:gutter="0"/>
          <w:cols w:space="708"/>
          <w:docGrid w:linePitch="360"/>
        </w:sectPr>
      </w:pPr>
    </w:p>
    <w:sdt>
      <w:sdtPr>
        <w:id w:val="1736045861"/>
        <w:docPartObj>
          <w:docPartGallery w:val="Table of Contents"/>
          <w:docPartUnique/>
        </w:docPartObj>
      </w:sdtPr>
      <w:sdtEndPr>
        <w:rPr>
          <w:b/>
          <w:bCs/>
        </w:rPr>
      </w:sdtEndPr>
      <w:sdtContent>
        <w:p w14:paraId="5A68F93D" w14:textId="0C407172" w:rsidR="00233DC6" w:rsidRPr="00233DC6" w:rsidRDefault="00233DC6" w:rsidP="00233DC6">
          <w:pPr>
            <w:jc w:val="center"/>
            <w:rPr>
              <w:rFonts w:ascii="Times New Roman" w:hAnsi="Times New Roman" w:cs="Times New Roman"/>
              <w:b/>
              <w:sz w:val="24"/>
              <w:szCs w:val="24"/>
            </w:rPr>
          </w:pPr>
          <w:r w:rsidRPr="00233DC6">
            <w:rPr>
              <w:rFonts w:ascii="Times New Roman" w:hAnsi="Times New Roman" w:cs="Times New Roman"/>
              <w:b/>
              <w:sz w:val="24"/>
              <w:szCs w:val="24"/>
            </w:rPr>
            <w:t>İÇİNDEKİLER</w:t>
          </w:r>
        </w:p>
        <w:p w14:paraId="042A62BE" w14:textId="5FC17D0D" w:rsidR="006E144E" w:rsidRDefault="00233DC6">
          <w:pPr>
            <w:pStyle w:val="T1"/>
            <w:tabs>
              <w:tab w:val="left" w:pos="480"/>
              <w:tab w:val="right" w:leader="dot" w:pos="9062"/>
            </w:tabs>
            <w:rPr>
              <w:rFonts w:eastAsiaTheme="minorEastAsia"/>
              <w:noProof/>
              <w:kern w:val="2"/>
              <w:sz w:val="24"/>
              <w:szCs w:val="24"/>
              <w:lang w:eastAsia="tr-TR"/>
              <w14:ligatures w14:val="standardContextual"/>
            </w:rPr>
          </w:pPr>
          <w:r>
            <w:fldChar w:fldCharType="begin"/>
          </w:r>
          <w:r>
            <w:instrText xml:space="preserve"> TOC \o "1-3" \h \z \u </w:instrText>
          </w:r>
          <w:r>
            <w:fldChar w:fldCharType="separate"/>
          </w:r>
          <w:hyperlink w:anchor="_Toc176250498" w:history="1">
            <w:r w:rsidR="006E144E" w:rsidRPr="00D34BCC">
              <w:rPr>
                <w:rStyle w:val="Kpr"/>
                <w:rFonts w:ascii="Times New Roman" w:hAnsi="Times New Roman" w:cs="Times New Roman"/>
                <w:b/>
                <w:bCs/>
                <w:noProof/>
              </w:rPr>
              <w:t>1.</w:t>
            </w:r>
            <w:r w:rsidR="006E144E">
              <w:rPr>
                <w:rFonts w:eastAsiaTheme="minorEastAsia"/>
                <w:noProof/>
                <w:kern w:val="2"/>
                <w:sz w:val="24"/>
                <w:szCs w:val="24"/>
                <w:lang w:eastAsia="tr-TR"/>
                <w14:ligatures w14:val="standardContextual"/>
              </w:rPr>
              <w:tab/>
            </w:r>
            <w:r w:rsidR="006E144E" w:rsidRPr="00D34BCC">
              <w:rPr>
                <w:rStyle w:val="Kpr"/>
                <w:rFonts w:ascii="Times New Roman" w:hAnsi="Times New Roman" w:cs="Times New Roman"/>
                <w:b/>
                <w:bCs/>
                <w:noProof/>
              </w:rPr>
              <w:t>GİRİŞ</w:t>
            </w:r>
            <w:r w:rsidR="006E144E">
              <w:rPr>
                <w:noProof/>
                <w:webHidden/>
              </w:rPr>
              <w:tab/>
            </w:r>
            <w:r w:rsidR="006E144E">
              <w:rPr>
                <w:noProof/>
                <w:webHidden/>
              </w:rPr>
              <w:fldChar w:fldCharType="begin"/>
            </w:r>
            <w:r w:rsidR="006E144E">
              <w:rPr>
                <w:noProof/>
                <w:webHidden/>
              </w:rPr>
              <w:instrText xml:space="preserve"> PAGEREF _Toc176250498 \h </w:instrText>
            </w:r>
            <w:r w:rsidR="006E144E">
              <w:rPr>
                <w:noProof/>
                <w:webHidden/>
              </w:rPr>
            </w:r>
            <w:r w:rsidR="006E144E">
              <w:rPr>
                <w:noProof/>
                <w:webHidden/>
              </w:rPr>
              <w:fldChar w:fldCharType="separate"/>
            </w:r>
            <w:r w:rsidR="00446E6A">
              <w:rPr>
                <w:noProof/>
                <w:webHidden/>
              </w:rPr>
              <w:t>1</w:t>
            </w:r>
            <w:r w:rsidR="006E144E">
              <w:rPr>
                <w:noProof/>
                <w:webHidden/>
              </w:rPr>
              <w:fldChar w:fldCharType="end"/>
            </w:r>
          </w:hyperlink>
        </w:p>
        <w:p w14:paraId="691AD735" w14:textId="33512302"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499" w:history="1">
            <w:r w:rsidRPr="00D34BCC">
              <w:rPr>
                <w:rStyle w:val="Kpr"/>
                <w:rFonts w:ascii="Times New Roman" w:hAnsi="Times New Roman" w:cs="Times New Roman"/>
                <w:b/>
                <w:bCs/>
                <w:noProof/>
              </w:rPr>
              <w:t>1.1.</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Rapor Hakkında Bilgiler</w:t>
            </w:r>
            <w:r>
              <w:rPr>
                <w:noProof/>
                <w:webHidden/>
              </w:rPr>
              <w:tab/>
            </w:r>
            <w:r>
              <w:rPr>
                <w:noProof/>
                <w:webHidden/>
              </w:rPr>
              <w:fldChar w:fldCharType="begin"/>
            </w:r>
            <w:r>
              <w:rPr>
                <w:noProof/>
                <w:webHidden/>
              </w:rPr>
              <w:instrText xml:space="preserve"> PAGEREF _Toc176250499 \h </w:instrText>
            </w:r>
            <w:r>
              <w:rPr>
                <w:noProof/>
                <w:webHidden/>
              </w:rPr>
            </w:r>
            <w:r>
              <w:rPr>
                <w:noProof/>
                <w:webHidden/>
              </w:rPr>
              <w:fldChar w:fldCharType="separate"/>
            </w:r>
            <w:r w:rsidR="00446E6A">
              <w:rPr>
                <w:noProof/>
                <w:webHidden/>
              </w:rPr>
              <w:t>1</w:t>
            </w:r>
            <w:r>
              <w:rPr>
                <w:noProof/>
                <w:webHidden/>
              </w:rPr>
              <w:fldChar w:fldCharType="end"/>
            </w:r>
          </w:hyperlink>
        </w:p>
        <w:p w14:paraId="45BEF155" w14:textId="74993CAF"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00" w:history="1">
            <w:r w:rsidRPr="00D34BCC">
              <w:rPr>
                <w:rStyle w:val="Kpr"/>
                <w:rFonts w:ascii="Times New Roman" w:hAnsi="Times New Roman" w:cs="Times New Roman"/>
                <w:b/>
                <w:bCs/>
                <w:noProof/>
              </w:rPr>
              <w:t>1.2.</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Bölüm Hakkında Bilgiler</w:t>
            </w:r>
            <w:r>
              <w:rPr>
                <w:noProof/>
                <w:webHidden/>
              </w:rPr>
              <w:tab/>
            </w:r>
            <w:r>
              <w:rPr>
                <w:noProof/>
                <w:webHidden/>
              </w:rPr>
              <w:fldChar w:fldCharType="begin"/>
            </w:r>
            <w:r>
              <w:rPr>
                <w:noProof/>
                <w:webHidden/>
              </w:rPr>
              <w:instrText xml:space="preserve"> PAGEREF _Toc176250500 \h </w:instrText>
            </w:r>
            <w:r>
              <w:rPr>
                <w:noProof/>
                <w:webHidden/>
              </w:rPr>
            </w:r>
            <w:r>
              <w:rPr>
                <w:noProof/>
                <w:webHidden/>
              </w:rPr>
              <w:fldChar w:fldCharType="separate"/>
            </w:r>
            <w:r w:rsidR="00446E6A">
              <w:rPr>
                <w:noProof/>
                <w:webHidden/>
              </w:rPr>
              <w:t>1</w:t>
            </w:r>
            <w:r>
              <w:rPr>
                <w:noProof/>
                <w:webHidden/>
              </w:rPr>
              <w:fldChar w:fldCharType="end"/>
            </w:r>
          </w:hyperlink>
        </w:p>
        <w:p w14:paraId="493D24FE" w14:textId="5B482028"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01" w:history="1">
            <w:r w:rsidRPr="00D34BCC">
              <w:rPr>
                <w:rStyle w:val="Kpr"/>
                <w:rFonts w:ascii="Times New Roman" w:hAnsi="Times New Roman" w:cs="Times New Roman"/>
                <w:b/>
                <w:bCs/>
                <w:noProof/>
              </w:rPr>
              <w:t>1.3.</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Programa Ait Bilgiler</w:t>
            </w:r>
            <w:r>
              <w:rPr>
                <w:noProof/>
                <w:webHidden/>
              </w:rPr>
              <w:tab/>
            </w:r>
            <w:r>
              <w:rPr>
                <w:noProof/>
                <w:webHidden/>
              </w:rPr>
              <w:fldChar w:fldCharType="begin"/>
            </w:r>
            <w:r>
              <w:rPr>
                <w:noProof/>
                <w:webHidden/>
              </w:rPr>
              <w:instrText xml:space="preserve"> PAGEREF _Toc176250501 \h </w:instrText>
            </w:r>
            <w:r>
              <w:rPr>
                <w:noProof/>
                <w:webHidden/>
              </w:rPr>
            </w:r>
            <w:r>
              <w:rPr>
                <w:noProof/>
                <w:webHidden/>
              </w:rPr>
              <w:fldChar w:fldCharType="separate"/>
            </w:r>
            <w:r w:rsidR="00446E6A">
              <w:rPr>
                <w:noProof/>
                <w:webHidden/>
              </w:rPr>
              <w:t>1</w:t>
            </w:r>
            <w:r>
              <w:rPr>
                <w:noProof/>
                <w:webHidden/>
              </w:rPr>
              <w:fldChar w:fldCharType="end"/>
            </w:r>
          </w:hyperlink>
        </w:p>
        <w:p w14:paraId="49C0F951" w14:textId="07EAD6AD" w:rsidR="006E144E" w:rsidRDefault="006E144E">
          <w:pPr>
            <w:pStyle w:val="T1"/>
            <w:tabs>
              <w:tab w:val="left" w:pos="480"/>
              <w:tab w:val="right" w:leader="dot" w:pos="9062"/>
            </w:tabs>
            <w:rPr>
              <w:rFonts w:eastAsiaTheme="minorEastAsia"/>
              <w:noProof/>
              <w:kern w:val="2"/>
              <w:sz w:val="24"/>
              <w:szCs w:val="24"/>
              <w:lang w:eastAsia="tr-TR"/>
              <w14:ligatures w14:val="standardContextual"/>
            </w:rPr>
          </w:pPr>
          <w:hyperlink w:anchor="_Toc176250502" w:history="1">
            <w:r w:rsidRPr="00D34BCC">
              <w:rPr>
                <w:rStyle w:val="Kpr"/>
                <w:rFonts w:ascii="Times New Roman" w:hAnsi="Times New Roman" w:cs="Times New Roman"/>
                <w:b/>
                <w:bCs/>
                <w:noProof/>
              </w:rPr>
              <w:t>2.</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ÖĞRENCİLER</w:t>
            </w:r>
            <w:r>
              <w:rPr>
                <w:noProof/>
                <w:webHidden/>
              </w:rPr>
              <w:tab/>
            </w:r>
            <w:r>
              <w:rPr>
                <w:noProof/>
                <w:webHidden/>
              </w:rPr>
              <w:fldChar w:fldCharType="begin"/>
            </w:r>
            <w:r>
              <w:rPr>
                <w:noProof/>
                <w:webHidden/>
              </w:rPr>
              <w:instrText xml:space="preserve"> PAGEREF _Toc176250502 \h </w:instrText>
            </w:r>
            <w:r>
              <w:rPr>
                <w:noProof/>
                <w:webHidden/>
              </w:rPr>
            </w:r>
            <w:r>
              <w:rPr>
                <w:noProof/>
                <w:webHidden/>
              </w:rPr>
              <w:fldChar w:fldCharType="separate"/>
            </w:r>
            <w:r w:rsidR="00446E6A">
              <w:rPr>
                <w:noProof/>
                <w:webHidden/>
              </w:rPr>
              <w:t>1</w:t>
            </w:r>
            <w:r>
              <w:rPr>
                <w:noProof/>
                <w:webHidden/>
              </w:rPr>
              <w:fldChar w:fldCharType="end"/>
            </w:r>
          </w:hyperlink>
        </w:p>
        <w:p w14:paraId="0B29787D" w14:textId="1C2B1092"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03" w:history="1">
            <w:r w:rsidRPr="00D34BCC">
              <w:rPr>
                <w:rStyle w:val="Kpr"/>
                <w:rFonts w:ascii="Times New Roman" w:hAnsi="Times New Roman" w:cs="Times New Roman"/>
                <w:b/>
                <w:bCs/>
                <w:noProof/>
              </w:rPr>
              <w:t>2.1.</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Öğrenci Kabulleri</w:t>
            </w:r>
            <w:r>
              <w:rPr>
                <w:noProof/>
                <w:webHidden/>
              </w:rPr>
              <w:tab/>
            </w:r>
            <w:r>
              <w:rPr>
                <w:noProof/>
                <w:webHidden/>
              </w:rPr>
              <w:fldChar w:fldCharType="begin"/>
            </w:r>
            <w:r>
              <w:rPr>
                <w:noProof/>
                <w:webHidden/>
              </w:rPr>
              <w:instrText xml:space="preserve"> PAGEREF _Toc176250503 \h </w:instrText>
            </w:r>
            <w:r>
              <w:rPr>
                <w:noProof/>
                <w:webHidden/>
              </w:rPr>
            </w:r>
            <w:r>
              <w:rPr>
                <w:noProof/>
                <w:webHidden/>
              </w:rPr>
              <w:fldChar w:fldCharType="separate"/>
            </w:r>
            <w:r w:rsidR="00446E6A">
              <w:rPr>
                <w:noProof/>
                <w:webHidden/>
              </w:rPr>
              <w:t>1</w:t>
            </w:r>
            <w:r>
              <w:rPr>
                <w:noProof/>
                <w:webHidden/>
              </w:rPr>
              <w:fldChar w:fldCharType="end"/>
            </w:r>
          </w:hyperlink>
        </w:p>
        <w:p w14:paraId="510001A4" w14:textId="1F8DEE96"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04" w:history="1">
            <w:r w:rsidRPr="00D34BCC">
              <w:rPr>
                <w:rStyle w:val="Kpr"/>
                <w:rFonts w:ascii="Times New Roman" w:hAnsi="Times New Roman" w:cs="Times New Roman"/>
                <w:b/>
                <w:bCs/>
                <w:noProof/>
              </w:rPr>
              <w:t>2.2.</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Yatay Geçişler ve Ders Sayma</w:t>
            </w:r>
            <w:r>
              <w:rPr>
                <w:noProof/>
                <w:webHidden/>
              </w:rPr>
              <w:tab/>
            </w:r>
            <w:r>
              <w:rPr>
                <w:noProof/>
                <w:webHidden/>
              </w:rPr>
              <w:fldChar w:fldCharType="begin"/>
            </w:r>
            <w:r>
              <w:rPr>
                <w:noProof/>
                <w:webHidden/>
              </w:rPr>
              <w:instrText xml:space="preserve"> PAGEREF _Toc176250504 \h </w:instrText>
            </w:r>
            <w:r>
              <w:rPr>
                <w:noProof/>
                <w:webHidden/>
              </w:rPr>
            </w:r>
            <w:r>
              <w:rPr>
                <w:noProof/>
                <w:webHidden/>
              </w:rPr>
              <w:fldChar w:fldCharType="separate"/>
            </w:r>
            <w:r w:rsidR="00446E6A">
              <w:rPr>
                <w:noProof/>
                <w:webHidden/>
              </w:rPr>
              <w:t>2</w:t>
            </w:r>
            <w:r>
              <w:rPr>
                <w:noProof/>
                <w:webHidden/>
              </w:rPr>
              <w:fldChar w:fldCharType="end"/>
            </w:r>
          </w:hyperlink>
        </w:p>
        <w:p w14:paraId="084BCD31" w14:textId="78991664"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05" w:history="1">
            <w:r w:rsidRPr="00D34BCC">
              <w:rPr>
                <w:rStyle w:val="Kpr"/>
                <w:rFonts w:ascii="Times New Roman" w:hAnsi="Times New Roman" w:cs="Times New Roman"/>
                <w:b/>
                <w:bCs/>
                <w:noProof/>
              </w:rPr>
              <w:t>2.3.</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Öğrenci Değişimi</w:t>
            </w:r>
            <w:r>
              <w:rPr>
                <w:noProof/>
                <w:webHidden/>
              </w:rPr>
              <w:tab/>
            </w:r>
            <w:r>
              <w:rPr>
                <w:noProof/>
                <w:webHidden/>
              </w:rPr>
              <w:fldChar w:fldCharType="begin"/>
            </w:r>
            <w:r>
              <w:rPr>
                <w:noProof/>
                <w:webHidden/>
              </w:rPr>
              <w:instrText xml:space="preserve"> PAGEREF _Toc176250505 \h </w:instrText>
            </w:r>
            <w:r>
              <w:rPr>
                <w:noProof/>
                <w:webHidden/>
              </w:rPr>
            </w:r>
            <w:r>
              <w:rPr>
                <w:noProof/>
                <w:webHidden/>
              </w:rPr>
              <w:fldChar w:fldCharType="separate"/>
            </w:r>
            <w:r w:rsidR="00446E6A">
              <w:rPr>
                <w:noProof/>
                <w:webHidden/>
              </w:rPr>
              <w:t>4</w:t>
            </w:r>
            <w:r>
              <w:rPr>
                <w:noProof/>
                <w:webHidden/>
              </w:rPr>
              <w:fldChar w:fldCharType="end"/>
            </w:r>
          </w:hyperlink>
        </w:p>
        <w:p w14:paraId="5F0B97C2" w14:textId="4C3A0AB1"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06" w:history="1">
            <w:r w:rsidRPr="00D34BCC">
              <w:rPr>
                <w:rStyle w:val="Kpr"/>
                <w:rFonts w:ascii="Times New Roman" w:hAnsi="Times New Roman" w:cs="Times New Roman"/>
                <w:b/>
                <w:bCs/>
                <w:noProof/>
              </w:rPr>
              <w:t>2.4.</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Danışmanlık ve İzleme</w:t>
            </w:r>
            <w:r>
              <w:rPr>
                <w:noProof/>
                <w:webHidden/>
              </w:rPr>
              <w:tab/>
            </w:r>
            <w:r>
              <w:rPr>
                <w:noProof/>
                <w:webHidden/>
              </w:rPr>
              <w:fldChar w:fldCharType="begin"/>
            </w:r>
            <w:r>
              <w:rPr>
                <w:noProof/>
                <w:webHidden/>
              </w:rPr>
              <w:instrText xml:space="preserve"> PAGEREF _Toc176250506 \h </w:instrText>
            </w:r>
            <w:r>
              <w:rPr>
                <w:noProof/>
                <w:webHidden/>
              </w:rPr>
            </w:r>
            <w:r>
              <w:rPr>
                <w:noProof/>
                <w:webHidden/>
              </w:rPr>
              <w:fldChar w:fldCharType="separate"/>
            </w:r>
            <w:r w:rsidR="00446E6A">
              <w:rPr>
                <w:noProof/>
                <w:webHidden/>
              </w:rPr>
              <w:t>5</w:t>
            </w:r>
            <w:r>
              <w:rPr>
                <w:noProof/>
                <w:webHidden/>
              </w:rPr>
              <w:fldChar w:fldCharType="end"/>
            </w:r>
          </w:hyperlink>
        </w:p>
        <w:p w14:paraId="5AC9C7D7" w14:textId="3A82C3A2"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07" w:history="1">
            <w:r w:rsidRPr="00D34BCC">
              <w:rPr>
                <w:rStyle w:val="Kpr"/>
                <w:rFonts w:ascii="Times New Roman" w:hAnsi="Times New Roman" w:cs="Times New Roman"/>
                <w:b/>
                <w:bCs/>
                <w:noProof/>
              </w:rPr>
              <w:t>2.5.</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Öğrenci Faaliyetlerinin Değerlendirilmesi</w:t>
            </w:r>
            <w:r>
              <w:rPr>
                <w:noProof/>
                <w:webHidden/>
              </w:rPr>
              <w:tab/>
            </w:r>
            <w:r>
              <w:rPr>
                <w:noProof/>
                <w:webHidden/>
              </w:rPr>
              <w:fldChar w:fldCharType="begin"/>
            </w:r>
            <w:r>
              <w:rPr>
                <w:noProof/>
                <w:webHidden/>
              </w:rPr>
              <w:instrText xml:space="preserve"> PAGEREF _Toc176250507 \h </w:instrText>
            </w:r>
            <w:r>
              <w:rPr>
                <w:noProof/>
                <w:webHidden/>
              </w:rPr>
            </w:r>
            <w:r>
              <w:rPr>
                <w:noProof/>
                <w:webHidden/>
              </w:rPr>
              <w:fldChar w:fldCharType="separate"/>
            </w:r>
            <w:r w:rsidR="00446E6A">
              <w:rPr>
                <w:noProof/>
                <w:webHidden/>
              </w:rPr>
              <w:t>6</w:t>
            </w:r>
            <w:r>
              <w:rPr>
                <w:noProof/>
                <w:webHidden/>
              </w:rPr>
              <w:fldChar w:fldCharType="end"/>
            </w:r>
          </w:hyperlink>
        </w:p>
        <w:p w14:paraId="0A045F32" w14:textId="10030D1A"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08" w:history="1">
            <w:r w:rsidRPr="00D34BCC">
              <w:rPr>
                <w:rStyle w:val="Kpr"/>
                <w:rFonts w:ascii="Times New Roman" w:hAnsi="Times New Roman" w:cs="Times New Roman"/>
                <w:b/>
                <w:bCs/>
                <w:noProof/>
              </w:rPr>
              <w:t>2.6.</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Mezuniyet Koşulları</w:t>
            </w:r>
            <w:r>
              <w:rPr>
                <w:noProof/>
                <w:webHidden/>
              </w:rPr>
              <w:tab/>
            </w:r>
            <w:r>
              <w:rPr>
                <w:noProof/>
                <w:webHidden/>
              </w:rPr>
              <w:fldChar w:fldCharType="begin"/>
            </w:r>
            <w:r>
              <w:rPr>
                <w:noProof/>
                <w:webHidden/>
              </w:rPr>
              <w:instrText xml:space="preserve"> PAGEREF _Toc176250508 \h </w:instrText>
            </w:r>
            <w:r>
              <w:rPr>
                <w:noProof/>
                <w:webHidden/>
              </w:rPr>
            </w:r>
            <w:r>
              <w:rPr>
                <w:noProof/>
                <w:webHidden/>
              </w:rPr>
              <w:fldChar w:fldCharType="separate"/>
            </w:r>
            <w:r w:rsidR="00446E6A">
              <w:rPr>
                <w:noProof/>
                <w:webHidden/>
              </w:rPr>
              <w:t>7</w:t>
            </w:r>
            <w:r>
              <w:rPr>
                <w:noProof/>
                <w:webHidden/>
              </w:rPr>
              <w:fldChar w:fldCharType="end"/>
            </w:r>
          </w:hyperlink>
        </w:p>
        <w:p w14:paraId="64C4BDB4" w14:textId="0C423FC7"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09" w:history="1">
            <w:r w:rsidRPr="00D34BCC">
              <w:rPr>
                <w:rStyle w:val="Kpr"/>
                <w:rFonts w:ascii="Times New Roman" w:hAnsi="Times New Roman" w:cs="Times New Roman"/>
                <w:b/>
                <w:bCs/>
                <w:noProof/>
              </w:rPr>
              <w:t>2.7.</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Sürekli İyileştirme</w:t>
            </w:r>
            <w:r>
              <w:rPr>
                <w:noProof/>
                <w:webHidden/>
              </w:rPr>
              <w:tab/>
            </w:r>
            <w:r>
              <w:rPr>
                <w:noProof/>
                <w:webHidden/>
              </w:rPr>
              <w:fldChar w:fldCharType="begin"/>
            </w:r>
            <w:r>
              <w:rPr>
                <w:noProof/>
                <w:webHidden/>
              </w:rPr>
              <w:instrText xml:space="preserve"> PAGEREF _Toc176250509 \h </w:instrText>
            </w:r>
            <w:r>
              <w:rPr>
                <w:noProof/>
                <w:webHidden/>
              </w:rPr>
            </w:r>
            <w:r>
              <w:rPr>
                <w:noProof/>
                <w:webHidden/>
              </w:rPr>
              <w:fldChar w:fldCharType="separate"/>
            </w:r>
            <w:r w:rsidR="00446E6A">
              <w:rPr>
                <w:noProof/>
                <w:webHidden/>
              </w:rPr>
              <w:t>7</w:t>
            </w:r>
            <w:r>
              <w:rPr>
                <w:noProof/>
                <w:webHidden/>
              </w:rPr>
              <w:fldChar w:fldCharType="end"/>
            </w:r>
          </w:hyperlink>
        </w:p>
        <w:p w14:paraId="6AAE9999" w14:textId="066636B2" w:rsidR="006E144E" w:rsidRDefault="006E144E">
          <w:pPr>
            <w:pStyle w:val="T1"/>
            <w:tabs>
              <w:tab w:val="left" w:pos="480"/>
              <w:tab w:val="right" w:leader="dot" w:pos="9062"/>
            </w:tabs>
            <w:rPr>
              <w:rFonts w:eastAsiaTheme="minorEastAsia"/>
              <w:noProof/>
              <w:kern w:val="2"/>
              <w:sz w:val="24"/>
              <w:szCs w:val="24"/>
              <w:lang w:eastAsia="tr-TR"/>
              <w14:ligatures w14:val="standardContextual"/>
            </w:rPr>
          </w:pPr>
          <w:hyperlink w:anchor="_Toc176250510" w:history="1">
            <w:r w:rsidRPr="00D34BCC">
              <w:rPr>
                <w:rStyle w:val="Kpr"/>
                <w:rFonts w:ascii="Times New Roman" w:hAnsi="Times New Roman" w:cs="Times New Roman"/>
                <w:b/>
                <w:bCs/>
                <w:noProof/>
              </w:rPr>
              <w:t>3.</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PROGRAM EĞİTİM AMAÇLARI</w:t>
            </w:r>
            <w:r>
              <w:rPr>
                <w:noProof/>
                <w:webHidden/>
              </w:rPr>
              <w:tab/>
            </w:r>
            <w:r>
              <w:rPr>
                <w:noProof/>
                <w:webHidden/>
              </w:rPr>
              <w:fldChar w:fldCharType="begin"/>
            </w:r>
            <w:r>
              <w:rPr>
                <w:noProof/>
                <w:webHidden/>
              </w:rPr>
              <w:instrText xml:space="preserve"> PAGEREF _Toc176250510 \h </w:instrText>
            </w:r>
            <w:r>
              <w:rPr>
                <w:noProof/>
                <w:webHidden/>
              </w:rPr>
            </w:r>
            <w:r>
              <w:rPr>
                <w:noProof/>
                <w:webHidden/>
              </w:rPr>
              <w:fldChar w:fldCharType="separate"/>
            </w:r>
            <w:r w:rsidR="00446E6A">
              <w:rPr>
                <w:noProof/>
                <w:webHidden/>
              </w:rPr>
              <w:t>7</w:t>
            </w:r>
            <w:r>
              <w:rPr>
                <w:noProof/>
                <w:webHidden/>
              </w:rPr>
              <w:fldChar w:fldCharType="end"/>
            </w:r>
          </w:hyperlink>
        </w:p>
        <w:p w14:paraId="47478269" w14:textId="35B7CB06"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11" w:history="1">
            <w:r w:rsidRPr="00D34BCC">
              <w:rPr>
                <w:rStyle w:val="Kpr"/>
                <w:rFonts w:ascii="Times New Roman" w:hAnsi="Times New Roman" w:cs="Times New Roman"/>
                <w:b/>
                <w:bCs/>
                <w:noProof/>
              </w:rPr>
              <w:t>3.1.</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Tanımlanan Program Eğitim Amaçları</w:t>
            </w:r>
            <w:r>
              <w:rPr>
                <w:noProof/>
                <w:webHidden/>
              </w:rPr>
              <w:tab/>
            </w:r>
            <w:r>
              <w:rPr>
                <w:noProof/>
                <w:webHidden/>
              </w:rPr>
              <w:fldChar w:fldCharType="begin"/>
            </w:r>
            <w:r>
              <w:rPr>
                <w:noProof/>
                <w:webHidden/>
              </w:rPr>
              <w:instrText xml:space="preserve"> PAGEREF _Toc176250511 \h </w:instrText>
            </w:r>
            <w:r>
              <w:rPr>
                <w:noProof/>
                <w:webHidden/>
              </w:rPr>
            </w:r>
            <w:r>
              <w:rPr>
                <w:noProof/>
                <w:webHidden/>
              </w:rPr>
              <w:fldChar w:fldCharType="separate"/>
            </w:r>
            <w:r w:rsidR="00446E6A">
              <w:rPr>
                <w:noProof/>
                <w:webHidden/>
              </w:rPr>
              <w:t>7</w:t>
            </w:r>
            <w:r>
              <w:rPr>
                <w:noProof/>
                <w:webHidden/>
              </w:rPr>
              <w:fldChar w:fldCharType="end"/>
            </w:r>
          </w:hyperlink>
        </w:p>
        <w:p w14:paraId="1D62CB57" w14:textId="36502E0E"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12" w:history="1">
            <w:r w:rsidRPr="00D34BCC">
              <w:rPr>
                <w:rStyle w:val="Kpr"/>
                <w:rFonts w:ascii="Times New Roman" w:hAnsi="Times New Roman" w:cs="Times New Roman"/>
                <w:b/>
                <w:bCs/>
                <w:noProof/>
              </w:rPr>
              <w:t>3.2.</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Birimin Özgörevleriyle Tutarlılık</w:t>
            </w:r>
            <w:r>
              <w:rPr>
                <w:noProof/>
                <w:webHidden/>
              </w:rPr>
              <w:tab/>
            </w:r>
            <w:r>
              <w:rPr>
                <w:noProof/>
                <w:webHidden/>
              </w:rPr>
              <w:fldChar w:fldCharType="begin"/>
            </w:r>
            <w:r>
              <w:rPr>
                <w:noProof/>
                <w:webHidden/>
              </w:rPr>
              <w:instrText xml:space="preserve"> PAGEREF _Toc176250512 \h </w:instrText>
            </w:r>
            <w:r>
              <w:rPr>
                <w:noProof/>
                <w:webHidden/>
              </w:rPr>
            </w:r>
            <w:r>
              <w:rPr>
                <w:noProof/>
                <w:webHidden/>
              </w:rPr>
              <w:fldChar w:fldCharType="separate"/>
            </w:r>
            <w:r w:rsidR="00446E6A">
              <w:rPr>
                <w:noProof/>
                <w:webHidden/>
              </w:rPr>
              <w:t>8</w:t>
            </w:r>
            <w:r>
              <w:rPr>
                <w:noProof/>
                <w:webHidden/>
              </w:rPr>
              <w:fldChar w:fldCharType="end"/>
            </w:r>
          </w:hyperlink>
        </w:p>
        <w:p w14:paraId="721F903C" w14:textId="59D56332"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13" w:history="1">
            <w:r w:rsidRPr="00D34BCC">
              <w:rPr>
                <w:rStyle w:val="Kpr"/>
                <w:rFonts w:ascii="Times New Roman" w:hAnsi="Times New Roman" w:cs="Times New Roman"/>
                <w:b/>
                <w:bCs/>
                <w:noProof/>
              </w:rPr>
              <w:t>3.3.</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Program Eğitim Amaçlarını Belirleme Yöntemi</w:t>
            </w:r>
            <w:r>
              <w:rPr>
                <w:noProof/>
                <w:webHidden/>
              </w:rPr>
              <w:tab/>
            </w:r>
            <w:r>
              <w:rPr>
                <w:noProof/>
                <w:webHidden/>
              </w:rPr>
              <w:fldChar w:fldCharType="begin"/>
            </w:r>
            <w:r>
              <w:rPr>
                <w:noProof/>
                <w:webHidden/>
              </w:rPr>
              <w:instrText xml:space="preserve"> PAGEREF _Toc176250513 \h </w:instrText>
            </w:r>
            <w:r>
              <w:rPr>
                <w:noProof/>
                <w:webHidden/>
              </w:rPr>
            </w:r>
            <w:r>
              <w:rPr>
                <w:noProof/>
                <w:webHidden/>
              </w:rPr>
              <w:fldChar w:fldCharType="separate"/>
            </w:r>
            <w:r w:rsidR="00446E6A">
              <w:rPr>
                <w:noProof/>
                <w:webHidden/>
              </w:rPr>
              <w:t>8</w:t>
            </w:r>
            <w:r>
              <w:rPr>
                <w:noProof/>
                <w:webHidden/>
              </w:rPr>
              <w:fldChar w:fldCharType="end"/>
            </w:r>
          </w:hyperlink>
        </w:p>
        <w:p w14:paraId="3FED4083" w14:textId="29BC2A33"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14" w:history="1">
            <w:r w:rsidRPr="00D34BCC">
              <w:rPr>
                <w:rStyle w:val="Kpr"/>
                <w:rFonts w:ascii="Times New Roman" w:hAnsi="Times New Roman" w:cs="Times New Roman"/>
                <w:b/>
                <w:bCs/>
                <w:noProof/>
              </w:rPr>
              <w:t>3.4.</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Program Eğitim Amaçlarının Yayımlanması</w:t>
            </w:r>
            <w:r>
              <w:rPr>
                <w:noProof/>
                <w:webHidden/>
              </w:rPr>
              <w:tab/>
            </w:r>
            <w:r>
              <w:rPr>
                <w:noProof/>
                <w:webHidden/>
              </w:rPr>
              <w:fldChar w:fldCharType="begin"/>
            </w:r>
            <w:r>
              <w:rPr>
                <w:noProof/>
                <w:webHidden/>
              </w:rPr>
              <w:instrText xml:space="preserve"> PAGEREF _Toc176250514 \h </w:instrText>
            </w:r>
            <w:r>
              <w:rPr>
                <w:noProof/>
                <w:webHidden/>
              </w:rPr>
            </w:r>
            <w:r>
              <w:rPr>
                <w:noProof/>
                <w:webHidden/>
              </w:rPr>
              <w:fldChar w:fldCharType="separate"/>
            </w:r>
            <w:r w:rsidR="00446E6A">
              <w:rPr>
                <w:noProof/>
                <w:webHidden/>
              </w:rPr>
              <w:t>9</w:t>
            </w:r>
            <w:r>
              <w:rPr>
                <w:noProof/>
                <w:webHidden/>
              </w:rPr>
              <w:fldChar w:fldCharType="end"/>
            </w:r>
          </w:hyperlink>
        </w:p>
        <w:p w14:paraId="0BD0BF07" w14:textId="5952D51B"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15" w:history="1">
            <w:r w:rsidRPr="00D34BCC">
              <w:rPr>
                <w:rStyle w:val="Kpr"/>
                <w:rFonts w:ascii="Times New Roman" w:hAnsi="Times New Roman" w:cs="Times New Roman"/>
                <w:b/>
                <w:bCs/>
                <w:noProof/>
              </w:rPr>
              <w:t>3.5.</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Program Eğitim Amaçlarının Güncellenme Yöntemi</w:t>
            </w:r>
            <w:r>
              <w:rPr>
                <w:noProof/>
                <w:webHidden/>
              </w:rPr>
              <w:tab/>
            </w:r>
            <w:r>
              <w:rPr>
                <w:noProof/>
                <w:webHidden/>
              </w:rPr>
              <w:fldChar w:fldCharType="begin"/>
            </w:r>
            <w:r>
              <w:rPr>
                <w:noProof/>
                <w:webHidden/>
              </w:rPr>
              <w:instrText xml:space="preserve"> PAGEREF _Toc176250515 \h </w:instrText>
            </w:r>
            <w:r>
              <w:rPr>
                <w:noProof/>
                <w:webHidden/>
              </w:rPr>
            </w:r>
            <w:r>
              <w:rPr>
                <w:noProof/>
                <w:webHidden/>
              </w:rPr>
              <w:fldChar w:fldCharType="separate"/>
            </w:r>
            <w:r w:rsidR="00446E6A">
              <w:rPr>
                <w:noProof/>
                <w:webHidden/>
              </w:rPr>
              <w:t>9</w:t>
            </w:r>
            <w:r>
              <w:rPr>
                <w:noProof/>
                <w:webHidden/>
              </w:rPr>
              <w:fldChar w:fldCharType="end"/>
            </w:r>
          </w:hyperlink>
        </w:p>
        <w:p w14:paraId="623D366C" w14:textId="729E9C36"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16" w:history="1">
            <w:r w:rsidRPr="00D34BCC">
              <w:rPr>
                <w:rStyle w:val="Kpr"/>
                <w:rFonts w:ascii="Times New Roman" w:hAnsi="Times New Roman" w:cs="Times New Roman"/>
                <w:b/>
                <w:bCs/>
                <w:noProof/>
              </w:rPr>
              <w:t>3.6.</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Program Eğitim Amaçlarına Ulaşma</w:t>
            </w:r>
            <w:r>
              <w:rPr>
                <w:noProof/>
                <w:webHidden/>
              </w:rPr>
              <w:tab/>
            </w:r>
            <w:r>
              <w:rPr>
                <w:noProof/>
                <w:webHidden/>
              </w:rPr>
              <w:fldChar w:fldCharType="begin"/>
            </w:r>
            <w:r>
              <w:rPr>
                <w:noProof/>
                <w:webHidden/>
              </w:rPr>
              <w:instrText xml:space="preserve"> PAGEREF _Toc176250516 \h </w:instrText>
            </w:r>
            <w:r>
              <w:rPr>
                <w:noProof/>
                <w:webHidden/>
              </w:rPr>
            </w:r>
            <w:r>
              <w:rPr>
                <w:noProof/>
                <w:webHidden/>
              </w:rPr>
              <w:fldChar w:fldCharType="separate"/>
            </w:r>
            <w:r w:rsidR="00446E6A">
              <w:rPr>
                <w:noProof/>
                <w:webHidden/>
              </w:rPr>
              <w:t>9</w:t>
            </w:r>
            <w:r>
              <w:rPr>
                <w:noProof/>
                <w:webHidden/>
              </w:rPr>
              <w:fldChar w:fldCharType="end"/>
            </w:r>
          </w:hyperlink>
        </w:p>
        <w:p w14:paraId="615DC6FE" w14:textId="33423938"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17" w:history="1">
            <w:r w:rsidRPr="00D34BCC">
              <w:rPr>
                <w:rStyle w:val="Kpr"/>
                <w:rFonts w:ascii="Times New Roman" w:hAnsi="Times New Roman" w:cs="Times New Roman"/>
                <w:b/>
                <w:bCs/>
                <w:noProof/>
              </w:rPr>
              <w:t>3.7.</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Sürekli İyileştirme</w:t>
            </w:r>
            <w:r>
              <w:rPr>
                <w:noProof/>
                <w:webHidden/>
              </w:rPr>
              <w:tab/>
            </w:r>
            <w:r>
              <w:rPr>
                <w:noProof/>
                <w:webHidden/>
              </w:rPr>
              <w:fldChar w:fldCharType="begin"/>
            </w:r>
            <w:r>
              <w:rPr>
                <w:noProof/>
                <w:webHidden/>
              </w:rPr>
              <w:instrText xml:space="preserve"> PAGEREF _Toc176250517 \h </w:instrText>
            </w:r>
            <w:r>
              <w:rPr>
                <w:noProof/>
                <w:webHidden/>
              </w:rPr>
            </w:r>
            <w:r>
              <w:rPr>
                <w:noProof/>
                <w:webHidden/>
              </w:rPr>
              <w:fldChar w:fldCharType="separate"/>
            </w:r>
            <w:r w:rsidR="00446E6A">
              <w:rPr>
                <w:noProof/>
                <w:webHidden/>
              </w:rPr>
              <w:t>10</w:t>
            </w:r>
            <w:r>
              <w:rPr>
                <w:noProof/>
                <w:webHidden/>
              </w:rPr>
              <w:fldChar w:fldCharType="end"/>
            </w:r>
          </w:hyperlink>
        </w:p>
        <w:p w14:paraId="65A7DE7B" w14:textId="4B7F2F7B" w:rsidR="006E144E" w:rsidRDefault="006E144E">
          <w:pPr>
            <w:pStyle w:val="T1"/>
            <w:tabs>
              <w:tab w:val="left" w:pos="480"/>
              <w:tab w:val="right" w:leader="dot" w:pos="9062"/>
            </w:tabs>
            <w:rPr>
              <w:rFonts w:eastAsiaTheme="minorEastAsia"/>
              <w:noProof/>
              <w:kern w:val="2"/>
              <w:sz w:val="24"/>
              <w:szCs w:val="24"/>
              <w:lang w:eastAsia="tr-TR"/>
              <w14:ligatures w14:val="standardContextual"/>
            </w:rPr>
          </w:pPr>
          <w:hyperlink w:anchor="_Toc176250518" w:history="1">
            <w:r w:rsidRPr="00D34BCC">
              <w:rPr>
                <w:rStyle w:val="Kpr"/>
                <w:rFonts w:ascii="Times New Roman" w:hAnsi="Times New Roman" w:cs="Times New Roman"/>
                <w:b/>
                <w:bCs/>
                <w:noProof/>
              </w:rPr>
              <w:t>4.</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PROGRAM ÇIKTILARI</w:t>
            </w:r>
            <w:r>
              <w:rPr>
                <w:noProof/>
                <w:webHidden/>
              </w:rPr>
              <w:tab/>
            </w:r>
            <w:r>
              <w:rPr>
                <w:noProof/>
                <w:webHidden/>
              </w:rPr>
              <w:fldChar w:fldCharType="begin"/>
            </w:r>
            <w:r>
              <w:rPr>
                <w:noProof/>
                <w:webHidden/>
              </w:rPr>
              <w:instrText xml:space="preserve"> PAGEREF _Toc176250518 \h </w:instrText>
            </w:r>
            <w:r>
              <w:rPr>
                <w:noProof/>
                <w:webHidden/>
              </w:rPr>
            </w:r>
            <w:r>
              <w:rPr>
                <w:noProof/>
                <w:webHidden/>
              </w:rPr>
              <w:fldChar w:fldCharType="separate"/>
            </w:r>
            <w:r w:rsidR="00446E6A">
              <w:rPr>
                <w:noProof/>
                <w:webHidden/>
              </w:rPr>
              <w:t>10</w:t>
            </w:r>
            <w:r>
              <w:rPr>
                <w:noProof/>
                <w:webHidden/>
              </w:rPr>
              <w:fldChar w:fldCharType="end"/>
            </w:r>
          </w:hyperlink>
        </w:p>
        <w:p w14:paraId="740EF736" w14:textId="79B97BB9"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19" w:history="1">
            <w:r w:rsidRPr="00D34BCC">
              <w:rPr>
                <w:rStyle w:val="Kpr"/>
                <w:rFonts w:ascii="Times New Roman" w:hAnsi="Times New Roman" w:cs="Times New Roman"/>
                <w:b/>
                <w:bCs/>
                <w:noProof/>
              </w:rPr>
              <w:t>4.1.</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Tanımlanan Program Çıktıları</w:t>
            </w:r>
            <w:r>
              <w:rPr>
                <w:noProof/>
                <w:webHidden/>
              </w:rPr>
              <w:tab/>
            </w:r>
            <w:r>
              <w:rPr>
                <w:noProof/>
                <w:webHidden/>
              </w:rPr>
              <w:fldChar w:fldCharType="begin"/>
            </w:r>
            <w:r>
              <w:rPr>
                <w:noProof/>
                <w:webHidden/>
              </w:rPr>
              <w:instrText xml:space="preserve"> PAGEREF _Toc176250519 \h </w:instrText>
            </w:r>
            <w:r>
              <w:rPr>
                <w:noProof/>
                <w:webHidden/>
              </w:rPr>
            </w:r>
            <w:r>
              <w:rPr>
                <w:noProof/>
                <w:webHidden/>
              </w:rPr>
              <w:fldChar w:fldCharType="separate"/>
            </w:r>
            <w:r w:rsidR="00446E6A">
              <w:rPr>
                <w:noProof/>
                <w:webHidden/>
              </w:rPr>
              <w:t>10</w:t>
            </w:r>
            <w:r>
              <w:rPr>
                <w:noProof/>
                <w:webHidden/>
              </w:rPr>
              <w:fldChar w:fldCharType="end"/>
            </w:r>
          </w:hyperlink>
        </w:p>
        <w:p w14:paraId="7D2ECD59" w14:textId="7DDFD7A4"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20" w:history="1">
            <w:r w:rsidRPr="00D34BCC">
              <w:rPr>
                <w:rStyle w:val="Kpr"/>
                <w:rFonts w:ascii="Times New Roman" w:hAnsi="Times New Roman" w:cs="Times New Roman"/>
                <w:b/>
                <w:bCs/>
                <w:noProof/>
              </w:rPr>
              <w:t>4.2.</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Program Çıktılarının Ölçme ve Değerlendirme Süreci</w:t>
            </w:r>
            <w:r>
              <w:rPr>
                <w:noProof/>
                <w:webHidden/>
              </w:rPr>
              <w:tab/>
            </w:r>
            <w:r>
              <w:rPr>
                <w:noProof/>
                <w:webHidden/>
              </w:rPr>
              <w:fldChar w:fldCharType="begin"/>
            </w:r>
            <w:r>
              <w:rPr>
                <w:noProof/>
                <w:webHidden/>
              </w:rPr>
              <w:instrText xml:space="preserve"> PAGEREF _Toc176250520 \h </w:instrText>
            </w:r>
            <w:r>
              <w:rPr>
                <w:noProof/>
                <w:webHidden/>
              </w:rPr>
            </w:r>
            <w:r>
              <w:rPr>
                <w:noProof/>
                <w:webHidden/>
              </w:rPr>
              <w:fldChar w:fldCharType="separate"/>
            </w:r>
            <w:r w:rsidR="00446E6A">
              <w:rPr>
                <w:noProof/>
                <w:webHidden/>
              </w:rPr>
              <w:t>10</w:t>
            </w:r>
            <w:r>
              <w:rPr>
                <w:noProof/>
                <w:webHidden/>
              </w:rPr>
              <w:fldChar w:fldCharType="end"/>
            </w:r>
          </w:hyperlink>
        </w:p>
        <w:p w14:paraId="0788BD8E" w14:textId="377ED568"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21" w:history="1">
            <w:r w:rsidRPr="00D34BCC">
              <w:rPr>
                <w:rStyle w:val="Kpr"/>
                <w:rFonts w:ascii="Times New Roman" w:hAnsi="Times New Roman" w:cs="Times New Roman"/>
                <w:b/>
                <w:bCs/>
                <w:noProof/>
              </w:rPr>
              <w:t>4.3.</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Program Çıktılarına Ulaşma</w:t>
            </w:r>
            <w:r>
              <w:rPr>
                <w:noProof/>
                <w:webHidden/>
              </w:rPr>
              <w:tab/>
            </w:r>
            <w:r>
              <w:rPr>
                <w:noProof/>
                <w:webHidden/>
              </w:rPr>
              <w:fldChar w:fldCharType="begin"/>
            </w:r>
            <w:r>
              <w:rPr>
                <w:noProof/>
                <w:webHidden/>
              </w:rPr>
              <w:instrText xml:space="preserve"> PAGEREF _Toc176250521 \h </w:instrText>
            </w:r>
            <w:r>
              <w:rPr>
                <w:noProof/>
                <w:webHidden/>
              </w:rPr>
            </w:r>
            <w:r>
              <w:rPr>
                <w:noProof/>
                <w:webHidden/>
              </w:rPr>
              <w:fldChar w:fldCharType="separate"/>
            </w:r>
            <w:r w:rsidR="00446E6A">
              <w:rPr>
                <w:noProof/>
                <w:webHidden/>
              </w:rPr>
              <w:t>11</w:t>
            </w:r>
            <w:r>
              <w:rPr>
                <w:noProof/>
                <w:webHidden/>
              </w:rPr>
              <w:fldChar w:fldCharType="end"/>
            </w:r>
          </w:hyperlink>
        </w:p>
        <w:p w14:paraId="23DCAB8E" w14:textId="0E78A7E8"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22" w:history="1">
            <w:r w:rsidRPr="00D34BCC">
              <w:rPr>
                <w:rStyle w:val="Kpr"/>
                <w:rFonts w:ascii="Times New Roman" w:hAnsi="Times New Roman" w:cs="Times New Roman"/>
                <w:b/>
                <w:bCs/>
                <w:noProof/>
              </w:rPr>
              <w:t>4.4.</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Sürekli İyileştirme</w:t>
            </w:r>
            <w:r>
              <w:rPr>
                <w:noProof/>
                <w:webHidden/>
              </w:rPr>
              <w:tab/>
            </w:r>
            <w:r>
              <w:rPr>
                <w:noProof/>
                <w:webHidden/>
              </w:rPr>
              <w:fldChar w:fldCharType="begin"/>
            </w:r>
            <w:r>
              <w:rPr>
                <w:noProof/>
                <w:webHidden/>
              </w:rPr>
              <w:instrText xml:space="preserve"> PAGEREF _Toc176250522 \h </w:instrText>
            </w:r>
            <w:r>
              <w:rPr>
                <w:noProof/>
                <w:webHidden/>
              </w:rPr>
            </w:r>
            <w:r>
              <w:rPr>
                <w:noProof/>
                <w:webHidden/>
              </w:rPr>
              <w:fldChar w:fldCharType="separate"/>
            </w:r>
            <w:r w:rsidR="00446E6A">
              <w:rPr>
                <w:noProof/>
                <w:webHidden/>
              </w:rPr>
              <w:t>11</w:t>
            </w:r>
            <w:r>
              <w:rPr>
                <w:noProof/>
                <w:webHidden/>
              </w:rPr>
              <w:fldChar w:fldCharType="end"/>
            </w:r>
          </w:hyperlink>
        </w:p>
        <w:p w14:paraId="63AE3E8D" w14:textId="303B0C10" w:rsidR="006E144E" w:rsidRDefault="006E144E">
          <w:pPr>
            <w:pStyle w:val="T1"/>
            <w:tabs>
              <w:tab w:val="left" w:pos="480"/>
              <w:tab w:val="right" w:leader="dot" w:pos="9062"/>
            </w:tabs>
            <w:rPr>
              <w:rFonts w:eastAsiaTheme="minorEastAsia"/>
              <w:noProof/>
              <w:kern w:val="2"/>
              <w:sz w:val="24"/>
              <w:szCs w:val="24"/>
              <w:lang w:eastAsia="tr-TR"/>
              <w14:ligatures w14:val="standardContextual"/>
            </w:rPr>
          </w:pPr>
          <w:hyperlink w:anchor="_Toc176250523" w:history="1">
            <w:r w:rsidRPr="00D34BCC">
              <w:rPr>
                <w:rStyle w:val="Kpr"/>
                <w:rFonts w:ascii="Times New Roman" w:hAnsi="Times New Roman" w:cs="Times New Roman"/>
                <w:b/>
                <w:bCs/>
                <w:noProof/>
              </w:rPr>
              <w:t>5.</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EĞİTİM PLANI</w:t>
            </w:r>
            <w:r>
              <w:rPr>
                <w:noProof/>
                <w:webHidden/>
              </w:rPr>
              <w:tab/>
            </w:r>
            <w:r>
              <w:rPr>
                <w:noProof/>
                <w:webHidden/>
              </w:rPr>
              <w:fldChar w:fldCharType="begin"/>
            </w:r>
            <w:r>
              <w:rPr>
                <w:noProof/>
                <w:webHidden/>
              </w:rPr>
              <w:instrText xml:space="preserve"> PAGEREF _Toc176250523 \h </w:instrText>
            </w:r>
            <w:r>
              <w:rPr>
                <w:noProof/>
                <w:webHidden/>
              </w:rPr>
            </w:r>
            <w:r>
              <w:rPr>
                <w:noProof/>
                <w:webHidden/>
              </w:rPr>
              <w:fldChar w:fldCharType="separate"/>
            </w:r>
            <w:r w:rsidR="00446E6A">
              <w:rPr>
                <w:noProof/>
                <w:webHidden/>
              </w:rPr>
              <w:t>12</w:t>
            </w:r>
            <w:r>
              <w:rPr>
                <w:noProof/>
                <w:webHidden/>
              </w:rPr>
              <w:fldChar w:fldCharType="end"/>
            </w:r>
          </w:hyperlink>
        </w:p>
        <w:p w14:paraId="2EA28A81" w14:textId="470B672C"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24" w:history="1">
            <w:r w:rsidRPr="00D34BCC">
              <w:rPr>
                <w:rStyle w:val="Kpr"/>
                <w:rFonts w:ascii="Times New Roman" w:hAnsi="Times New Roman" w:cs="Times New Roman"/>
                <w:b/>
                <w:bCs/>
                <w:noProof/>
              </w:rPr>
              <w:t>5.1.</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Eğitim Planı</w:t>
            </w:r>
            <w:r>
              <w:rPr>
                <w:noProof/>
                <w:webHidden/>
              </w:rPr>
              <w:tab/>
            </w:r>
            <w:r>
              <w:rPr>
                <w:noProof/>
                <w:webHidden/>
              </w:rPr>
              <w:fldChar w:fldCharType="begin"/>
            </w:r>
            <w:r>
              <w:rPr>
                <w:noProof/>
                <w:webHidden/>
              </w:rPr>
              <w:instrText xml:space="preserve"> PAGEREF _Toc176250524 \h </w:instrText>
            </w:r>
            <w:r>
              <w:rPr>
                <w:noProof/>
                <w:webHidden/>
              </w:rPr>
            </w:r>
            <w:r>
              <w:rPr>
                <w:noProof/>
                <w:webHidden/>
              </w:rPr>
              <w:fldChar w:fldCharType="separate"/>
            </w:r>
            <w:r w:rsidR="00446E6A">
              <w:rPr>
                <w:noProof/>
                <w:webHidden/>
              </w:rPr>
              <w:t>12</w:t>
            </w:r>
            <w:r>
              <w:rPr>
                <w:noProof/>
                <w:webHidden/>
              </w:rPr>
              <w:fldChar w:fldCharType="end"/>
            </w:r>
          </w:hyperlink>
        </w:p>
        <w:p w14:paraId="2CA84431" w14:textId="7F9230A4"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25" w:history="1">
            <w:r w:rsidRPr="00D34BCC">
              <w:rPr>
                <w:rStyle w:val="Kpr"/>
                <w:rFonts w:ascii="Times New Roman" w:hAnsi="Times New Roman" w:cs="Times New Roman"/>
                <w:b/>
                <w:bCs/>
                <w:noProof/>
              </w:rPr>
              <w:t>5.2.</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Eğitim Planını Uygulama Yöntemi</w:t>
            </w:r>
            <w:r>
              <w:rPr>
                <w:noProof/>
                <w:webHidden/>
              </w:rPr>
              <w:tab/>
            </w:r>
            <w:r>
              <w:rPr>
                <w:noProof/>
                <w:webHidden/>
              </w:rPr>
              <w:fldChar w:fldCharType="begin"/>
            </w:r>
            <w:r>
              <w:rPr>
                <w:noProof/>
                <w:webHidden/>
              </w:rPr>
              <w:instrText xml:space="preserve"> PAGEREF _Toc176250525 \h </w:instrText>
            </w:r>
            <w:r>
              <w:rPr>
                <w:noProof/>
                <w:webHidden/>
              </w:rPr>
            </w:r>
            <w:r>
              <w:rPr>
                <w:noProof/>
                <w:webHidden/>
              </w:rPr>
              <w:fldChar w:fldCharType="separate"/>
            </w:r>
            <w:r w:rsidR="00446E6A">
              <w:rPr>
                <w:noProof/>
                <w:webHidden/>
              </w:rPr>
              <w:t>12</w:t>
            </w:r>
            <w:r>
              <w:rPr>
                <w:noProof/>
                <w:webHidden/>
              </w:rPr>
              <w:fldChar w:fldCharType="end"/>
            </w:r>
          </w:hyperlink>
        </w:p>
        <w:p w14:paraId="4E4CD0A9" w14:textId="06315FF4"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26" w:history="1">
            <w:r w:rsidRPr="00D34BCC">
              <w:rPr>
                <w:rStyle w:val="Kpr"/>
                <w:rFonts w:ascii="Times New Roman" w:hAnsi="Times New Roman" w:cs="Times New Roman"/>
                <w:b/>
                <w:bCs/>
                <w:noProof/>
              </w:rPr>
              <w:t>5.3.</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Eğitim Planı Yönetim Sistemi</w:t>
            </w:r>
            <w:r>
              <w:rPr>
                <w:noProof/>
                <w:webHidden/>
              </w:rPr>
              <w:tab/>
            </w:r>
            <w:r>
              <w:rPr>
                <w:noProof/>
                <w:webHidden/>
              </w:rPr>
              <w:fldChar w:fldCharType="begin"/>
            </w:r>
            <w:r>
              <w:rPr>
                <w:noProof/>
                <w:webHidden/>
              </w:rPr>
              <w:instrText xml:space="preserve"> PAGEREF _Toc176250526 \h </w:instrText>
            </w:r>
            <w:r>
              <w:rPr>
                <w:noProof/>
                <w:webHidden/>
              </w:rPr>
            </w:r>
            <w:r>
              <w:rPr>
                <w:noProof/>
                <w:webHidden/>
              </w:rPr>
              <w:fldChar w:fldCharType="separate"/>
            </w:r>
            <w:r w:rsidR="00446E6A">
              <w:rPr>
                <w:noProof/>
                <w:webHidden/>
              </w:rPr>
              <w:t>13</w:t>
            </w:r>
            <w:r>
              <w:rPr>
                <w:noProof/>
                <w:webHidden/>
              </w:rPr>
              <w:fldChar w:fldCharType="end"/>
            </w:r>
          </w:hyperlink>
        </w:p>
        <w:p w14:paraId="73EDBA75" w14:textId="5D3C3201"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27" w:history="1">
            <w:r w:rsidRPr="00D34BCC">
              <w:rPr>
                <w:rStyle w:val="Kpr"/>
                <w:rFonts w:ascii="Times New Roman" w:hAnsi="Times New Roman" w:cs="Times New Roman"/>
                <w:b/>
                <w:bCs/>
                <w:noProof/>
              </w:rPr>
              <w:t>5.4.</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Programın Ders dağılım dengesi</w:t>
            </w:r>
            <w:r>
              <w:rPr>
                <w:noProof/>
                <w:webHidden/>
              </w:rPr>
              <w:tab/>
            </w:r>
            <w:r>
              <w:rPr>
                <w:noProof/>
                <w:webHidden/>
              </w:rPr>
              <w:fldChar w:fldCharType="begin"/>
            </w:r>
            <w:r>
              <w:rPr>
                <w:noProof/>
                <w:webHidden/>
              </w:rPr>
              <w:instrText xml:space="preserve"> PAGEREF _Toc176250527 \h </w:instrText>
            </w:r>
            <w:r>
              <w:rPr>
                <w:noProof/>
                <w:webHidden/>
              </w:rPr>
            </w:r>
            <w:r>
              <w:rPr>
                <w:noProof/>
                <w:webHidden/>
              </w:rPr>
              <w:fldChar w:fldCharType="separate"/>
            </w:r>
            <w:r w:rsidR="00446E6A">
              <w:rPr>
                <w:noProof/>
                <w:webHidden/>
              </w:rPr>
              <w:t>13</w:t>
            </w:r>
            <w:r>
              <w:rPr>
                <w:noProof/>
                <w:webHidden/>
              </w:rPr>
              <w:fldChar w:fldCharType="end"/>
            </w:r>
          </w:hyperlink>
        </w:p>
        <w:p w14:paraId="02171D42" w14:textId="2E862D12"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28" w:history="1">
            <w:r w:rsidRPr="00D34BCC">
              <w:rPr>
                <w:rStyle w:val="Kpr"/>
                <w:rFonts w:ascii="Times New Roman" w:hAnsi="Times New Roman" w:cs="Times New Roman"/>
                <w:b/>
                <w:bCs/>
                <w:noProof/>
              </w:rPr>
              <w:t>5.5.</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Sürekli İyileştirme</w:t>
            </w:r>
            <w:r>
              <w:rPr>
                <w:noProof/>
                <w:webHidden/>
              </w:rPr>
              <w:tab/>
            </w:r>
            <w:r>
              <w:rPr>
                <w:noProof/>
                <w:webHidden/>
              </w:rPr>
              <w:fldChar w:fldCharType="begin"/>
            </w:r>
            <w:r>
              <w:rPr>
                <w:noProof/>
                <w:webHidden/>
              </w:rPr>
              <w:instrText xml:space="preserve"> PAGEREF _Toc176250528 \h </w:instrText>
            </w:r>
            <w:r>
              <w:rPr>
                <w:noProof/>
                <w:webHidden/>
              </w:rPr>
            </w:r>
            <w:r>
              <w:rPr>
                <w:noProof/>
                <w:webHidden/>
              </w:rPr>
              <w:fldChar w:fldCharType="separate"/>
            </w:r>
            <w:r w:rsidR="00446E6A">
              <w:rPr>
                <w:noProof/>
                <w:webHidden/>
              </w:rPr>
              <w:t>14</w:t>
            </w:r>
            <w:r>
              <w:rPr>
                <w:noProof/>
                <w:webHidden/>
              </w:rPr>
              <w:fldChar w:fldCharType="end"/>
            </w:r>
          </w:hyperlink>
        </w:p>
        <w:p w14:paraId="4BCA1F1A" w14:textId="20FE7BBB" w:rsidR="006E144E" w:rsidRDefault="006E144E">
          <w:pPr>
            <w:pStyle w:val="T1"/>
            <w:tabs>
              <w:tab w:val="left" w:pos="480"/>
              <w:tab w:val="right" w:leader="dot" w:pos="9062"/>
            </w:tabs>
            <w:rPr>
              <w:rFonts w:eastAsiaTheme="minorEastAsia"/>
              <w:noProof/>
              <w:kern w:val="2"/>
              <w:sz w:val="24"/>
              <w:szCs w:val="24"/>
              <w:lang w:eastAsia="tr-TR"/>
              <w14:ligatures w14:val="standardContextual"/>
            </w:rPr>
          </w:pPr>
          <w:hyperlink w:anchor="_Toc176250529" w:history="1">
            <w:r w:rsidRPr="00D34BCC">
              <w:rPr>
                <w:rStyle w:val="Kpr"/>
                <w:rFonts w:ascii="Times New Roman" w:hAnsi="Times New Roman" w:cs="Times New Roman"/>
                <w:b/>
                <w:bCs/>
                <w:noProof/>
              </w:rPr>
              <w:t>6.</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ÖĞRETİM KADROSU</w:t>
            </w:r>
            <w:r>
              <w:rPr>
                <w:noProof/>
                <w:webHidden/>
              </w:rPr>
              <w:tab/>
            </w:r>
            <w:r>
              <w:rPr>
                <w:noProof/>
                <w:webHidden/>
              </w:rPr>
              <w:fldChar w:fldCharType="begin"/>
            </w:r>
            <w:r>
              <w:rPr>
                <w:noProof/>
                <w:webHidden/>
              </w:rPr>
              <w:instrText xml:space="preserve"> PAGEREF _Toc176250529 \h </w:instrText>
            </w:r>
            <w:r>
              <w:rPr>
                <w:noProof/>
                <w:webHidden/>
              </w:rPr>
            </w:r>
            <w:r>
              <w:rPr>
                <w:noProof/>
                <w:webHidden/>
              </w:rPr>
              <w:fldChar w:fldCharType="separate"/>
            </w:r>
            <w:r w:rsidR="00446E6A">
              <w:rPr>
                <w:noProof/>
                <w:webHidden/>
              </w:rPr>
              <w:t>14</w:t>
            </w:r>
            <w:r>
              <w:rPr>
                <w:noProof/>
                <w:webHidden/>
              </w:rPr>
              <w:fldChar w:fldCharType="end"/>
            </w:r>
          </w:hyperlink>
        </w:p>
        <w:p w14:paraId="24181625" w14:textId="1A19E467"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30" w:history="1">
            <w:r w:rsidRPr="00D34BCC">
              <w:rPr>
                <w:rStyle w:val="Kpr"/>
                <w:rFonts w:ascii="Times New Roman" w:hAnsi="Times New Roman" w:cs="Times New Roman"/>
                <w:b/>
                <w:bCs/>
                <w:noProof/>
              </w:rPr>
              <w:t>6.1.</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Öğretim Kadrosunun Sayıca Yeterliliği</w:t>
            </w:r>
            <w:r>
              <w:rPr>
                <w:noProof/>
                <w:webHidden/>
              </w:rPr>
              <w:tab/>
            </w:r>
            <w:r>
              <w:rPr>
                <w:noProof/>
                <w:webHidden/>
              </w:rPr>
              <w:fldChar w:fldCharType="begin"/>
            </w:r>
            <w:r>
              <w:rPr>
                <w:noProof/>
                <w:webHidden/>
              </w:rPr>
              <w:instrText xml:space="preserve"> PAGEREF _Toc176250530 \h </w:instrText>
            </w:r>
            <w:r>
              <w:rPr>
                <w:noProof/>
                <w:webHidden/>
              </w:rPr>
            </w:r>
            <w:r>
              <w:rPr>
                <w:noProof/>
                <w:webHidden/>
              </w:rPr>
              <w:fldChar w:fldCharType="separate"/>
            </w:r>
            <w:r w:rsidR="00446E6A">
              <w:rPr>
                <w:noProof/>
                <w:webHidden/>
              </w:rPr>
              <w:t>14</w:t>
            </w:r>
            <w:r>
              <w:rPr>
                <w:noProof/>
                <w:webHidden/>
              </w:rPr>
              <w:fldChar w:fldCharType="end"/>
            </w:r>
          </w:hyperlink>
        </w:p>
        <w:p w14:paraId="4B1650EC" w14:textId="105A8643"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31" w:history="1">
            <w:r w:rsidRPr="00D34BCC">
              <w:rPr>
                <w:rStyle w:val="Kpr"/>
                <w:rFonts w:ascii="Times New Roman" w:hAnsi="Times New Roman" w:cs="Times New Roman"/>
                <w:b/>
                <w:bCs/>
                <w:noProof/>
              </w:rPr>
              <w:t>6.2.</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Öğretim Kadrosunun Nitelikleri</w:t>
            </w:r>
            <w:r>
              <w:rPr>
                <w:noProof/>
                <w:webHidden/>
              </w:rPr>
              <w:tab/>
            </w:r>
            <w:r>
              <w:rPr>
                <w:noProof/>
                <w:webHidden/>
              </w:rPr>
              <w:fldChar w:fldCharType="begin"/>
            </w:r>
            <w:r>
              <w:rPr>
                <w:noProof/>
                <w:webHidden/>
              </w:rPr>
              <w:instrText xml:space="preserve"> PAGEREF _Toc176250531 \h </w:instrText>
            </w:r>
            <w:r>
              <w:rPr>
                <w:noProof/>
                <w:webHidden/>
              </w:rPr>
            </w:r>
            <w:r>
              <w:rPr>
                <w:noProof/>
                <w:webHidden/>
              </w:rPr>
              <w:fldChar w:fldCharType="separate"/>
            </w:r>
            <w:r w:rsidR="00446E6A">
              <w:rPr>
                <w:noProof/>
                <w:webHidden/>
              </w:rPr>
              <w:t>15</w:t>
            </w:r>
            <w:r>
              <w:rPr>
                <w:noProof/>
                <w:webHidden/>
              </w:rPr>
              <w:fldChar w:fldCharType="end"/>
            </w:r>
          </w:hyperlink>
        </w:p>
        <w:p w14:paraId="322B5284" w14:textId="1003C96A"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32" w:history="1">
            <w:r w:rsidRPr="00D34BCC">
              <w:rPr>
                <w:rStyle w:val="Kpr"/>
                <w:rFonts w:ascii="Times New Roman" w:hAnsi="Times New Roman" w:cs="Times New Roman"/>
                <w:b/>
                <w:bCs/>
                <w:noProof/>
              </w:rPr>
              <w:t>6.3.</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Atama ve Yükseltme</w:t>
            </w:r>
            <w:r>
              <w:rPr>
                <w:noProof/>
                <w:webHidden/>
              </w:rPr>
              <w:tab/>
            </w:r>
            <w:r>
              <w:rPr>
                <w:noProof/>
                <w:webHidden/>
              </w:rPr>
              <w:fldChar w:fldCharType="begin"/>
            </w:r>
            <w:r>
              <w:rPr>
                <w:noProof/>
                <w:webHidden/>
              </w:rPr>
              <w:instrText xml:space="preserve"> PAGEREF _Toc176250532 \h </w:instrText>
            </w:r>
            <w:r>
              <w:rPr>
                <w:noProof/>
                <w:webHidden/>
              </w:rPr>
            </w:r>
            <w:r>
              <w:rPr>
                <w:noProof/>
                <w:webHidden/>
              </w:rPr>
              <w:fldChar w:fldCharType="separate"/>
            </w:r>
            <w:r w:rsidR="00446E6A">
              <w:rPr>
                <w:noProof/>
                <w:webHidden/>
              </w:rPr>
              <w:t>16</w:t>
            </w:r>
            <w:r>
              <w:rPr>
                <w:noProof/>
                <w:webHidden/>
              </w:rPr>
              <w:fldChar w:fldCharType="end"/>
            </w:r>
          </w:hyperlink>
        </w:p>
        <w:p w14:paraId="43095131" w14:textId="51F18199"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33" w:history="1">
            <w:r w:rsidRPr="00D34BCC">
              <w:rPr>
                <w:rStyle w:val="Kpr"/>
                <w:rFonts w:ascii="Times New Roman" w:hAnsi="Times New Roman" w:cs="Times New Roman"/>
                <w:b/>
                <w:bCs/>
                <w:noProof/>
              </w:rPr>
              <w:t>6.4.</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Sürekli İyileştirme</w:t>
            </w:r>
            <w:r>
              <w:rPr>
                <w:noProof/>
                <w:webHidden/>
              </w:rPr>
              <w:tab/>
            </w:r>
            <w:r>
              <w:rPr>
                <w:noProof/>
                <w:webHidden/>
              </w:rPr>
              <w:fldChar w:fldCharType="begin"/>
            </w:r>
            <w:r>
              <w:rPr>
                <w:noProof/>
                <w:webHidden/>
              </w:rPr>
              <w:instrText xml:space="preserve"> PAGEREF _Toc176250533 \h </w:instrText>
            </w:r>
            <w:r>
              <w:rPr>
                <w:noProof/>
                <w:webHidden/>
              </w:rPr>
            </w:r>
            <w:r>
              <w:rPr>
                <w:noProof/>
                <w:webHidden/>
              </w:rPr>
              <w:fldChar w:fldCharType="separate"/>
            </w:r>
            <w:r w:rsidR="00446E6A">
              <w:rPr>
                <w:noProof/>
                <w:webHidden/>
              </w:rPr>
              <w:t>16</w:t>
            </w:r>
            <w:r>
              <w:rPr>
                <w:noProof/>
                <w:webHidden/>
              </w:rPr>
              <w:fldChar w:fldCharType="end"/>
            </w:r>
          </w:hyperlink>
        </w:p>
        <w:p w14:paraId="577CAA54" w14:textId="2A889438" w:rsidR="006E144E" w:rsidRDefault="006E144E">
          <w:pPr>
            <w:pStyle w:val="T1"/>
            <w:tabs>
              <w:tab w:val="left" w:pos="480"/>
              <w:tab w:val="right" w:leader="dot" w:pos="9062"/>
            </w:tabs>
            <w:rPr>
              <w:rFonts w:eastAsiaTheme="minorEastAsia"/>
              <w:noProof/>
              <w:kern w:val="2"/>
              <w:sz w:val="24"/>
              <w:szCs w:val="24"/>
              <w:lang w:eastAsia="tr-TR"/>
              <w14:ligatures w14:val="standardContextual"/>
            </w:rPr>
          </w:pPr>
          <w:hyperlink w:anchor="_Toc176250534" w:history="1">
            <w:r w:rsidRPr="00D34BCC">
              <w:rPr>
                <w:rStyle w:val="Kpr"/>
                <w:rFonts w:ascii="Times New Roman" w:hAnsi="Times New Roman" w:cs="Times New Roman"/>
                <w:b/>
                <w:bCs/>
                <w:noProof/>
              </w:rPr>
              <w:t>7.</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ALTYAPI</w:t>
            </w:r>
            <w:r>
              <w:rPr>
                <w:noProof/>
                <w:webHidden/>
              </w:rPr>
              <w:tab/>
            </w:r>
            <w:r>
              <w:rPr>
                <w:noProof/>
                <w:webHidden/>
              </w:rPr>
              <w:fldChar w:fldCharType="begin"/>
            </w:r>
            <w:r>
              <w:rPr>
                <w:noProof/>
                <w:webHidden/>
              </w:rPr>
              <w:instrText xml:space="preserve"> PAGEREF _Toc176250534 \h </w:instrText>
            </w:r>
            <w:r>
              <w:rPr>
                <w:noProof/>
                <w:webHidden/>
              </w:rPr>
            </w:r>
            <w:r>
              <w:rPr>
                <w:noProof/>
                <w:webHidden/>
              </w:rPr>
              <w:fldChar w:fldCharType="separate"/>
            </w:r>
            <w:r w:rsidR="00446E6A">
              <w:rPr>
                <w:noProof/>
                <w:webHidden/>
              </w:rPr>
              <w:t>16</w:t>
            </w:r>
            <w:r>
              <w:rPr>
                <w:noProof/>
                <w:webHidden/>
              </w:rPr>
              <w:fldChar w:fldCharType="end"/>
            </w:r>
          </w:hyperlink>
        </w:p>
        <w:p w14:paraId="649F3713" w14:textId="73398D0A"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35" w:history="1">
            <w:r w:rsidRPr="00D34BCC">
              <w:rPr>
                <w:rStyle w:val="Kpr"/>
                <w:rFonts w:ascii="Times New Roman" w:hAnsi="Times New Roman" w:cs="Times New Roman"/>
                <w:b/>
                <w:bCs/>
                <w:noProof/>
              </w:rPr>
              <w:t>7.1.</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Eğitim İçin Kullanılan Alanlar ve Teçhizat</w:t>
            </w:r>
            <w:r>
              <w:rPr>
                <w:noProof/>
                <w:webHidden/>
              </w:rPr>
              <w:tab/>
            </w:r>
            <w:r>
              <w:rPr>
                <w:noProof/>
                <w:webHidden/>
              </w:rPr>
              <w:fldChar w:fldCharType="begin"/>
            </w:r>
            <w:r>
              <w:rPr>
                <w:noProof/>
                <w:webHidden/>
              </w:rPr>
              <w:instrText xml:space="preserve"> PAGEREF _Toc176250535 \h </w:instrText>
            </w:r>
            <w:r>
              <w:rPr>
                <w:noProof/>
                <w:webHidden/>
              </w:rPr>
            </w:r>
            <w:r>
              <w:rPr>
                <w:noProof/>
                <w:webHidden/>
              </w:rPr>
              <w:fldChar w:fldCharType="separate"/>
            </w:r>
            <w:r w:rsidR="00446E6A">
              <w:rPr>
                <w:noProof/>
                <w:webHidden/>
              </w:rPr>
              <w:t>16</w:t>
            </w:r>
            <w:r>
              <w:rPr>
                <w:noProof/>
                <w:webHidden/>
              </w:rPr>
              <w:fldChar w:fldCharType="end"/>
            </w:r>
          </w:hyperlink>
        </w:p>
        <w:p w14:paraId="4B10B695" w14:textId="69D53F14"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36" w:history="1">
            <w:r w:rsidRPr="00D34BCC">
              <w:rPr>
                <w:rStyle w:val="Kpr"/>
                <w:rFonts w:ascii="Times New Roman" w:hAnsi="Times New Roman" w:cs="Times New Roman"/>
                <w:b/>
                <w:bCs/>
                <w:noProof/>
              </w:rPr>
              <w:t>7.2.</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Bilgisayar ve Enformatik Altyapısı</w:t>
            </w:r>
            <w:r>
              <w:rPr>
                <w:noProof/>
                <w:webHidden/>
              </w:rPr>
              <w:tab/>
            </w:r>
            <w:r>
              <w:rPr>
                <w:noProof/>
                <w:webHidden/>
              </w:rPr>
              <w:fldChar w:fldCharType="begin"/>
            </w:r>
            <w:r>
              <w:rPr>
                <w:noProof/>
                <w:webHidden/>
              </w:rPr>
              <w:instrText xml:space="preserve"> PAGEREF _Toc176250536 \h </w:instrText>
            </w:r>
            <w:r>
              <w:rPr>
                <w:noProof/>
                <w:webHidden/>
              </w:rPr>
            </w:r>
            <w:r>
              <w:rPr>
                <w:noProof/>
                <w:webHidden/>
              </w:rPr>
              <w:fldChar w:fldCharType="separate"/>
            </w:r>
            <w:r w:rsidR="00446E6A">
              <w:rPr>
                <w:noProof/>
                <w:webHidden/>
              </w:rPr>
              <w:t>18</w:t>
            </w:r>
            <w:r>
              <w:rPr>
                <w:noProof/>
                <w:webHidden/>
              </w:rPr>
              <w:fldChar w:fldCharType="end"/>
            </w:r>
          </w:hyperlink>
        </w:p>
        <w:p w14:paraId="5B39546F" w14:textId="712ACDF3"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37" w:history="1">
            <w:r w:rsidRPr="00D34BCC">
              <w:rPr>
                <w:rStyle w:val="Kpr"/>
                <w:rFonts w:ascii="Times New Roman" w:hAnsi="Times New Roman" w:cs="Times New Roman"/>
                <w:b/>
                <w:bCs/>
                <w:noProof/>
              </w:rPr>
              <w:t>7.3.</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Kütüphane</w:t>
            </w:r>
            <w:r>
              <w:rPr>
                <w:noProof/>
                <w:webHidden/>
              </w:rPr>
              <w:tab/>
            </w:r>
            <w:r>
              <w:rPr>
                <w:noProof/>
                <w:webHidden/>
              </w:rPr>
              <w:fldChar w:fldCharType="begin"/>
            </w:r>
            <w:r>
              <w:rPr>
                <w:noProof/>
                <w:webHidden/>
              </w:rPr>
              <w:instrText xml:space="preserve"> PAGEREF _Toc176250537 \h </w:instrText>
            </w:r>
            <w:r>
              <w:rPr>
                <w:noProof/>
                <w:webHidden/>
              </w:rPr>
            </w:r>
            <w:r>
              <w:rPr>
                <w:noProof/>
                <w:webHidden/>
              </w:rPr>
              <w:fldChar w:fldCharType="separate"/>
            </w:r>
            <w:r w:rsidR="00446E6A">
              <w:rPr>
                <w:noProof/>
                <w:webHidden/>
              </w:rPr>
              <w:t>18</w:t>
            </w:r>
            <w:r>
              <w:rPr>
                <w:noProof/>
                <w:webHidden/>
              </w:rPr>
              <w:fldChar w:fldCharType="end"/>
            </w:r>
          </w:hyperlink>
        </w:p>
        <w:p w14:paraId="41690C27" w14:textId="6C1E0321"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38" w:history="1">
            <w:r w:rsidRPr="00D34BCC">
              <w:rPr>
                <w:rStyle w:val="Kpr"/>
                <w:rFonts w:ascii="Times New Roman" w:hAnsi="Times New Roman" w:cs="Times New Roman"/>
                <w:b/>
                <w:bCs/>
                <w:noProof/>
              </w:rPr>
              <w:t>7.4.</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Özel Önlemler</w:t>
            </w:r>
            <w:r>
              <w:rPr>
                <w:noProof/>
                <w:webHidden/>
              </w:rPr>
              <w:tab/>
            </w:r>
            <w:r>
              <w:rPr>
                <w:noProof/>
                <w:webHidden/>
              </w:rPr>
              <w:fldChar w:fldCharType="begin"/>
            </w:r>
            <w:r>
              <w:rPr>
                <w:noProof/>
                <w:webHidden/>
              </w:rPr>
              <w:instrText xml:space="preserve"> PAGEREF _Toc176250538 \h </w:instrText>
            </w:r>
            <w:r>
              <w:rPr>
                <w:noProof/>
                <w:webHidden/>
              </w:rPr>
            </w:r>
            <w:r>
              <w:rPr>
                <w:noProof/>
                <w:webHidden/>
              </w:rPr>
              <w:fldChar w:fldCharType="separate"/>
            </w:r>
            <w:r w:rsidR="00446E6A">
              <w:rPr>
                <w:noProof/>
                <w:webHidden/>
              </w:rPr>
              <w:t>18</w:t>
            </w:r>
            <w:r>
              <w:rPr>
                <w:noProof/>
                <w:webHidden/>
              </w:rPr>
              <w:fldChar w:fldCharType="end"/>
            </w:r>
          </w:hyperlink>
        </w:p>
        <w:p w14:paraId="7604083C" w14:textId="295131E5"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39" w:history="1">
            <w:r w:rsidRPr="00D34BCC">
              <w:rPr>
                <w:rStyle w:val="Kpr"/>
                <w:rFonts w:ascii="Times New Roman" w:hAnsi="Times New Roman" w:cs="Times New Roman"/>
                <w:b/>
                <w:bCs/>
                <w:noProof/>
              </w:rPr>
              <w:t>7.5.</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Sürekli İyileştirme</w:t>
            </w:r>
            <w:r>
              <w:rPr>
                <w:noProof/>
                <w:webHidden/>
              </w:rPr>
              <w:tab/>
            </w:r>
            <w:r>
              <w:rPr>
                <w:noProof/>
                <w:webHidden/>
              </w:rPr>
              <w:fldChar w:fldCharType="begin"/>
            </w:r>
            <w:r>
              <w:rPr>
                <w:noProof/>
                <w:webHidden/>
              </w:rPr>
              <w:instrText xml:space="preserve"> PAGEREF _Toc176250539 \h </w:instrText>
            </w:r>
            <w:r>
              <w:rPr>
                <w:noProof/>
                <w:webHidden/>
              </w:rPr>
            </w:r>
            <w:r>
              <w:rPr>
                <w:noProof/>
                <w:webHidden/>
              </w:rPr>
              <w:fldChar w:fldCharType="separate"/>
            </w:r>
            <w:r w:rsidR="00446E6A">
              <w:rPr>
                <w:noProof/>
                <w:webHidden/>
              </w:rPr>
              <w:t>18</w:t>
            </w:r>
            <w:r>
              <w:rPr>
                <w:noProof/>
                <w:webHidden/>
              </w:rPr>
              <w:fldChar w:fldCharType="end"/>
            </w:r>
          </w:hyperlink>
        </w:p>
        <w:p w14:paraId="13BCDE5C" w14:textId="642D120A" w:rsidR="006E144E" w:rsidRDefault="006E144E">
          <w:pPr>
            <w:pStyle w:val="T1"/>
            <w:tabs>
              <w:tab w:val="left" w:pos="480"/>
              <w:tab w:val="right" w:leader="dot" w:pos="9062"/>
            </w:tabs>
            <w:rPr>
              <w:rFonts w:eastAsiaTheme="minorEastAsia"/>
              <w:noProof/>
              <w:kern w:val="2"/>
              <w:sz w:val="24"/>
              <w:szCs w:val="24"/>
              <w:lang w:eastAsia="tr-TR"/>
              <w14:ligatures w14:val="standardContextual"/>
            </w:rPr>
          </w:pPr>
          <w:hyperlink w:anchor="_Toc176250540" w:history="1">
            <w:r w:rsidRPr="00D34BCC">
              <w:rPr>
                <w:rStyle w:val="Kpr"/>
                <w:rFonts w:ascii="Times New Roman" w:hAnsi="Times New Roman" w:cs="Times New Roman"/>
                <w:b/>
                <w:bCs/>
                <w:noProof/>
              </w:rPr>
              <w:t>8.</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KURUM DESTEĞİ VE PARASAL KAYNAKLAR</w:t>
            </w:r>
            <w:r>
              <w:rPr>
                <w:noProof/>
                <w:webHidden/>
              </w:rPr>
              <w:tab/>
            </w:r>
            <w:r>
              <w:rPr>
                <w:noProof/>
                <w:webHidden/>
              </w:rPr>
              <w:fldChar w:fldCharType="begin"/>
            </w:r>
            <w:r>
              <w:rPr>
                <w:noProof/>
                <w:webHidden/>
              </w:rPr>
              <w:instrText xml:space="preserve"> PAGEREF _Toc176250540 \h </w:instrText>
            </w:r>
            <w:r>
              <w:rPr>
                <w:noProof/>
                <w:webHidden/>
              </w:rPr>
            </w:r>
            <w:r>
              <w:rPr>
                <w:noProof/>
                <w:webHidden/>
              </w:rPr>
              <w:fldChar w:fldCharType="separate"/>
            </w:r>
            <w:r w:rsidR="00446E6A">
              <w:rPr>
                <w:noProof/>
                <w:webHidden/>
              </w:rPr>
              <w:t>19</w:t>
            </w:r>
            <w:r>
              <w:rPr>
                <w:noProof/>
                <w:webHidden/>
              </w:rPr>
              <w:fldChar w:fldCharType="end"/>
            </w:r>
          </w:hyperlink>
        </w:p>
        <w:p w14:paraId="4FAB2CF0" w14:textId="4BD0C633"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41" w:history="1">
            <w:r w:rsidRPr="00D34BCC">
              <w:rPr>
                <w:rStyle w:val="Kpr"/>
                <w:rFonts w:ascii="Times New Roman" w:hAnsi="Times New Roman" w:cs="Times New Roman"/>
                <w:b/>
                <w:bCs/>
                <w:noProof/>
              </w:rPr>
              <w:t>8.1.</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Teknik, İdari ve Hizmet Kadrosu Desteği</w:t>
            </w:r>
            <w:r>
              <w:rPr>
                <w:noProof/>
                <w:webHidden/>
              </w:rPr>
              <w:tab/>
            </w:r>
            <w:r>
              <w:rPr>
                <w:noProof/>
                <w:webHidden/>
              </w:rPr>
              <w:fldChar w:fldCharType="begin"/>
            </w:r>
            <w:r>
              <w:rPr>
                <w:noProof/>
                <w:webHidden/>
              </w:rPr>
              <w:instrText xml:space="preserve"> PAGEREF _Toc176250541 \h </w:instrText>
            </w:r>
            <w:r>
              <w:rPr>
                <w:noProof/>
                <w:webHidden/>
              </w:rPr>
            </w:r>
            <w:r>
              <w:rPr>
                <w:noProof/>
                <w:webHidden/>
              </w:rPr>
              <w:fldChar w:fldCharType="separate"/>
            </w:r>
            <w:r w:rsidR="00446E6A">
              <w:rPr>
                <w:noProof/>
                <w:webHidden/>
              </w:rPr>
              <w:t>19</w:t>
            </w:r>
            <w:r>
              <w:rPr>
                <w:noProof/>
                <w:webHidden/>
              </w:rPr>
              <w:fldChar w:fldCharType="end"/>
            </w:r>
          </w:hyperlink>
        </w:p>
        <w:p w14:paraId="74E7D1E5" w14:textId="12ABB064"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42" w:history="1">
            <w:r w:rsidRPr="00D34BCC">
              <w:rPr>
                <w:rStyle w:val="Kpr"/>
                <w:rFonts w:ascii="Times New Roman" w:hAnsi="Times New Roman" w:cs="Times New Roman"/>
                <w:b/>
                <w:bCs/>
                <w:noProof/>
              </w:rPr>
              <w:t>8.2.</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Sürekli İyileştirme</w:t>
            </w:r>
            <w:r>
              <w:rPr>
                <w:noProof/>
                <w:webHidden/>
              </w:rPr>
              <w:tab/>
            </w:r>
            <w:r>
              <w:rPr>
                <w:noProof/>
                <w:webHidden/>
              </w:rPr>
              <w:fldChar w:fldCharType="begin"/>
            </w:r>
            <w:r>
              <w:rPr>
                <w:noProof/>
                <w:webHidden/>
              </w:rPr>
              <w:instrText xml:space="preserve"> PAGEREF _Toc176250542 \h </w:instrText>
            </w:r>
            <w:r>
              <w:rPr>
                <w:noProof/>
                <w:webHidden/>
              </w:rPr>
            </w:r>
            <w:r>
              <w:rPr>
                <w:noProof/>
                <w:webHidden/>
              </w:rPr>
              <w:fldChar w:fldCharType="separate"/>
            </w:r>
            <w:r w:rsidR="00446E6A">
              <w:rPr>
                <w:noProof/>
                <w:webHidden/>
              </w:rPr>
              <w:t>19</w:t>
            </w:r>
            <w:r>
              <w:rPr>
                <w:noProof/>
                <w:webHidden/>
              </w:rPr>
              <w:fldChar w:fldCharType="end"/>
            </w:r>
          </w:hyperlink>
        </w:p>
        <w:p w14:paraId="7C6C2ECE" w14:textId="43922147" w:rsidR="006E144E" w:rsidRDefault="006E144E">
          <w:pPr>
            <w:pStyle w:val="T1"/>
            <w:tabs>
              <w:tab w:val="left" w:pos="480"/>
              <w:tab w:val="right" w:leader="dot" w:pos="9062"/>
            </w:tabs>
            <w:rPr>
              <w:rFonts w:eastAsiaTheme="minorEastAsia"/>
              <w:noProof/>
              <w:kern w:val="2"/>
              <w:sz w:val="24"/>
              <w:szCs w:val="24"/>
              <w:lang w:eastAsia="tr-TR"/>
              <w14:ligatures w14:val="standardContextual"/>
            </w:rPr>
          </w:pPr>
          <w:hyperlink w:anchor="_Toc176250543" w:history="1">
            <w:r w:rsidRPr="00D34BCC">
              <w:rPr>
                <w:rStyle w:val="Kpr"/>
                <w:rFonts w:ascii="Times New Roman" w:hAnsi="Times New Roman" w:cs="Times New Roman"/>
                <w:b/>
                <w:bCs/>
                <w:noProof/>
              </w:rPr>
              <w:t>9.</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ORGANİZASYON VE KARAR ALMA SÜREÇLERİ</w:t>
            </w:r>
            <w:r>
              <w:rPr>
                <w:noProof/>
                <w:webHidden/>
              </w:rPr>
              <w:tab/>
            </w:r>
            <w:r>
              <w:rPr>
                <w:noProof/>
                <w:webHidden/>
              </w:rPr>
              <w:fldChar w:fldCharType="begin"/>
            </w:r>
            <w:r>
              <w:rPr>
                <w:noProof/>
                <w:webHidden/>
              </w:rPr>
              <w:instrText xml:space="preserve"> PAGEREF _Toc176250543 \h </w:instrText>
            </w:r>
            <w:r>
              <w:rPr>
                <w:noProof/>
                <w:webHidden/>
              </w:rPr>
            </w:r>
            <w:r>
              <w:rPr>
                <w:noProof/>
                <w:webHidden/>
              </w:rPr>
              <w:fldChar w:fldCharType="separate"/>
            </w:r>
            <w:r w:rsidR="00446E6A">
              <w:rPr>
                <w:noProof/>
                <w:webHidden/>
              </w:rPr>
              <w:t>20</w:t>
            </w:r>
            <w:r>
              <w:rPr>
                <w:noProof/>
                <w:webHidden/>
              </w:rPr>
              <w:fldChar w:fldCharType="end"/>
            </w:r>
          </w:hyperlink>
        </w:p>
        <w:p w14:paraId="5D4C9556" w14:textId="2A94BC32"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44" w:history="1">
            <w:r w:rsidRPr="00D34BCC">
              <w:rPr>
                <w:rStyle w:val="Kpr"/>
                <w:rFonts w:ascii="Times New Roman" w:hAnsi="Times New Roman" w:cs="Times New Roman"/>
                <w:b/>
                <w:bCs/>
                <w:noProof/>
              </w:rPr>
              <w:t>9.1.</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Sürekli İyileştirme</w:t>
            </w:r>
            <w:r>
              <w:rPr>
                <w:noProof/>
                <w:webHidden/>
              </w:rPr>
              <w:tab/>
            </w:r>
            <w:r>
              <w:rPr>
                <w:noProof/>
                <w:webHidden/>
              </w:rPr>
              <w:fldChar w:fldCharType="begin"/>
            </w:r>
            <w:r>
              <w:rPr>
                <w:noProof/>
                <w:webHidden/>
              </w:rPr>
              <w:instrText xml:space="preserve"> PAGEREF _Toc176250544 \h </w:instrText>
            </w:r>
            <w:r>
              <w:rPr>
                <w:noProof/>
                <w:webHidden/>
              </w:rPr>
            </w:r>
            <w:r>
              <w:rPr>
                <w:noProof/>
                <w:webHidden/>
              </w:rPr>
              <w:fldChar w:fldCharType="separate"/>
            </w:r>
            <w:r w:rsidR="00446E6A">
              <w:rPr>
                <w:noProof/>
                <w:webHidden/>
              </w:rPr>
              <w:t>20</w:t>
            </w:r>
            <w:r>
              <w:rPr>
                <w:noProof/>
                <w:webHidden/>
              </w:rPr>
              <w:fldChar w:fldCharType="end"/>
            </w:r>
          </w:hyperlink>
        </w:p>
        <w:p w14:paraId="5E09F1DC" w14:textId="4B6FE5E8" w:rsidR="006E144E" w:rsidRDefault="006E144E">
          <w:pPr>
            <w:pStyle w:val="T1"/>
            <w:tabs>
              <w:tab w:val="left" w:pos="720"/>
              <w:tab w:val="right" w:leader="dot" w:pos="9062"/>
            </w:tabs>
            <w:rPr>
              <w:rFonts w:eastAsiaTheme="minorEastAsia"/>
              <w:noProof/>
              <w:kern w:val="2"/>
              <w:sz w:val="24"/>
              <w:szCs w:val="24"/>
              <w:lang w:eastAsia="tr-TR"/>
              <w14:ligatures w14:val="standardContextual"/>
            </w:rPr>
          </w:pPr>
          <w:hyperlink w:anchor="_Toc176250545" w:history="1">
            <w:r w:rsidRPr="00D34BCC">
              <w:rPr>
                <w:rStyle w:val="Kpr"/>
                <w:rFonts w:ascii="Times New Roman" w:hAnsi="Times New Roman" w:cs="Times New Roman"/>
                <w:b/>
                <w:bCs/>
                <w:noProof/>
              </w:rPr>
              <w:t>10.</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SONUÇ</w:t>
            </w:r>
            <w:r>
              <w:rPr>
                <w:noProof/>
                <w:webHidden/>
              </w:rPr>
              <w:tab/>
            </w:r>
            <w:r>
              <w:rPr>
                <w:noProof/>
                <w:webHidden/>
              </w:rPr>
              <w:fldChar w:fldCharType="begin"/>
            </w:r>
            <w:r>
              <w:rPr>
                <w:noProof/>
                <w:webHidden/>
              </w:rPr>
              <w:instrText xml:space="preserve"> PAGEREF _Toc176250545 \h </w:instrText>
            </w:r>
            <w:r>
              <w:rPr>
                <w:noProof/>
                <w:webHidden/>
              </w:rPr>
            </w:r>
            <w:r>
              <w:rPr>
                <w:noProof/>
                <w:webHidden/>
              </w:rPr>
              <w:fldChar w:fldCharType="separate"/>
            </w:r>
            <w:r w:rsidR="00446E6A">
              <w:rPr>
                <w:noProof/>
                <w:webHidden/>
              </w:rPr>
              <w:t>21</w:t>
            </w:r>
            <w:r>
              <w:rPr>
                <w:noProof/>
                <w:webHidden/>
              </w:rPr>
              <w:fldChar w:fldCharType="end"/>
            </w:r>
          </w:hyperlink>
        </w:p>
        <w:p w14:paraId="082E86A2" w14:textId="3E907B29" w:rsidR="00233DC6" w:rsidRDefault="00233DC6">
          <w:r>
            <w:rPr>
              <w:b/>
              <w:bCs/>
            </w:rPr>
            <w:fldChar w:fldCharType="end"/>
          </w:r>
        </w:p>
      </w:sdtContent>
    </w:sdt>
    <w:p w14:paraId="33D75E03" w14:textId="77777777" w:rsidR="00233DC6" w:rsidRPr="00224FC2" w:rsidRDefault="00233DC6" w:rsidP="00D84CC8">
      <w:pPr>
        <w:jc w:val="center"/>
        <w:rPr>
          <w:rFonts w:ascii="Times New Roman" w:hAnsi="Times New Roman" w:cs="Times New Roman"/>
          <w:b/>
          <w:sz w:val="24"/>
          <w:szCs w:val="24"/>
        </w:rPr>
      </w:pPr>
    </w:p>
    <w:p w14:paraId="680D42E6" w14:textId="5FCC6FF5" w:rsidR="00FF3F98" w:rsidRPr="00224FC2" w:rsidRDefault="00FF3F98" w:rsidP="00D84CC8">
      <w:pPr>
        <w:jc w:val="center"/>
        <w:rPr>
          <w:rFonts w:ascii="Times New Roman" w:hAnsi="Times New Roman" w:cs="Times New Roman"/>
          <w:b/>
          <w:sz w:val="24"/>
          <w:szCs w:val="24"/>
        </w:rPr>
      </w:pPr>
    </w:p>
    <w:p w14:paraId="22758233" w14:textId="77777777" w:rsidR="00C664D4" w:rsidRDefault="00C664D4">
      <w:pPr>
        <w:rPr>
          <w:rFonts w:ascii="Times New Roman" w:hAnsi="Times New Roman" w:cs="Times New Roman"/>
          <w:b/>
          <w:sz w:val="24"/>
          <w:szCs w:val="24"/>
        </w:rPr>
        <w:sectPr w:rsidR="00C664D4">
          <w:pgSz w:w="11906" w:h="16838"/>
          <w:pgMar w:top="1417" w:right="1417" w:bottom="1417" w:left="1417" w:header="708" w:footer="708" w:gutter="0"/>
          <w:cols w:space="708"/>
          <w:docGrid w:linePitch="360"/>
        </w:sectPr>
      </w:pPr>
    </w:p>
    <w:p w14:paraId="768FB9B6" w14:textId="2A605A9A" w:rsidR="007E1E6A" w:rsidRDefault="007E1E6A" w:rsidP="005D3CFA">
      <w:pPr>
        <w:pStyle w:val="Balk1"/>
        <w:numPr>
          <w:ilvl w:val="0"/>
          <w:numId w:val="25"/>
        </w:numPr>
        <w:ind w:left="390" w:hanging="390"/>
        <w:rPr>
          <w:rFonts w:ascii="Times New Roman" w:hAnsi="Times New Roman" w:cs="Times New Roman"/>
          <w:b/>
          <w:bCs/>
          <w:color w:val="auto"/>
          <w:sz w:val="24"/>
          <w:szCs w:val="24"/>
        </w:rPr>
      </w:pPr>
      <w:bookmarkStart w:id="0" w:name="_Toc176250498"/>
      <w:r w:rsidRPr="005D3CFA">
        <w:rPr>
          <w:rFonts w:ascii="Times New Roman" w:hAnsi="Times New Roman" w:cs="Times New Roman"/>
          <w:b/>
          <w:bCs/>
          <w:color w:val="auto"/>
          <w:sz w:val="24"/>
          <w:szCs w:val="24"/>
        </w:rPr>
        <w:lastRenderedPageBreak/>
        <w:t>GİRİŞ</w:t>
      </w:r>
      <w:bookmarkEnd w:id="0"/>
    </w:p>
    <w:p w14:paraId="54406176" w14:textId="77777777" w:rsidR="00B62351" w:rsidRDefault="00B62351" w:rsidP="00B62351">
      <w:pPr>
        <w:pStyle w:val="Balk2"/>
        <w:numPr>
          <w:ilvl w:val="1"/>
          <w:numId w:val="25"/>
        </w:numPr>
        <w:ind w:left="720"/>
        <w:rPr>
          <w:rFonts w:ascii="Times New Roman" w:hAnsi="Times New Roman" w:cs="Times New Roman"/>
          <w:b/>
          <w:bCs/>
          <w:color w:val="auto"/>
          <w:sz w:val="24"/>
          <w:szCs w:val="24"/>
        </w:rPr>
      </w:pPr>
      <w:bookmarkStart w:id="1" w:name="_Toc176250499"/>
      <w:r>
        <w:rPr>
          <w:rFonts w:ascii="Times New Roman" w:hAnsi="Times New Roman" w:cs="Times New Roman"/>
          <w:b/>
          <w:bCs/>
          <w:color w:val="auto"/>
          <w:sz w:val="24"/>
          <w:szCs w:val="24"/>
        </w:rPr>
        <w:t>Rapor Hakkında Bilgiler</w:t>
      </w:r>
      <w:bookmarkEnd w:id="1"/>
      <w:r w:rsidRPr="008E1AA8">
        <w:rPr>
          <w:rFonts w:ascii="Times New Roman" w:hAnsi="Times New Roman" w:cs="Times New Roman"/>
          <w:b/>
          <w:bCs/>
          <w:color w:val="auto"/>
          <w:sz w:val="24"/>
          <w:szCs w:val="24"/>
        </w:rPr>
        <w:t xml:space="preserve"> </w:t>
      </w:r>
    </w:p>
    <w:p w14:paraId="2F4931F3" w14:textId="6351F0B6" w:rsidR="00515F0D" w:rsidRPr="00CC2D46" w:rsidRDefault="00515F0D" w:rsidP="004D73BF">
      <w:pPr>
        <w:pStyle w:val="ListeParagraf"/>
        <w:numPr>
          <w:ilvl w:val="0"/>
          <w:numId w:val="30"/>
        </w:numPr>
        <w:rPr>
          <w:rFonts w:ascii="Times New Roman" w:hAnsi="Times New Roman" w:cs="Times New Roman"/>
          <w:bCs/>
          <w:sz w:val="24"/>
          <w:szCs w:val="24"/>
        </w:rPr>
      </w:pPr>
      <w:r>
        <w:rPr>
          <w:rFonts w:ascii="Times New Roman" w:hAnsi="Times New Roman" w:cs="Times New Roman"/>
          <w:bCs/>
          <w:sz w:val="24"/>
          <w:szCs w:val="24"/>
        </w:rPr>
        <w:t xml:space="preserve">Bu rapor 2023 yılı </w:t>
      </w:r>
      <w:r w:rsidR="005D7B0A">
        <w:rPr>
          <w:rFonts w:ascii="Times New Roman" w:hAnsi="Times New Roman" w:cs="Times New Roman"/>
          <w:bCs/>
          <w:sz w:val="24"/>
          <w:szCs w:val="24"/>
        </w:rPr>
        <w:t>güz ve bahar dönemi eğitim öğretim dönemini kapsamaktadır.</w:t>
      </w:r>
    </w:p>
    <w:p w14:paraId="44E8BA8B" w14:textId="49E12AE3" w:rsidR="00515F0D" w:rsidRDefault="005D7B0A" w:rsidP="004D73BF">
      <w:pPr>
        <w:pStyle w:val="ListeParagraf"/>
        <w:numPr>
          <w:ilvl w:val="0"/>
          <w:numId w:val="30"/>
        </w:numPr>
        <w:rPr>
          <w:rFonts w:ascii="Times New Roman" w:hAnsi="Times New Roman" w:cs="Times New Roman"/>
          <w:bCs/>
          <w:sz w:val="24"/>
          <w:szCs w:val="24"/>
        </w:rPr>
      </w:pPr>
      <w:r w:rsidRPr="004D73BF">
        <w:rPr>
          <w:rFonts w:ascii="Times New Roman" w:hAnsi="Times New Roman" w:cs="Times New Roman"/>
          <w:bCs/>
          <w:sz w:val="24"/>
          <w:szCs w:val="24"/>
        </w:rPr>
        <w:t>Bu raporun hazırlanması</w:t>
      </w:r>
      <w:r w:rsidR="004D73BF" w:rsidRPr="004D73BF">
        <w:rPr>
          <w:rFonts w:ascii="Times New Roman" w:hAnsi="Times New Roman" w:cs="Times New Roman"/>
          <w:bCs/>
          <w:sz w:val="24"/>
          <w:szCs w:val="24"/>
        </w:rPr>
        <w:t>nda aşağıdaki öğretim elemanları sorumludur</w:t>
      </w:r>
    </w:p>
    <w:p w14:paraId="4F4ACA79" w14:textId="77777777" w:rsidR="00084718" w:rsidRDefault="00084718" w:rsidP="00084718">
      <w:pPr>
        <w:pStyle w:val="ListeParagraf"/>
        <w:rPr>
          <w:rFonts w:ascii="Times New Roman" w:hAnsi="Times New Roman" w:cs="Times New Roman"/>
          <w:bCs/>
          <w:sz w:val="24"/>
          <w:szCs w:val="24"/>
        </w:rPr>
      </w:pPr>
    </w:p>
    <w:p w14:paraId="5A58A46B" w14:textId="68156310" w:rsidR="00A87FFB" w:rsidRPr="004D73BF" w:rsidRDefault="00A87FFB" w:rsidP="00A87FFB">
      <w:pPr>
        <w:pStyle w:val="ListeParagraf"/>
        <w:rPr>
          <w:rFonts w:ascii="Times New Roman" w:hAnsi="Times New Roman" w:cs="Times New Roman"/>
          <w:bCs/>
          <w:sz w:val="24"/>
          <w:szCs w:val="24"/>
        </w:rPr>
      </w:pPr>
      <w:r>
        <w:rPr>
          <w:rFonts w:ascii="Times New Roman" w:hAnsi="Times New Roman" w:cs="Times New Roman"/>
          <w:bCs/>
          <w:sz w:val="24"/>
          <w:szCs w:val="24"/>
        </w:rPr>
        <w:t>Tablo 1.1 Öz değerlendirme raporu hazırlanmasından sorumlu kişiler</w:t>
      </w:r>
    </w:p>
    <w:tbl>
      <w:tblPr>
        <w:tblStyle w:val="TabloKlavuzu"/>
        <w:tblW w:w="0" w:type="auto"/>
        <w:tblInd w:w="279" w:type="dxa"/>
        <w:tblLayout w:type="fixed"/>
        <w:tblLook w:val="04A0" w:firstRow="1" w:lastRow="0" w:firstColumn="1" w:lastColumn="0" w:noHBand="0" w:noVBand="1"/>
      </w:tblPr>
      <w:tblGrid>
        <w:gridCol w:w="1871"/>
        <w:gridCol w:w="1794"/>
        <w:gridCol w:w="1999"/>
        <w:gridCol w:w="2399"/>
      </w:tblGrid>
      <w:tr w:rsidR="004D73BF" w14:paraId="25D72DD1" w14:textId="77777777" w:rsidTr="001526A5">
        <w:tc>
          <w:tcPr>
            <w:tcW w:w="1871" w:type="dxa"/>
          </w:tcPr>
          <w:p w14:paraId="029DFF7F" w14:textId="77777777" w:rsidR="004D73BF" w:rsidRDefault="004D73BF" w:rsidP="00536FB1">
            <w:pPr>
              <w:jc w:val="center"/>
              <w:rPr>
                <w:rFonts w:eastAsia="Times New Roman"/>
                <w:color w:val="000000"/>
                <w:szCs w:val="24"/>
              </w:rPr>
            </w:pPr>
            <w:r>
              <w:rPr>
                <w:rFonts w:eastAsia="Times New Roman"/>
                <w:color w:val="000000"/>
                <w:szCs w:val="24"/>
              </w:rPr>
              <w:t xml:space="preserve">Ad </w:t>
            </w:r>
            <w:proofErr w:type="spellStart"/>
            <w:r>
              <w:rPr>
                <w:rFonts w:eastAsia="Times New Roman"/>
                <w:color w:val="000000"/>
                <w:szCs w:val="24"/>
              </w:rPr>
              <w:t>Soyad</w:t>
            </w:r>
            <w:proofErr w:type="spellEnd"/>
          </w:p>
        </w:tc>
        <w:tc>
          <w:tcPr>
            <w:tcW w:w="1794" w:type="dxa"/>
          </w:tcPr>
          <w:p w14:paraId="025F5553" w14:textId="77777777" w:rsidR="004D73BF" w:rsidRDefault="004D73BF" w:rsidP="00536FB1">
            <w:pPr>
              <w:jc w:val="center"/>
              <w:rPr>
                <w:rFonts w:eastAsia="Times New Roman"/>
                <w:color w:val="000000"/>
                <w:szCs w:val="24"/>
              </w:rPr>
            </w:pPr>
            <w:r>
              <w:rPr>
                <w:rFonts w:eastAsia="Times New Roman"/>
                <w:color w:val="000000"/>
                <w:szCs w:val="24"/>
              </w:rPr>
              <w:t>Adres</w:t>
            </w:r>
          </w:p>
        </w:tc>
        <w:tc>
          <w:tcPr>
            <w:tcW w:w="1999" w:type="dxa"/>
          </w:tcPr>
          <w:p w14:paraId="1E590EC0" w14:textId="77777777" w:rsidR="004D73BF" w:rsidRDefault="004D73BF" w:rsidP="00536FB1">
            <w:pPr>
              <w:jc w:val="center"/>
              <w:rPr>
                <w:szCs w:val="24"/>
              </w:rPr>
            </w:pPr>
            <w:r>
              <w:rPr>
                <w:szCs w:val="24"/>
              </w:rPr>
              <w:t>Telefon</w:t>
            </w:r>
          </w:p>
        </w:tc>
        <w:tc>
          <w:tcPr>
            <w:tcW w:w="2399" w:type="dxa"/>
          </w:tcPr>
          <w:p w14:paraId="59978BB3" w14:textId="77777777" w:rsidR="004D73BF" w:rsidRDefault="004D73BF" w:rsidP="00536FB1">
            <w:pPr>
              <w:jc w:val="center"/>
              <w:rPr>
                <w:rFonts w:eastAsia="Times New Roman"/>
                <w:color w:val="000000"/>
                <w:szCs w:val="24"/>
              </w:rPr>
            </w:pPr>
            <w:proofErr w:type="gramStart"/>
            <w:r>
              <w:rPr>
                <w:rFonts w:eastAsia="Times New Roman"/>
                <w:color w:val="000000"/>
                <w:szCs w:val="24"/>
              </w:rPr>
              <w:t>Mail</w:t>
            </w:r>
            <w:proofErr w:type="gramEnd"/>
            <w:r>
              <w:rPr>
                <w:rFonts w:eastAsia="Times New Roman"/>
                <w:color w:val="000000"/>
                <w:szCs w:val="24"/>
              </w:rPr>
              <w:t xml:space="preserve"> adresleri</w:t>
            </w:r>
          </w:p>
        </w:tc>
      </w:tr>
      <w:tr w:rsidR="004D73BF" w14:paraId="730D6518" w14:textId="77777777" w:rsidTr="001526A5">
        <w:tc>
          <w:tcPr>
            <w:tcW w:w="1871" w:type="dxa"/>
          </w:tcPr>
          <w:p w14:paraId="4B0571F5" w14:textId="04AAA51A" w:rsidR="004D73BF" w:rsidRDefault="001526A5" w:rsidP="00536FB1">
            <w:pPr>
              <w:rPr>
                <w:rFonts w:eastAsia="Times New Roman"/>
                <w:color w:val="000000"/>
                <w:szCs w:val="24"/>
              </w:rPr>
            </w:pPr>
            <w:proofErr w:type="spellStart"/>
            <w:proofErr w:type="gramStart"/>
            <w:r>
              <w:rPr>
                <w:rFonts w:eastAsia="Times New Roman"/>
                <w:color w:val="000000"/>
                <w:szCs w:val="24"/>
              </w:rPr>
              <w:t>Doç</w:t>
            </w:r>
            <w:r w:rsidR="004D73BF">
              <w:rPr>
                <w:rFonts w:eastAsia="Times New Roman"/>
                <w:color w:val="000000"/>
                <w:szCs w:val="24"/>
              </w:rPr>
              <w:t>.Dr.Osman</w:t>
            </w:r>
            <w:proofErr w:type="spellEnd"/>
            <w:proofErr w:type="gramEnd"/>
            <w:r w:rsidR="004D73BF">
              <w:rPr>
                <w:rFonts w:eastAsia="Times New Roman"/>
                <w:color w:val="000000"/>
                <w:szCs w:val="24"/>
              </w:rPr>
              <w:t xml:space="preserve"> Salih YILMAZ (Bölüm Baş.)</w:t>
            </w:r>
          </w:p>
        </w:tc>
        <w:tc>
          <w:tcPr>
            <w:tcW w:w="1794" w:type="dxa"/>
          </w:tcPr>
          <w:p w14:paraId="2AF1A556" w14:textId="77777777" w:rsidR="004D73BF" w:rsidRDefault="004D73BF" w:rsidP="00536FB1">
            <w:pPr>
              <w:rPr>
                <w:rFonts w:eastAsia="Times New Roman"/>
                <w:color w:val="000000"/>
                <w:szCs w:val="24"/>
              </w:rPr>
            </w:pPr>
            <w:r>
              <w:rPr>
                <w:rFonts w:eastAsia="Times New Roman"/>
                <w:color w:val="000000"/>
                <w:szCs w:val="24"/>
              </w:rPr>
              <w:t>Demirci Meslek Yüksekokulu</w:t>
            </w:r>
          </w:p>
        </w:tc>
        <w:tc>
          <w:tcPr>
            <w:tcW w:w="1999" w:type="dxa"/>
          </w:tcPr>
          <w:p w14:paraId="1360AC36" w14:textId="77777777" w:rsidR="004D73BF" w:rsidRDefault="004D73BF" w:rsidP="00536FB1">
            <w:pPr>
              <w:rPr>
                <w:rFonts w:eastAsia="Times New Roman"/>
                <w:color w:val="000000"/>
                <w:szCs w:val="24"/>
              </w:rPr>
            </w:pPr>
            <w:r>
              <w:rPr>
                <w:szCs w:val="24"/>
              </w:rPr>
              <w:t>0 236 462 38 15</w:t>
            </w:r>
          </w:p>
        </w:tc>
        <w:tc>
          <w:tcPr>
            <w:tcW w:w="2399" w:type="dxa"/>
          </w:tcPr>
          <w:p w14:paraId="7EBB5088" w14:textId="77777777" w:rsidR="004D73BF" w:rsidRDefault="004D73BF" w:rsidP="00536FB1">
            <w:pPr>
              <w:rPr>
                <w:rFonts w:eastAsia="Times New Roman"/>
                <w:color w:val="000000"/>
                <w:szCs w:val="24"/>
              </w:rPr>
            </w:pPr>
            <w:r>
              <w:rPr>
                <w:rFonts w:eastAsia="Times New Roman"/>
                <w:color w:val="000000"/>
                <w:szCs w:val="24"/>
              </w:rPr>
              <w:t>osmansalih.yilmaz@cbu.edu.tr</w:t>
            </w:r>
          </w:p>
        </w:tc>
      </w:tr>
      <w:tr w:rsidR="001526A5" w14:paraId="5CE11CFE" w14:textId="77777777" w:rsidTr="001526A5">
        <w:tc>
          <w:tcPr>
            <w:tcW w:w="1871" w:type="dxa"/>
          </w:tcPr>
          <w:p w14:paraId="63EC34F0" w14:textId="4D33CAC8" w:rsidR="001526A5" w:rsidRDefault="001526A5" w:rsidP="001526A5">
            <w:pPr>
              <w:rPr>
                <w:rFonts w:eastAsia="Times New Roman"/>
                <w:color w:val="000000"/>
                <w:szCs w:val="24"/>
              </w:rPr>
            </w:pPr>
            <w:proofErr w:type="spellStart"/>
            <w:proofErr w:type="gramStart"/>
            <w:r>
              <w:rPr>
                <w:rFonts w:eastAsia="Times New Roman"/>
                <w:color w:val="000000"/>
                <w:szCs w:val="24"/>
              </w:rPr>
              <w:t>Öğr.Gör.Ramazan</w:t>
            </w:r>
            <w:proofErr w:type="spellEnd"/>
            <w:proofErr w:type="gramEnd"/>
            <w:r>
              <w:rPr>
                <w:rFonts w:eastAsia="Times New Roman"/>
                <w:color w:val="000000"/>
                <w:szCs w:val="24"/>
              </w:rPr>
              <w:t xml:space="preserve"> GÖÜNGÖR</w:t>
            </w:r>
          </w:p>
        </w:tc>
        <w:tc>
          <w:tcPr>
            <w:tcW w:w="1794" w:type="dxa"/>
          </w:tcPr>
          <w:p w14:paraId="77B7D8B0" w14:textId="66F03A6D" w:rsidR="001526A5" w:rsidRDefault="001526A5" w:rsidP="001526A5">
            <w:pPr>
              <w:rPr>
                <w:rFonts w:eastAsia="Times New Roman"/>
                <w:color w:val="000000"/>
                <w:szCs w:val="24"/>
              </w:rPr>
            </w:pPr>
            <w:r>
              <w:rPr>
                <w:rFonts w:eastAsia="Times New Roman"/>
                <w:color w:val="000000"/>
                <w:szCs w:val="24"/>
              </w:rPr>
              <w:t>Demirci Meslek Yüksekokulu</w:t>
            </w:r>
          </w:p>
        </w:tc>
        <w:tc>
          <w:tcPr>
            <w:tcW w:w="1999" w:type="dxa"/>
          </w:tcPr>
          <w:p w14:paraId="6300E1A7" w14:textId="41F25FE1" w:rsidR="001526A5" w:rsidRDefault="001526A5" w:rsidP="001526A5">
            <w:pPr>
              <w:rPr>
                <w:rFonts w:eastAsia="Times New Roman"/>
                <w:color w:val="000000"/>
                <w:szCs w:val="24"/>
              </w:rPr>
            </w:pPr>
            <w:r>
              <w:rPr>
                <w:szCs w:val="24"/>
              </w:rPr>
              <w:t>0 236 462 38 15</w:t>
            </w:r>
          </w:p>
        </w:tc>
        <w:tc>
          <w:tcPr>
            <w:tcW w:w="2399" w:type="dxa"/>
          </w:tcPr>
          <w:p w14:paraId="33DDBE7A" w14:textId="7C7669C5" w:rsidR="001526A5" w:rsidRDefault="001526A5" w:rsidP="001526A5">
            <w:pPr>
              <w:rPr>
                <w:rFonts w:eastAsia="Times New Roman"/>
                <w:color w:val="000000"/>
                <w:szCs w:val="24"/>
              </w:rPr>
            </w:pPr>
            <w:r>
              <w:rPr>
                <w:rFonts w:eastAsia="Times New Roman"/>
                <w:color w:val="000000"/>
                <w:szCs w:val="24"/>
              </w:rPr>
              <w:t>ramazan.gungor@cbu.edu.tr</w:t>
            </w:r>
          </w:p>
        </w:tc>
      </w:tr>
      <w:tr w:rsidR="0026385A" w14:paraId="44A54DE7" w14:textId="77777777" w:rsidTr="001526A5">
        <w:tc>
          <w:tcPr>
            <w:tcW w:w="1871" w:type="dxa"/>
          </w:tcPr>
          <w:p w14:paraId="432231D6" w14:textId="1D5832EA" w:rsidR="0026385A" w:rsidRDefault="0026385A" w:rsidP="0026385A">
            <w:pPr>
              <w:rPr>
                <w:rFonts w:eastAsia="Times New Roman"/>
                <w:color w:val="000000"/>
                <w:szCs w:val="24"/>
              </w:rPr>
            </w:pPr>
            <w:proofErr w:type="spellStart"/>
            <w:r>
              <w:rPr>
                <w:rFonts w:eastAsia="Times New Roman"/>
                <w:color w:val="000000"/>
                <w:szCs w:val="24"/>
              </w:rPr>
              <w:t>Öğr.Gör</w:t>
            </w:r>
            <w:proofErr w:type="spellEnd"/>
            <w:r>
              <w:rPr>
                <w:rFonts w:eastAsia="Times New Roman"/>
                <w:color w:val="000000"/>
                <w:szCs w:val="24"/>
              </w:rPr>
              <w:t>. Kemal YURDDAŞ</w:t>
            </w:r>
          </w:p>
        </w:tc>
        <w:tc>
          <w:tcPr>
            <w:tcW w:w="1794" w:type="dxa"/>
          </w:tcPr>
          <w:p w14:paraId="11DEB85C" w14:textId="1A333C8C" w:rsidR="0026385A" w:rsidRDefault="0026385A" w:rsidP="0026385A">
            <w:pPr>
              <w:rPr>
                <w:rFonts w:eastAsia="Times New Roman"/>
                <w:color w:val="000000"/>
                <w:szCs w:val="24"/>
              </w:rPr>
            </w:pPr>
            <w:r>
              <w:rPr>
                <w:rFonts w:eastAsia="Times New Roman"/>
                <w:color w:val="000000"/>
                <w:szCs w:val="24"/>
              </w:rPr>
              <w:t>Demirci Meslek Yüksekokulu</w:t>
            </w:r>
          </w:p>
        </w:tc>
        <w:tc>
          <w:tcPr>
            <w:tcW w:w="1999" w:type="dxa"/>
          </w:tcPr>
          <w:p w14:paraId="28535E31" w14:textId="3AA68281" w:rsidR="0026385A" w:rsidRDefault="0026385A" w:rsidP="0026385A">
            <w:pPr>
              <w:rPr>
                <w:rFonts w:eastAsia="Times New Roman"/>
                <w:color w:val="000000"/>
                <w:szCs w:val="24"/>
              </w:rPr>
            </w:pPr>
            <w:r>
              <w:rPr>
                <w:szCs w:val="24"/>
              </w:rPr>
              <w:t>0 236 462 38 15</w:t>
            </w:r>
          </w:p>
        </w:tc>
        <w:tc>
          <w:tcPr>
            <w:tcW w:w="2399" w:type="dxa"/>
          </w:tcPr>
          <w:p w14:paraId="21513D31" w14:textId="5347C922" w:rsidR="0026385A" w:rsidRDefault="00F81339" w:rsidP="0026385A">
            <w:pPr>
              <w:rPr>
                <w:rFonts w:eastAsia="Times New Roman"/>
                <w:color w:val="000000"/>
                <w:szCs w:val="24"/>
              </w:rPr>
            </w:pPr>
            <w:r>
              <w:rPr>
                <w:rFonts w:eastAsia="Times New Roman"/>
                <w:color w:val="000000"/>
                <w:szCs w:val="24"/>
              </w:rPr>
              <w:t>k</w:t>
            </w:r>
            <w:r w:rsidR="0026385A">
              <w:rPr>
                <w:rFonts w:eastAsia="Times New Roman"/>
                <w:color w:val="000000"/>
                <w:szCs w:val="24"/>
              </w:rPr>
              <w:t>emal.yurddas@cbu.edu.tr</w:t>
            </w:r>
          </w:p>
        </w:tc>
      </w:tr>
      <w:tr w:rsidR="00B354C7" w14:paraId="47A23A97" w14:textId="77777777" w:rsidTr="001526A5">
        <w:tc>
          <w:tcPr>
            <w:tcW w:w="1871" w:type="dxa"/>
          </w:tcPr>
          <w:p w14:paraId="6336E769" w14:textId="168D50EF" w:rsidR="00B354C7" w:rsidRDefault="00B354C7" w:rsidP="0026385A">
            <w:pPr>
              <w:rPr>
                <w:rFonts w:eastAsia="Times New Roman"/>
                <w:color w:val="000000"/>
                <w:szCs w:val="24"/>
              </w:rPr>
            </w:pPr>
            <w:r>
              <w:rPr>
                <w:rFonts w:eastAsia="Times New Roman"/>
                <w:color w:val="000000"/>
                <w:szCs w:val="24"/>
              </w:rPr>
              <w:t>Aybüke Yaren DÜNDAR</w:t>
            </w:r>
          </w:p>
        </w:tc>
        <w:tc>
          <w:tcPr>
            <w:tcW w:w="1794" w:type="dxa"/>
          </w:tcPr>
          <w:p w14:paraId="4C58966A" w14:textId="41D3A174" w:rsidR="00B354C7" w:rsidRDefault="00B354C7" w:rsidP="0026385A">
            <w:pPr>
              <w:rPr>
                <w:rFonts w:eastAsia="Times New Roman"/>
                <w:color w:val="000000"/>
                <w:szCs w:val="24"/>
              </w:rPr>
            </w:pPr>
            <w:r>
              <w:rPr>
                <w:rFonts w:eastAsia="Times New Roman"/>
                <w:color w:val="000000"/>
                <w:szCs w:val="24"/>
              </w:rPr>
              <w:t>Demirci Meslek Yüksekokulu</w:t>
            </w:r>
          </w:p>
        </w:tc>
        <w:tc>
          <w:tcPr>
            <w:tcW w:w="1999" w:type="dxa"/>
          </w:tcPr>
          <w:p w14:paraId="7D8F303A" w14:textId="3E0E204C" w:rsidR="00B354C7" w:rsidRDefault="00B354C7" w:rsidP="0026385A">
            <w:pPr>
              <w:rPr>
                <w:szCs w:val="24"/>
              </w:rPr>
            </w:pPr>
            <w:r>
              <w:rPr>
                <w:szCs w:val="24"/>
              </w:rPr>
              <w:t>05415612470</w:t>
            </w:r>
          </w:p>
        </w:tc>
        <w:tc>
          <w:tcPr>
            <w:tcW w:w="2399" w:type="dxa"/>
          </w:tcPr>
          <w:p w14:paraId="793A2B76" w14:textId="6A1DFFE1" w:rsidR="00B354C7" w:rsidRDefault="00B354C7" w:rsidP="0026385A">
            <w:pPr>
              <w:rPr>
                <w:rFonts w:eastAsia="Times New Roman"/>
                <w:color w:val="000000"/>
                <w:szCs w:val="24"/>
              </w:rPr>
            </w:pPr>
            <w:r>
              <w:rPr>
                <w:rFonts w:eastAsia="Times New Roman"/>
                <w:color w:val="000000"/>
                <w:szCs w:val="24"/>
              </w:rPr>
              <w:t>Yarenaybuke53@gamail.com</w:t>
            </w:r>
          </w:p>
        </w:tc>
      </w:tr>
    </w:tbl>
    <w:p w14:paraId="18BC15D3" w14:textId="77777777" w:rsidR="004D73BF" w:rsidRPr="00515F0D" w:rsidRDefault="004D73BF" w:rsidP="00515F0D"/>
    <w:p w14:paraId="58AC405B" w14:textId="345FF5B9" w:rsidR="00B62351" w:rsidRDefault="00B62351" w:rsidP="00B62351">
      <w:pPr>
        <w:pStyle w:val="Balk2"/>
        <w:numPr>
          <w:ilvl w:val="1"/>
          <w:numId w:val="25"/>
        </w:numPr>
        <w:ind w:left="720"/>
        <w:rPr>
          <w:rFonts w:ascii="Times New Roman" w:hAnsi="Times New Roman" w:cs="Times New Roman"/>
          <w:b/>
          <w:bCs/>
          <w:color w:val="auto"/>
          <w:sz w:val="24"/>
          <w:szCs w:val="24"/>
        </w:rPr>
      </w:pPr>
      <w:bookmarkStart w:id="2" w:name="_Toc176250500"/>
      <w:r>
        <w:rPr>
          <w:rFonts w:ascii="Times New Roman" w:hAnsi="Times New Roman" w:cs="Times New Roman"/>
          <w:b/>
          <w:bCs/>
          <w:color w:val="auto"/>
          <w:sz w:val="24"/>
          <w:szCs w:val="24"/>
        </w:rPr>
        <w:t>Bölüm Hakkında Bilgiler</w:t>
      </w:r>
      <w:bookmarkEnd w:id="2"/>
      <w:r w:rsidRPr="00B62351">
        <w:rPr>
          <w:rFonts w:ascii="Times New Roman" w:hAnsi="Times New Roman" w:cs="Times New Roman"/>
          <w:b/>
          <w:bCs/>
          <w:color w:val="auto"/>
          <w:sz w:val="24"/>
          <w:szCs w:val="24"/>
        </w:rPr>
        <w:t xml:space="preserve"> </w:t>
      </w:r>
    </w:p>
    <w:p w14:paraId="162EA492" w14:textId="77777777" w:rsidR="001526A5" w:rsidRPr="001526A5" w:rsidRDefault="001526A5" w:rsidP="001526A5"/>
    <w:p w14:paraId="185E13F2" w14:textId="77777777" w:rsidR="001526A5" w:rsidRPr="001526A5" w:rsidRDefault="001526A5" w:rsidP="001526A5">
      <w:pPr>
        <w:ind w:left="360"/>
        <w:rPr>
          <w:rFonts w:ascii="Times New Roman" w:hAnsi="Times New Roman" w:cs="Times New Roman"/>
          <w:bCs/>
          <w:sz w:val="24"/>
          <w:szCs w:val="24"/>
        </w:rPr>
      </w:pPr>
      <w:r w:rsidRPr="001526A5">
        <w:rPr>
          <w:rFonts w:ascii="Times New Roman" w:hAnsi="Times New Roman" w:cs="Times New Roman"/>
          <w:bCs/>
          <w:sz w:val="24"/>
          <w:szCs w:val="24"/>
        </w:rPr>
        <w:t>Coğrafi Bilgi Sistemleri Programı 2016 – 2017 Eğitim- Öğretim Yılından itibaren öğrenci alımına başlanmıştır. Bölüm, örgün olarak eğitim öğretime devam etmektedir.</w:t>
      </w:r>
    </w:p>
    <w:p w14:paraId="6C2FFC5C" w14:textId="77777777" w:rsidR="001526A5" w:rsidRPr="001526A5" w:rsidRDefault="001526A5" w:rsidP="001526A5">
      <w:pPr>
        <w:ind w:left="360"/>
        <w:rPr>
          <w:rFonts w:ascii="Times New Roman" w:hAnsi="Times New Roman" w:cs="Times New Roman"/>
          <w:bCs/>
          <w:sz w:val="24"/>
          <w:szCs w:val="24"/>
        </w:rPr>
      </w:pPr>
      <w:r w:rsidRPr="001526A5">
        <w:rPr>
          <w:rFonts w:ascii="Times New Roman" w:hAnsi="Times New Roman" w:cs="Times New Roman"/>
          <w:bCs/>
          <w:sz w:val="24"/>
          <w:szCs w:val="24"/>
        </w:rPr>
        <w:t xml:space="preserve">Bölümün Amacı: Coğrafi Bilgi Sistemleri programı, ilgili sektörün ihtiyaç duyduğu </w:t>
      </w:r>
      <w:proofErr w:type="gramStart"/>
      <w:r w:rsidRPr="001526A5">
        <w:rPr>
          <w:rFonts w:ascii="Times New Roman" w:hAnsi="Times New Roman" w:cs="Times New Roman"/>
          <w:bCs/>
          <w:sz w:val="24"/>
          <w:szCs w:val="24"/>
        </w:rPr>
        <w:t>niteliklerde</w:t>
      </w:r>
      <w:proofErr w:type="gramEnd"/>
      <w:r w:rsidRPr="001526A5">
        <w:rPr>
          <w:rFonts w:ascii="Times New Roman" w:hAnsi="Times New Roman" w:cs="Times New Roman"/>
          <w:bCs/>
          <w:sz w:val="24"/>
          <w:szCs w:val="24"/>
        </w:rPr>
        <w:t>, alanıyla ilgili kavram ve ilkeleri özümsemiş, Bilgi sistemleri ile ilgili işlemlerin gerek kamu kurumunda gerekse özel sektörde mesleklerini etkin bir biçimde yürütebilecek mesleki bilgi ve beceriye sahip, insan ilişkileri kuvvetli ve çağdaş meslek personeli yetiştirmektedir.</w:t>
      </w:r>
    </w:p>
    <w:p w14:paraId="1AF2286C" w14:textId="07F14046" w:rsidR="00B62351" w:rsidRPr="001526A5" w:rsidRDefault="001526A5" w:rsidP="001526A5">
      <w:pPr>
        <w:ind w:left="360"/>
        <w:rPr>
          <w:rFonts w:ascii="Times New Roman" w:hAnsi="Times New Roman" w:cs="Times New Roman"/>
          <w:bCs/>
          <w:sz w:val="24"/>
          <w:szCs w:val="24"/>
        </w:rPr>
      </w:pPr>
      <w:r w:rsidRPr="001526A5">
        <w:rPr>
          <w:rFonts w:ascii="Times New Roman" w:hAnsi="Times New Roman" w:cs="Times New Roman"/>
          <w:bCs/>
          <w:sz w:val="24"/>
          <w:szCs w:val="24"/>
        </w:rPr>
        <w:t xml:space="preserve">Çalışma Alanları: Coğrafi Bilgi Sistemleri Programını başarıyla tamamlayan mezunlar; kamu ve özel sektörlerdeki Haritacılık, Hidrolojik Uygulamalar, Ormancılık uygulamaları, Zirai Uygulamalar, Denizcilik ve Kıyı Yönetimi, Savunma Uygulamaları alanlarında çalışan kurum ve kuruluşların ve özellikle yerel yönetimlerin öncelikle mekânsal veri üreten birimlerinde ve bilgi işlem birimlerinde çalışma olanağına sahip olabilirler. </w:t>
      </w:r>
      <w:r w:rsidR="00B62351" w:rsidRPr="001526A5">
        <w:rPr>
          <w:rFonts w:ascii="Times New Roman" w:hAnsi="Times New Roman" w:cs="Times New Roman"/>
          <w:bCs/>
          <w:sz w:val="24"/>
          <w:szCs w:val="24"/>
        </w:rPr>
        <w:t>Bölüm</w:t>
      </w:r>
      <w:r w:rsidR="00CC2D46" w:rsidRPr="001526A5">
        <w:rPr>
          <w:rFonts w:ascii="Times New Roman" w:hAnsi="Times New Roman" w:cs="Times New Roman"/>
          <w:bCs/>
          <w:sz w:val="24"/>
          <w:szCs w:val="24"/>
        </w:rPr>
        <w:t>ün Eğitim Programları</w:t>
      </w:r>
      <w:r w:rsidR="000114F6" w:rsidRPr="001526A5">
        <w:rPr>
          <w:rFonts w:ascii="Times New Roman" w:hAnsi="Times New Roman" w:cs="Times New Roman"/>
          <w:bCs/>
          <w:sz w:val="24"/>
          <w:szCs w:val="24"/>
        </w:rPr>
        <w:t xml:space="preserve"> (Ön</w:t>
      </w:r>
      <w:r w:rsidR="008623F2" w:rsidRPr="001526A5">
        <w:rPr>
          <w:rFonts w:ascii="Times New Roman" w:hAnsi="Times New Roman" w:cs="Times New Roman"/>
          <w:bCs/>
          <w:sz w:val="24"/>
          <w:szCs w:val="24"/>
        </w:rPr>
        <w:t xml:space="preserve"> L</w:t>
      </w:r>
      <w:r w:rsidR="000114F6" w:rsidRPr="001526A5">
        <w:rPr>
          <w:rFonts w:ascii="Times New Roman" w:hAnsi="Times New Roman" w:cs="Times New Roman"/>
          <w:bCs/>
          <w:sz w:val="24"/>
          <w:szCs w:val="24"/>
        </w:rPr>
        <w:t xml:space="preserve">isans, Lisans, </w:t>
      </w:r>
      <w:r w:rsidR="008623F2" w:rsidRPr="001526A5">
        <w:rPr>
          <w:rFonts w:ascii="Times New Roman" w:hAnsi="Times New Roman" w:cs="Times New Roman"/>
          <w:bCs/>
          <w:sz w:val="24"/>
          <w:szCs w:val="24"/>
        </w:rPr>
        <w:t>Yüksek Lisans, Doktora)</w:t>
      </w:r>
    </w:p>
    <w:p w14:paraId="4D808FAD" w14:textId="0A41AE5D" w:rsidR="007E1E6A" w:rsidRPr="004975E1" w:rsidRDefault="004975E1" w:rsidP="004975E1">
      <w:pPr>
        <w:pStyle w:val="Balk2"/>
        <w:numPr>
          <w:ilvl w:val="1"/>
          <w:numId w:val="25"/>
        </w:numPr>
        <w:ind w:left="720"/>
        <w:rPr>
          <w:rFonts w:ascii="Times New Roman" w:hAnsi="Times New Roman" w:cs="Times New Roman"/>
          <w:b/>
          <w:color w:val="auto"/>
          <w:sz w:val="24"/>
          <w:szCs w:val="24"/>
        </w:rPr>
      </w:pPr>
      <w:bookmarkStart w:id="3" w:name="_Toc176250501"/>
      <w:r w:rsidRPr="004975E1">
        <w:rPr>
          <w:rFonts w:ascii="Times New Roman" w:hAnsi="Times New Roman" w:cs="Times New Roman"/>
          <w:b/>
          <w:bCs/>
          <w:color w:val="auto"/>
          <w:sz w:val="24"/>
          <w:szCs w:val="24"/>
        </w:rPr>
        <w:t>Programa Ait Bilgiler</w:t>
      </w:r>
      <w:bookmarkEnd w:id="3"/>
    </w:p>
    <w:p w14:paraId="3F1F7E3B" w14:textId="3A44FB58" w:rsidR="00902038" w:rsidRPr="00B25809" w:rsidRDefault="00902038" w:rsidP="00B25809">
      <w:pPr>
        <w:pStyle w:val="ListeParagraf"/>
        <w:numPr>
          <w:ilvl w:val="0"/>
          <w:numId w:val="30"/>
        </w:numPr>
        <w:rPr>
          <w:rFonts w:ascii="Times New Roman" w:hAnsi="Times New Roman" w:cs="Times New Roman"/>
          <w:bCs/>
          <w:sz w:val="24"/>
          <w:szCs w:val="24"/>
        </w:rPr>
      </w:pPr>
      <w:r w:rsidRPr="00B25809">
        <w:rPr>
          <w:rFonts w:ascii="Times New Roman" w:hAnsi="Times New Roman" w:cs="Times New Roman"/>
          <w:bCs/>
          <w:sz w:val="24"/>
          <w:szCs w:val="24"/>
        </w:rPr>
        <w:t xml:space="preserve">Programın </w:t>
      </w:r>
      <w:r w:rsidR="00212904" w:rsidRPr="00B25809">
        <w:rPr>
          <w:rFonts w:ascii="Times New Roman" w:hAnsi="Times New Roman" w:cs="Times New Roman"/>
          <w:bCs/>
          <w:sz w:val="24"/>
          <w:szCs w:val="24"/>
        </w:rPr>
        <w:t xml:space="preserve">Türü </w:t>
      </w:r>
      <w:r w:rsidR="00A34F30" w:rsidRPr="00B25809">
        <w:rPr>
          <w:rFonts w:ascii="Times New Roman" w:hAnsi="Times New Roman" w:cs="Times New Roman"/>
          <w:bCs/>
          <w:sz w:val="24"/>
          <w:szCs w:val="24"/>
        </w:rPr>
        <w:t>Birinci Öğretim</w:t>
      </w:r>
    </w:p>
    <w:p w14:paraId="0DC80E76" w14:textId="457289D2" w:rsidR="004A54E6" w:rsidRPr="004A54E6" w:rsidRDefault="00BB04D0" w:rsidP="00117E95">
      <w:pPr>
        <w:pStyle w:val="ListeParagraf"/>
        <w:numPr>
          <w:ilvl w:val="0"/>
          <w:numId w:val="30"/>
        </w:numPr>
        <w:rPr>
          <w:rFonts w:ascii="Times New Roman" w:hAnsi="Times New Roman" w:cs="Times New Roman"/>
          <w:bCs/>
          <w:sz w:val="24"/>
          <w:szCs w:val="24"/>
        </w:rPr>
      </w:pPr>
      <w:r w:rsidRPr="004A54E6">
        <w:rPr>
          <w:rFonts w:ascii="Times New Roman" w:hAnsi="Times New Roman" w:cs="Times New Roman"/>
          <w:bCs/>
          <w:sz w:val="24"/>
          <w:szCs w:val="24"/>
        </w:rPr>
        <w:t>Programın Eğitim Dili</w:t>
      </w:r>
      <w:r w:rsidR="00A34F30" w:rsidRPr="004A54E6">
        <w:rPr>
          <w:rFonts w:ascii="Times New Roman" w:hAnsi="Times New Roman" w:cs="Times New Roman"/>
          <w:bCs/>
          <w:sz w:val="24"/>
          <w:szCs w:val="24"/>
        </w:rPr>
        <w:t xml:space="preserve"> Türkçe</w:t>
      </w:r>
    </w:p>
    <w:p w14:paraId="3E54E190" w14:textId="7C5BA4B6" w:rsidR="00D84CC8" w:rsidRPr="008E1AA8" w:rsidRDefault="00D84CC8" w:rsidP="00B630AE">
      <w:pPr>
        <w:pStyle w:val="Balk1"/>
        <w:numPr>
          <w:ilvl w:val="0"/>
          <w:numId w:val="25"/>
        </w:numPr>
        <w:ind w:left="390" w:hanging="390"/>
        <w:rPr>
          <w:rFonts w:ascii="Times New Roman" w:hAnsi="Times New Roman" w:cs="Times New Roman"/>
          <w:b/>
          <w:bCs/>
          <w:color w:val="auto"/>
          <w:sz w:val="24"/>
          <w:szCs w:val="24"/>
        </w:rPr>
      </w:pPr>
      <w:bookmarkStart w:id="4" w:name="_Toc176250502"/>
      <w:r w:rsidRPr="00B630AE">
        <w:rPr>
          <w:rFonts w:ascii="Times New Roman" w:hAnsi="Times New Roman" w:cs="Times New Roman"/>
          <w:b/>
          <w:bCs/>
          <w:color w:val="auto"/>
          <w:sz w:val="24"/>
          <w:szCs w:val="24"/>
        </w:rPr>
        <w:t>ÖĞRENCİLER</w:t>
      </w:r>
      <w:bookmarkEnd w:id="4"/>
    </w:p>
    <w:p w14:paraId="77C98C7A" w14:textId="7DF4416E" w:rsidR="00F71768" w:rsidRPr="00B630AE" w:rsidRDefault="009571FB" w:rsidP="00B630AE">
      <w:pPr>
        <w:pStyle w:val="Balk2"/>
        <w:numPr>
          <w:ilvl w:val="1"/>
          <w:numId w:val="25"/>
        </w:numPr>
        <w:ind w:left="720"/>
        <w:rPr>
          <w:rFonts w:ascii="Times New Roman" w:hAnsi="Times New Roman" w:cs="Times New Roman"/>
          <w:b/>
          <w:bCs/>
          <w:color w:val="auto"/>
          <w:sz w:val="24"/>
          <w:szCs w:val="24"/>
        </w:rPr>
      </w:pPr>
      <w:bookmarkStart w:id="5" w:name="_Toc176250503"/>
      <w:r w:rsidRPr="00B630AE">
        <w:rPr>
          <w:rFonts w:ascii="Times New Roman" w:hAnsi="Times New Roman" w:cs="Times New Roman"/>
          <w:b/>
          <w:bCs/>
          <w:color w:val="auto"/>
          <w:sz w:val="24"/>
          <w:szCs w:val="24"/>
        </w:rPr>
        <w:t>Öğrenci Kabulleri</w:t>
      </w:r>
      <w:bookmarkEnd w:id="5"/>
    </w:p>
    <w:p w14:paraId="595E2382" w14:textId="7E972743" w:rsidR="00D84CC8" w:rsidRDefault="00D84CC8" w:rsidP="00F72A09">
      <w:pPr>
        <w:pStyle w:val="ListeParagraf"/>
        <w:numPr>
          <w:ilvl w:val="0"/>
          <w:numId w:val="30"/>
        </w:numPr>
        <w:jc w:val="both"/>
        <w:rPr>
          <w:rFonts w:ascii="Times New Roman" w:hAnsi="Times New Roman" w:cs="Times New Roman"/>
          <w:bCs/>
          <w:sz w:val="24"/>
          <w:szCs w:val="24"/>
        </w:rPr>
      </w:pPr>
      <w:r w:rsidRPr="00B96603">
        <w:rPr>
          <w:rFonts w:ascii="Times New Roman" w:hAnsi="Times New Roman" w:cs="Times New Roman"/>
          <w:bCs/>
          <w:sz w:val="24"/>
          <w:szCs w:val="24"/>
        </w:rPr>
        <w:t>Programa kabul edilen öğrenciler, programın kazandırmayı hedeflediği çıktıları (bilgi, beceri ve davranışları) öngörülen sürede edinebilecek altyapıya sahip olmalıdır. Öğrencilerin kabulünde göz önüne alınan göstergeler izlenmeli ve bunların yıllara göre gelişimi değerlendirilmelidir.</w:t>
      </w:r>
    </w:p>
    <w:p w14:paraId="5121CE35" w14:textId="57944782" w:rsidR="00F82434" w:rsidRPr="00527650" w:rsidRDefault="00F82434" w:rsidP="00F72A09">
      <w:pPr>
        <w:pStyle w:val="ListeParagraf"/>
        <w:numPr>
          <w:ilvl w:val="0"/>
          <w:numId w:val="30"/>
        </w:numPr>
        <w:jc w:val="both"/>
        <w:rPr>
          <w:rFonts w:ascii="Times New Roman" w:hAnsi="Times New Roman" w:cs="Times New Roman"/>
          <w:bCs/>
          <w:sz w:val="24"/>
          <w:szCs w:val="24"/>
        </w:rPr>
      </w:pPr>
      <w:r w:rsidRPr="00527650">
        <w:rPr>
          <w:rFonts w:ascii="Times New Roman" w:hAnsi="Times New Roman" w:cs="Times New Roman"/>
          <w:bCs/>
          <w:sz w:val="24"/>
          <w:szCs w:val="24"/>
        </w:rPr>
        <w:lastRenderedPageBreak/>
        <w:t>Öğrenci kabulüne (merkezi yerleştirmeyle gelen öğrenci grupları dışında kalan öğrenciler dahil) ilişkin ilke ve kuralları tanımlanmış ve ilan edilmiştir. Bu ilke ve kurallar birbiri ile tutarlı olup, uygulamalar şeffaftır. Diploma, sertifika gibi belge talepleri titizlikle takip edilmektedir</w:t>
      </w:r>
      <w:r w:rsidR="00527650">
        <w:rPr>
          <w:rFonts w:ascii="Times New Roman" w:hAnsi="Times New Roman" w:cs="Times New Roman"/>
          <w:bCs/>
          <w:sz w:val="24"/>
          <w:szCs w:val="24"/>
        </w:rPr>
        <w:t>.</w:t>
      </w:r>
    </w:p>
    <w:p w14:paraId="7AFB5B29" w14:textId="77777777" w:rsidR="00A87FFB" w:rsidRPr="00A87FFB" w:rsidRDefault="00A87FFB" w:rsidP="00A87FFB">
      <w:pPr>
        <w:jc w:val="both"/>
        <w:rPr>
          <w:rFonts w:ascii="Times New Roman" w:hAnsi="Times New Roman" w:cs="Times New Roman"/>
          <w:bCs/>
          <w:sz w:val="24"/>
          <w:szCs w:val="24"/>
        </w:rPr>
      </w:pPr>
      <w:r w:rsidRPr="00A87FFB">
        <w:rPr>
          <w:rFonts w:ascii="Times New Roman" w:hAnsi="Times New Roman" w:cs="Times New Roman"/>
          <w:bCs/>
          <w:sz w:val="24"/>
          <w:szCs w:val="24"/>
        </w:rPr>
        <w:t xml:space="preserve">Coğrafi Bilgi Sistemleri programı son yıllarda bilgi teknolojilerinin gelişmesiyle birçok meslek disiplininde ve iş kolunda veri analizi, sorgulama, her türlü bilgiyi coğrafi konumları ile ilişkilendirerek bilgisayar ortamında bunları haritalandırmak ve grafiklendirme işlerini yerine getirir. Coğrafi Bilgi Sistemleri programına gelen öğrenci arkadaşlar, coğrafya, harita bilgisi, yazılım ve kodlamaya merak arkadaşlar tercih etmektedir. Bölüm öğrenci adaylarımız bu bilgilere üniversitemizin bölüm sayfasından ulaşabilmektedir. Bölüm sayfasında mezun oluncaya kadar alacağı dersler ve içeriklerini öğrenebilmektedir. </w:t>
      </w:r>
    </w:p>
    <w:p w14:paraId="0D063A87" w14:textId="3965050D" w:rsidR="00916784" w:rsidRDefault="00A87FFB" w:rsidP="00A87FFB">
      <w:pPr>
        <w:jc w:val="both"/>
        <w:rPr>
          <w:rFonts w:ascii="Times New Roman" w:hAnsi="Times New Roman" w:cs="Times New Roman"/>
          <w:sz w:val="24"/>
          <w:szCs w:val="24"/>
        </w:rPr>
      </w:pPr>
      <w:r w:rsidRPr="00A87FFB">
        <w:rPr>
          <w:rFonts w:ascii="Times New Roman" w:hAnsi="Times New Roman" w:cs="Times New Roman"/>
          <w:bCs/>
          <w:sz w:val="24"/>
          <w:szCs w:val="24"/>
        </w:rPr>
        <w:t xml:space="preserve">Öğrenci kabul süreci: Manisa Celal Bayar Üniversitesi </w:t>
      </w:r>
      <w:proofErr w:type="spellStart"/>
      <w:r w:rsidRPr="00A87FFB">
        <w:rPr>
          <w:rFonts w:ascii="Times New Roman" w:hAnsi="Times New Roman" w:cs="Times New Roman"/>
          <w:bCs/>
          <w:sz w:val="24"/>
          <w:szCs w:val="24"/>
        </w:rPr>
        <w:t>Önlisans</w:t>
      </w:r>
      <w:proofErr w:type="spellEnd"/>
      <w:r w:rsidRPr="00A87FFB">
        <w:rPr>
          <w:rFonts w:ascii="Times New Roman" w:hAnsi="Times New Roman" w:cs="Times New Roman"/>
          <w:bCs/>
          <w:sz w:val="24"/>
          <w:szCs w:val="24"/>
        </w:rPr>
        <w:t xml:space="preserve"> ve Lisans Eğitim ve Öğretim Yönetmeliği gereğince Madde 11 (1) ÖSYM (Ölçme, Seçme ve Yerleştirme Merkezi) tarafından yerleştirilen öğrenciler ile özel yetenek sınavı ile kabul edilen öğrencilerin kesin kayıtları Yükseköğretim Kurulu (YÖK) ve Senato tarafından belirlenen ilkeler çerçevesinde yapılır. Kayıt için istenen belgelerin e-Devlet üzerinden doğrulanması durumunda belge istenmeksizin adayın kaydı yapılır. Ancak e-Devlet üzerinden sorgulanamayan/doğrulanamayan belgelerin aslı veya Üniversite tarafından onaylanan örneği kabul edilir.</w:t>
      </w:r>
      <w:r w:rsidR="00DB1469">
        <w:rPr>
          <w:rFonts w:ascii="Times New Roman" w:hAnsi="Times New Roman" w:cs="Times New Roman"/>
          <w:bCs/>
          <w:sz w:val="24"/>
          <w:szCs w:val="24"/>
        </w:rPr>
        <w:t xml:space="preserve"> </w:t>
      </w:r>
      <w:r w:rsidR="00916784" w:rsidRPr="00224FC2">
        <w:rPr>
          <w:rFonts w:ascii="Times New Roman" w:hAnsi="Times New Roman" w:cs="Times New Roman"/>
          <w:sz w:val="24"/>
          <w:szCs w:val="24"/>
        </w:rPr>
        <w:t xml:space="preserve">Tablo </w:t>
      </w:r>
      <w:r w:rsidR="002C1F6C" w:rsidRPr="00224FC2">
        <w:rPr>
          <w:rFonts w:ascii="Times New Roman" w:hAnsi="Times New Roman" w:cs="Times New Roman"/>
          <w:sz w:val="24"/>
          <w:szCs w:val="24"/>
        </w:rPr>
        <w:t>2</w:t>
      </w:r>
      <w:r w:rsidR="00916784" w:rsidRPr="00224FC2">
        <w:rPr>
          <w:rFonts w:ascii="Times New Roman" w:hAnsi="Times New Roman" w:cs="Times New Roman"/>
          <w:sz w:val="24"/>
          <w:szCs w:val="24"/>
        </w:rPr>
        <w:t xml:space="preserve">.1. </w:t>
      </w:r>
      <w:r w:rsidR="00C324CE" w:rsidRPr="00224FC2">
        <w:rPr>
          <w:rFonts w:ascii="Times New Roman" w:hAnsi="Times New Roman" w:cs="Times New Roman"/>
          <w:sz w:val="24"/>
          <w:szCs w:val="24"/>
        </w:rPr>
        <w:t>Öğrencilerinin ÖSYS Derecelerine İlişkin Bilgi</w:t>
      </w:r>
    </w:p>
    <w:p w14:paraId="6388D05C" w14:textId="77777777" w:rsidR="00A87FFB" w:rsidRDefault="00A87FFB" w:rsidP="00A87FF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Tablo 2.1. Öğrencilerinin ÖSYS Derecelerine İlişkin Bilgi</w:t>
      </w:r>
    </w:p>
    <w:tbl>
      <w:tblPr>
        <w:tblStyle w:val="TabloKlavuzu"/>
        <w:tblW w:w="5000" w:type="pct"/>
        <w:jc w:val="center"/>
        <w:tblInd w:w="0" w:type="dxa"/>
        <w:tblLook w:val="04A0" w:firstRow="1" w:lastRow="0" w:firstColumn="1" w:lastColumn="0" w:noHBand="0" w:noVBand="1"/>
      </w:tblPr>
      <w:tblGrid>
        <w:gridCol w:w="1302"/>
        <w:gridCol w:w="1464"/>
        <w:gridCol w:w="1497"/>
        <w:gridCol w:w="1497"/>
        <w:gridCol w:w="1651"/>
        <w:gridCol w:w="1651"/>
      </w:tblGrid>
      <w:tr w:rsidR="00CF0DF7" w:rsidRPr="00224FC2" w14:paraId="3AB3D4D2" w14:textId="77777777" w:rsidTr="008F5983">
        <w:trPr>
          <w:jc w:val="center"/>
        </w:trPr>
        <w:tc>
          <w:tcPr>
            <w:tcW w:w="718" w:type="pct"/>
            <w:tcBorders>
              <w:top w:val="single" w:sz="4" w:space="0" w:color="auto"/>
              <w:left w:val="single" w:sz="4" w:space="0" w:color="auto"/>
              <w:bottom w:val="single" w:sz="4" w:space="0" w:color="auto"/>
              <w:right w:val="single" w:sz="4" w:space="0" w:color="auto"/>
            </w:tcBorders>
            <w:vAlign w:val="center"/>
            <w:hideMark/>
          </w:tcPr>
          <w:p w14:paraId="136095C9" w14:textId="77777777" w:rsidR="00331223" w:rsidRPr="00224FC2" w:rsidRDefault="00331223" w:rsidP="008F5983">
            <w:pPr>
              <w:jc w:val="center"/>
              <w:rPr>
                <w:b/>
                <w:bCs/>
                <w:szCs w:val="24"/>
              </w:rPr>
            </w:pPr>
            <w:r w:rsidRPr="00224FC2">
              <w:rPr>
                <w:b/>
                <w:bCs/>
                <w:szCs w:val="24"/>
              </w:rPr>
              <w:t>YIL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5F0EB1" w14:textId="77777777" w:rsidR="00331223" w:rsidRPr="00224FC2" w:rsidRDefault="00331223" w:rsidP="008F5983">
            <w:pPr>
              <w:jc w:val="center"/>
              <w:rPr>
                <w:b/>
                <w:bCs/>
                <w:szCs w:val="24"/>
              </w:rPr>
            </w:pPr>
            <w:r w:rsidRPr="00224FC2">
              <w:rPr>
                <w:b/>
                <w:bCs/>
                <w:szCs w:val="24"/>
              </w:rPr>
              <w:t>Puan Türü</w:t>
            </w:r>
          </w:p>
        </w:tc>
        <w:tc>
          <w:tcPr>
            <w:tcW w:w="826" w:type="pct"/>
            <w:tcBorders>
              <w:top w:val="single" w:sz="4" w:space="0" w:color="auto"/>
              <w:left w:val="single" w:sz="4" w:space="0" w:color="auto"/>
              <w:bottom w:val="single" w:sz="4" w:space="0" w:color="auto"/>
              <w:right w:val="single" w:sz="4" w:space="0" w:color="auto"/>
            </w:tcBorders>
            <w:vAlign w:val="center"/>
            <w:hideMark/>
          </w:tcPr>
          <w:p w14:paraId="08C391DE" w14:textId="612EA76B" w:rsidR="00331223" w:rsidRPr="00224FC2" w:rsidRDefault="00331223" w:rsidP="008F5983">
            <w:pPr>
              <w:jc w:val="center"/>
              <w:rPr>
                <w:b/>
                <w:bCs/>
                <w:szCs w:val="24"/>
              </w:rPr>
            </w:pPr>
            <w:r w:rsidRPr="00224FC2">
              <w:rPr>
                <w:b/>
                <w:bCs/>
                <w:szCs w:val="24"/>
              </w:rPr>
              <w:t>Kontenjan</w:t>
            </w:r>
          </w:p>
        </w:tc>
        <w:tc>
          <w:tcPr>
            <w:tcW w:w="826" w:type="pct"/>
            <w:tcBorders>
              <w:top w:val="single" w:sz="4" w:space="0" w:color="auto"/>
              <w:left w:val="single" w:sz="4" w:space="0" w:color="auto"/>
              <w:bottom w:val="single" w:sz="4" w:space="0" w:color="auto"/>
              <w:right w:val="single" w:sz="4" w:space="0" w:color="auto"/>
            </w:tcBorders>
            <w:vAlign w:val="center"/>
            <w:hideMark/>
          </w:tcPr>
          <w:p w14:paraId="51BFA4F9" w14:textId="79E1B07D" w:rsidR="00331223" w:rsidRPr="00224FC2" w:rsidRDefault="003913D4" w:rsidP="008F5983">
            <w:pPr>
              <w:jc w:val="center"/>
              <w:rPr>
                <w:b/>
                <w:bCs/>
                <w:szCs w:val="24"/>
              </w:rPr>
            </w:pPr>
            <w:r w:rsidRPr="00224FC2">
              <w:rPr>
                <w:b/>
                <w:bCs/>
                <w:szCs w:val="24"/>
              </w:rPr>
              <w:t>Kayıt Yaptıran Öğrenci Sayısı</w:t>
            </w:r>
          </w:p>
        </w:tc>
        <w:tc>
          <w:tcPr>
            <w:tcW w:w="911" w:type="pct"/>
            <w:tcBorders>
              <w:top w:val="single" w:sz="4" w:space="0" w:color="auto"/>
              <w:left w:val="single" w:sz="4" w:space="0" w:color="auto"/>
              <w:bottom w:val="single" w:sz="4" w:space="0" w:color="auto"/>
              <w:right w:val="single" w:sz="4" w:space="0" w:color="auto"/>
            </w:tcBorders>
            <w:vAlign w:val="center"/>
            <w:hideMark/>
          </w:tcPr>
          <w:p w14:paraId="4028CE8E" w14:textId="77777777" w:rsidR="00331223" w:rsidRPr="00224FC2" w:rsidRDefault="00331223" w:rsidP="008F5983">
            <w:pPr>
              <w:jc w:val="center"/>
              <w:rPr>
                <w:b/>
                <w:bCs/>
                <w:szCs w:val="24"/>
              </w:rPr>
            </w:pPr>
            <w:r w:rsidRPr="00224FC2">
              <w:rPr>
                <w:b/>
                <w:bCs/>
                <w:szCs w:val="24"/>
              </w:rPr>
              <w:t>En Küçük Puan</w:t>
            </w:r>
          </w:p>
        </w:tc>
        <w:tc>
          <w:tcPr>
            <w:tcW w:w="911" w:type="pct"/>
            <w:tcBorders>
              <w:top w:val="single" w:sz="4" w:space="0" w:color="auto"/>
              <w:left w:val="single" w:sz="4" w:space="0" w:color="auto"/>
              <w:bottom w:val="single" w:sz="4" w:space="0" w:color="auto"/>
              <w:right w:val="single" w:sz="4" w:space="0" w:color="auto"/>
            </w:tcBorders>
            <w:vAlign w:val="center"/>
            <w:hideMark/>
          </w:tcPr>
          <w:p w14:paraId="7888FF37" w14:textId="77777777" w:rsidR="00331223" w:rsidRPr="00224FC2" w:rsidRDefault="00331223" w:rsidP="008F5983">
            <w:pPr>
              <w:jc w:val="center"/>
              <w:rPr>
                <w:b/>
                <w:bCs/>
                <w:szCs w:val="24"/>
              </w:rPr>
            </w:pPr>
            <w:r w:rsidRPr="00224FC2">
              <w:rPr>
                <w:b/>
                <w:bCs/>
                <w:szCs w:val="24"/>
              </w:rPr>
              <w:t>En Büyük Puan</w:t>
            </w:r>
          </w:p>
        </w:tc>
      </w:tr>
      <w:tr w:rsidR="00084718" w:rsidRPr="00224FC2" w14:paraId="60BE3342" w14:textId="77777777" w:rsidTr="008F5983">
        <w:trPr>
          <w:jc w:val="center"/>
        </w:trPr>
        <w:tc>
          <w:tcPr>
            <w:tcW w:w="718" w:type="pct"/>
            <w:tcBorders>
              <w:top w:val="single" w:sz="4" w:space="0" w:color="auto"/>
              <w:left w:val="single" w:sz="4" w:space="0" w:color="auto"/>
              <w:bottom w:val="single" w:sz="4" w:space="0" w:color="auto"/>
              <w:right w:val="single" w:sz="4" w:space="0" w:color="auto"/>
            </w:tcBorders>
          </w:tcPr>
          <w:p w14:paraId="1FF84F3D" w14:textId="4992CE96" w:rsidR="00084718" w:rsidRPr="00224FC2" w:rsidRDefault="00084718" w:rsidP="00084718">
            <w:pPr>
              <w:rPr>
                <w:szCs w:val="24"/>
              </w:rPr>
            </w:pPr>
            <w:r>
              <w:t>2018-2019</w:t>
            </w:r>
          </w:p>
        </w:tc>
        <w:tc>
          <w:tcPr>
            <w:tcW w:w="808" w:type="pct"/>
            <w:tcBorders>
              <w:top w:val="single" w:sz="4" w:space="0" w:color="auto"/>
              <w:left w:val="single" w:sz="4" w:space="0" w:color="auto"/>
              <w:bottom w:val="single" w:sz="4" w:space="0" w:color="auto"/>
              <w:right w:val="single" w:sz="4" w:space="0" w:color="auto"/>
            </w:tcBorders>
          </w:tcPr>
          <w:p w14:paraId="14048D90" w14:textId="200C2C22" w:rsidR="00084718" w:rsidRPr="00224FC2" w:rsidRDefault="00084718" w:rsidP="00084718">
            <w:pPr>
              <w:rPr>
                <w:szCs w:val="24"/>
              </w:rPr>
            </w:pPr>
            <w:r>
              <w:t>TYT</w:t>
            </w:r>
          </w:p>
        </w:tc>
        <w:tc>
          <w:tcPr>
            <w:tcW w:w="826" w:type="pct"/>
            <w:tcBorders>
              <w:top w:val="single" w:sz="4" w:space="0" w:color="auto"/>
              <w:left w:val="single" w:sz="4" w:space="0" w:color="auto"/>
              <w:bottom w:val="single" w:sz="4" w:space="0" w:color="auto"/>
              <w:right w:val="single" w:sz="4" w:space="0" w:color="auto"/>
            </w:tcBorders>
          </w:tcPr>
          <w:p w14:paraId="0DB77BD9" w14:textId="0E05CD73" w:rsidR="00084718" w:rsidRPr="00224FC2" w:rsidRDefault="00084718" w:rsidP="00084718">
            <w:pPr>
              <w:rPr>
                <w:szCs w:val="24"/>
              </w:rPr>
            </w:pPr>
            <w:r>
              <w:t>20</w:t>
            </w:r>
          </w:p>
        </w:tc>
        <w:tc>
          <w:tcPr>
            <w:tcW w:w="826" w:type="pct"/>
            <w:tcBorders>
              <w:top w:val="single" w:sz="4" w:space="0" w:color="auto"/>
              <w:left w:val="single" w:sz="4" w:space="0" w:color="auto"/>
              <w:bottom w:val="single" w:sz="4" w:space="0" w:color="auto"/>
              <w:right w:val="single" w:sz="4" w:space="0" w:color="auto"/>
            </w:tcBorders>
          </w:tcPr>
          <w:p w14:paraId="5316DF97" w14:textId="0FA777FE" w:rsidR="00084718" w:rsidRPr="00224FC2" w:rsidRDefault="00084718" w:rsidP="00084718">
            <w:pPr>
              <w:rPr>
                <w:szCs w:val="24"/>
              </w:rPr>
            </w:pPr>
            <w:r>
              <w:t>20</w:t>
            </w:r>
          </w:p>
        </w:tc>
        <w:tc>
          <w:tcPr>
            <w:tcW w:w="911" w:type="pct"/>
            <w:tcBorders>
              <w:top w:val="single" w:sz="4" w:space="0" w:color="auto"/>
              <w:left w:val="single" w:sz="4" w:space="0" w:color="auto"/>
              <w:bottom w:val="single" w:sz="4" w:space="0" w:color="auto"/>
              <w:right w:val="single" w:sz="4" w:space="0" w:color="auto"/>
            </w:tcBorders>
          </w:tcPr>
          <w:p w14:paraId="2F8C80B1" w14:textId="26B2FC21" w:rsidR="00084718" w:rsidRPr="00224FC2" w:rsidRDefault="00084718" w:rsidP="00084718">
            <w:pPr>
              <w:rPr>
                <w:szCs w:val="24"/>
              </w:rPr>
            </w:pPr>
            <w:r>
              <w:t>214.40377</w:t>
            </w:r>
          </w:p>
        </w:tc>
        <w:tc>
          <w:tcPr>
            <w:tcW w:w="911" w:type="pct"/>
            <w:tcBorders>
              <w:top w:val="single" w:sz="4" w:space="0" w:color="auto"/>
              <w:left w:val="single" w:sz="4" w:space="0" w:color="auto"/>
              <w:bottom w:val="single" w:sz="4" w:space="0" w:color="auto"/>
              <w:right w:val="single" w:sz="4" w:space="0" w:color="auto"/>
            </w:tcBorders>
          </w:tcPr>
          <w:p w14:paraId="3C31E22A" w14:textId="3B7F41F3" w:rsidR="00084718" w:rsidRPr="00224FC2" w:rsidRDefault="00084718" w:rsidP="00084718">
            <w:pPr>
              <w:rPr>
                <w:szCs w:val="24"/>
              </w:rPr>
            </w:pPr>
            <w:r>
              <w:t>295.65313</w:t>
            </w:r>
          </w:p>
        </w:tc>
      </w:tr>
      <w:tr w:rsidR="00084718" w:rsidRPr="00224FC2" w14:paraId="1C0502C2" w14:textId="77777777" w:rsidTr="008F5983">
        <w:trPr>
          <w:jc w:val="center"/>
        </w:trPr>
        <w:tc>
          <w:tcPr>
            <w:tcW w:w="718" w:type="pct"/>
            <w:tcBorders>
              <w:top w:val="single" w:sz="4" w:space="0" w:color="auto"/>
              <w:left w:val="single" w:sz="4" w:space="0" w:color="auto"/>
              <w:bottom w:val="single" w:sz="4" w:space="0" w:color="auto"/>
              <w:right w:val="single" w:sz="4" w:space="0" w:color="auto"/>
            </w:tcBorders>
          </w:tcPr>
          <w:p w14:paraId="7BC1482F" w14:textId="1C11D774" w:rsidR="00084718" w:rsidRPr="00224FC2" w:rsidRDefault="00084718" w:rsidP="00084718">
            <w:pPr>
              <w:rPr>
                <w:szCs w:val="24"/>
              </w:rPr>
            </w:pPr>
            <w:r>
              <w:t>2019-2020</w:t>
            </w:r>
          </w:p>
        </w:tc>
        <w:tc>
          <w:tcPr>
            <w:tcW w:w="808" w:type="pct"/>
            <w:tcBorders>
              <w:top w:val="single" w:sz="4" w:space="0" w:color="auto"/>
              <w:left w:val="single" w:sz="4" w:space="0" w:color="auto"/>
              <w:bottom w:val="single" w:sz="4" w:space="0" w:color="auto"/>
              <w:right w:val="single" w:sz="4" w:space="0" w:color="auto"/>
            </w:tcBorders>
          </w:tcPr>
          <w:p w14:paraId="40FB31C7" w14:textId="73833E40" w:rsidR="00084718" w:rsidRPr="00224FC2" w:rsidRDefault="00084718" w:rsidP="00084718">
            <w:pPr>
              <w:rPr>
                <w:szCs w:val="24"/>
              </w:rPr>
            </w:pPr>
            <w:r>
              <w:t>TYT</w:t>
            </w:r>
          </w:p>
        </w:tc>
        <w:tc>
          <w:tcPr>
            <w:tcW w:w="826" w:type="pct"/>
            <w:tcBorders>
              <w:top w:val="single" w:sz="4" w:space="0" w:color="auto"/>
              <w:left w:val="single" w:sz="4" w:space="0" w:color="auto"/>
              <w:bottom w:val="single" w:sz="4" w:space="0" w:color="auto"/>
              <w:right w:val="single" w:sz="4" w:space="0" w:color="auto"/>
            </w:tcBorders>
          </w:tcPr>
          <w:p w14:paraId="7FB17F1F" w14:textId="0CF81789" w:rsidR="00084718" w:rsidRPr="00224FC2" w:rsidRDefault="00084718" w:rsidP="00084718">
            <w:pPr>
              <w:rPr>
                <w:szCs w:val="24"/>
              </w:rPr>
            </w:pPr>
            <w:r>
              <w:t>25</w:t>
            </w:r>
          </w:p>
        </w:tc>
        <w:tc>
          <w:tcPr>
            <w:tcW w:w="826" w:type="pct"/>
            <w:tcBorders>
              <w:top w:val="single" w:sz="4" w:space="0" w:color="auto"/>
              <w:left w:val="single" w:sz="4" w:space="0" w:color="auto"/>
              <w:bottom w:val="single" w:sz="4" w:space="0" w:color="auto"/>
              <w:right w:val="single" w:sz="4" w:space="0" w:color="auto"/>
            </w:tcBorders>
          </w:tcPr>
          <w:p w14:paraId="5766D4AD" w14:textId="24ABA708" w:rsidR="00084718" w:rsidRPr="00224FC2" w:rsidRDefault="00084718" w:rsidP="00084718">
            <w:pPr>
              <w:rPr>
                <w:szCs w:val="24"/>
              </w:rPr>
            </w:pPr>
            <w:r>
              <w:t>26</w:t>
            </w:r>
          </w:p>
        </w:tc>
        <w:tc>
          <w:tcPr>
            <w:tcW w:w="911" w:type="pct"/>
            <w:tcBorders>
              <w:top w:val="single" w:sz="4" w:space="0" w:color="auto"/>
              <w:left w:val="single" w:sz="4" w:space="0" w:color="auto"/>
              <w:bottom w:val="single" w:sz="4" w:space="0" w:color="auto"/>
              <w:right w:val="single" w:sz="4" w:space="0" w:color="auto"/>
            </w:tcBorders>
          </w:tcPr>
          <w:p w14:paraId="1EF9D9F9" w14:textId="6833A396" w:rsidR="00084718" w:rsidRPr="00224FC2" w:rsidRDefault="00084718" w:rsidP="00084718">
            <w:pPr>
              <w:rPr>
                <w:szCs w:val="24"/>
              </w:rPr>
            </w:pPr>
            <w:r>
              <w:t>210.28782</w:t>
            </w:r>
          </w:p>
        </w:tc>
        <w:tc>
          <w:tcPr>
            <w:tcW w:w="911" w:type="pct"/>
            <w:tcBorders>
              <w:top w:val="single" w:sz="4" w:space="0" w:color="auto"/>
              <w:left w:val="single" w:sz="4" w:space="0" w:color="auto"/>
              <w:bottom w:val="single" w:sz="4" w:space="0" w:color="auto"/>
              <w:right w:val="single" w:sz="4" w:space="0" w:color="auto"/>
            </w:tcBorders>
          </w:tcPr>
          <w:p w14:paraId="722BF939" w14:textId="2017AED9" w:rsidR="00084718" w:rsidRPr="00224FC2" w:rsidRDefault="00084718" w:rsidP="00084718">
            <w:pPr>
              <w:rPr>
                <w:szCs w:val="24"/>
              </w:rPr>
            </w:pPr>
            <w:r>
              <w:t>235.35998</w:t>
            </w:r>
          </w:p>
        </w:tc>
      </w:tr>
      <w:tr w:rsidR="00084718" w:rsidRPr="00224FC2" w14:paraId="163A7DC1" w14:textId="77777777" w:rsidTr="008F5983">
        <w:trPr>
          <w:jc w:val="center"/>
        </w:trPr>
        <w:tc>
          <w:tcPr>
            <w:tcW w:w="718" w:type="pct"/>
            <w:tcBorders>
              <w:top w:val="single" w:sz="4" w:space="0" w:color="auto"/>
              <w:left w:val="single" w:sz="4" w:space="0" w:color="auto"/>
              <w:bottom w:val="single" w:sz="4" w:space="0" w:color="auto"/>
              <w:right w:val="single" w:sz="4" w:space="0" w:color="auto"/>
            </w:tcBorders>
          </w:tcPr>
          <w:p w14:paraId="07479A7B" w14:textId="479B9040" w:rsidR="00084718" w:rsidRPr="00224FC2" w:rsidRDefault="00084718" w:rsidP="00084718">
            <w:pPr>
              <w:rPr>
                <w:szCs w:val="24"/>
              </w:rPr>
            </w:pPr>
            <w:r>
              <w:t>2020-2021</w:t>
            </w:r>
          </w:p>
        </w:tc>
        <w:tc>
          <w:tcPr>
            <w:tcW w:w="808" w:type="pct"/>
            <w:tcBorders>
              <w:top w:val="single" w:sz="4" w:space="0" w:color="auto"/>
              <w:left w:val="single" w:sz="4" w:space="0" w:color="auto"/>
              <w:bottom w:val="single" w:sz="4" w:space="0" w:color="auto"/>
              <w:right w:val="single" w:sz="4" w:space="0" w:color="auto"/>
            </w:tcBorders>
          </w:tcPr>
          <w:p w14:paraId="60FE1788" w14:textId="35F9C3CA" w:rsidR="00084718" w:rsidRPr="00224FC2" w:rsidRDefault="00084718" w:rsidP="00084718">
            <w:pPr>
              <w:rPr>
                <w:szCs w:val="24"/>
              </w:rPr>
            </w:pPr>
            <w:r>
              <w:t>TYT</w:t>
            </w:r>
          </w:p>
        </w:tc>
        <w:tc>
          <w:tcPr>
            <w:tcW w:w="826" w:type="pct"/>
            <w:tcBorders>
              <w:top w:val="single" w:sz="4" w:space="0" w:color="auto"/>
              <w:left w:val="single" w:sz="4" w:space="0" w:color="auto"/>
              <w:bottom w:val="single" w:sz="4" w:space="0" w:color="auto"/>
              <w:right w:val="single" w:sz="4" w:space="0" w:color="auto"/>
            </w:tcBorders>
          </w:tcPr>
          <w:p w14:paraId="0ED994C0" w14:textId="49D8DC5F" w:rsidR="00084718" w:rsidRPr="00224FC2" w:rsidRDefault="00084718" w:rsidP="00084718">
            <w:pPr>
              <w:rPr>
                <w:szCs w:val="24"/>
              </w:rPr>
            </w:pPr>
            <w:r>
              <w:t>35</w:t>
            </w:r>
          </w:p>
        </w:tc>
        <w:tc>
          <w:tcPr>
            <w:tcW w:w="826" w:type="pct"/>
            <w:tcBorders>
              <w:top w:val="single" w:sz="4" w:space="0" w:color="auto"/>
              <w:left w:val="single" w:sz="4" w:space="0" w:color="auto"/>
              <w:bottom w:val="single" w:sz="4" w:space="0" w:color="auto"/>
              <w:right w:val="single" w:sz="4" w:space="0" w:color="auto"/>
            </w:tcBorders>
          </w:tcPr>
          <w:p w14:paraId="4C2C4325" w14:textId="1F8B0700" w:rsidR="00084718" w:rsidRPr="00224FC2" w:rsidRDefault="00084718" w:rsidP="00084718">
            <w:pPr>
              <w:rPr>
                <w:szCs w:val="24"/>
              </w:rPr>
            </w:pPr>
            <w:r>
              <w:t>37</w:t>
            </w:r>
          </w:p>
        </w:tc>
        <w:tc>
          <w:tcPr>
            <w:tcW w:w="911" w:type="pct"/>
            <w:tcBorders>
              <w:top w:val="single" w:sz="4" w:space="0" w:color="auto"/>
              <w:left w:val="single" w:sz="4" w:space="0" w:color="auto"/>
              <w:bottom w:val="single" w:sz="4" w:space="0" w:color="auto"/>
              <w:right w:val="single" w:sz="4" w:space="0" w:color="auto"/>
            </w:tcBorders>
          </w:tcPr>
          <w:p w14:paraId="5918C186" w14:textId="3398405A" w:rsidR="00084718" w:rsidRPr="00224FC2" w:rsidRDefault="00084718" w:rsidP="00084718">
            <w:pPr>
              <w:rPr>
                <w:szCs w:val="24"/>
              </w:rPr>
            </w:pPr>
            <w:r>
              <w:t>197.14382</w:t>
            </w:r>
          </w:p>
        </w:tc>
        <w:tc>
          <w:tcPr>
            <w:tcW w:w="911" w:type="pct"/>
            <w:tcBorders>
              <w:top w:val="single" w:sz="4" w:space="0" w:color="auto"/>
              <w:left w:val="single" w:sz="4" w:space="0" w:color="auto"/>
              <w:bottom w:val="single" w:sz="4" w:space="0" w:color="auto"/>
              <w:right w:val="single" w:sz="4" w:space="0" w:color="auto"/>
            </w:tcBorders>
          </w:tcPr>
          <w:p w14:paraId="25C51EC7" w14:textId="72E97CC2" w:rsidR="00084718" w:rsidRPr="00224FC2" w:rsidRDefault="00084718" w:rsidP="00084718">
            <w:pPr>
              <w:rPr>
                <w:szCs w:val="24"/>
              </w:rPr>
            </w:pPr>
            <w:r>
              <w:t>282.48194</w:t>
            </w:r>
          </w:p>
        </w:tc>
      </w:tr>
      <w:tr w:rsidR="00084718" w:rsidRPr="00224FC2" w14:paraId="022EED31" w14:textId="77777777" w:rsidTr="008F5983">
        <w:trPr>
          <w:jc w:val="center"/>
        </w:trPr>
        <w:tc>
          <w:tcPr>
            <w:tcW w:w="718" w:type="pct"/>
            <w:tcBorders>
              <w:top w:val="single" w:sz="4" w:space="0" w:color="auto"/>
              <w:left w:val="single" w:sz="4" w:space="0" w:color="auto"/>
              <w:bottom w:val="single" w:sz="4" w:space="0" w:color="auto"/>
              <w:right w:val="single" w:sz="4" w:space="0" w:color="auto"/>
            </w:tcBorders>
          </w:tcPr>
          <w:p w14:paraId="5CF71733" w14:textId="026403EF" w:rsidR="00084718" w:rsidRPr="00224FC2" w:rsidRDefault="00084718" w:rsidP="00084718">
            <w:pPr>
              <w:rPr>
                <w:szCs w:val="24"/>
              </w:rPr>
            </w:pPr>
            <w:r>
              <w:t>2021-2022</w:t>
            </w:r>
          </w:p>
        </w:tc>
        <w:tc>
          <w:tcPr>
            <w:tcW w:w="808" w:type="pct"/>
            <w:tcBorders>
              <w:top w:val="single" w:sz="4" w:space="0" w:color="auto"/>
              <w:left w:val="single" w:sz="4" w:space="0" w:color="auto"/>
              <w:bottom w:val="single" w:sz="4" w:space="0" w:color="auto"/>
              <w:right w:val="single" w:sz="4" w:space="0" w:color="auto"/>
            </w:tcBorders>
          </w:tcPr>
          <w:p w14:paraId="0E41E150" w14:textId="51F79934" w:rsidR="00084718" w:rsidRPr="00224FC2" w:rsidRDefault="00084718" w:rsidP="00084718">
            <w:pPr>
              <w:rPr>
                <w:szCs w:val="24"/>
              </w:rPr>
            </w:pPr>
            <w:r>
              <w:t>TYT</w:t>
            </w:r>
          </w:p>
        </w:tc>
        <w:tc>
          <w:tcPr>
            <w:tcW w:w="826" w:type="pct"/>
            <w:tcBorders>
              <w:top w:val="single" w:sz="4" w:space="0" w:color="auto"/>
              <w:left w:val="single" w:sz="4" w:space="0" w:color="auto"/>
              <w:bottom w:val="single" w:sz="4" w:space="0" w:color="auto"/>
              <w:right w:val="single" w:sz="4" w:space="0" w:color="auto"/>
            </w:tcBorders>
          </w:tcPr>
          <w:p w14:paraId="106D6F1D" w14:textId="22BD2E45" w:rsidR="00084718" w:rsidRPr="00224FC2" w:rsidRDefault="00084718" w:rsidP="00084718">
            <w:pPr>
              <w:rPr>
                <w:szCs w:val="24"/>
              </w:rPr>
            </w:pPr>
            <w:r>
              <w:t>52</w:t>
            </w:r>
          </w:p>
        </w:tc>
        <w:tc>
          <w:tcPr>
            <w:tcW w:w="826" w:type="pct"/>
            <w:tcBorders>
              <w:top w:val="single" w:sz="4" w:space="0" w:color="auto"/>
              <w:left w:val="single" w:sz="4" w:space="0" w:color="auto"/>
              <w:bottom w:val="single" w:sz="4" w:space="0" w:color="auto"/>
              <w:right w:val="single" w:sz="4" w:space="0" w:color="auto"/>
            </w:tcBorders>
          </w:tcPr>
          <w:p w14:paraId="514C7617" w14:textId="4EA4D765" w:rsidR="00084718" w:rsidRPr="00224FC2" w:rsidRDefault="00084718" w:rsidP="00084718">
            <w:pPr>
              <w:rPr>
                <w:szCs w:val="24"/>
              </w:rPr>
            </w:pPr>
            <w:r>
              <w:t>26</w:t>
            </w:r>
          </w:p>
        </w:tc>
        <w:tc>
          <w:tcPr>
            <w:tcW w:w="911" w:type="pct"/>
            <w:tcBorders>
              <w:top w:val="single" w:sz="4" w:space="0" w:color="auto"/>
              <w:left w:val="single" w:sz="4" w:space="0" w:color="auto"/>
              <w:bottom w:val="single" w:sz="4" w:space="0" w:color="auto"/>
              <w:right w:val="single" w:sz="4" w:space="0" w:color="auto"/>
            </w:tcBorders>
          </w:tcPr>
          <w:p w14:paraId="7D5B1FED" w14:textId="24E81EBA" w:rsidR="00084718" w:rsidRPr="00224FC2" w:rsidRDefault="00084718" w:rsidP="00084718">
            <w:pPr>
              <w:rPr>
                <w:szCs w:val="24"/>
              </w:rPr>
            </w:pPr>
            <w:r>
              <w:t>188.83934</w:t>
            </w:r>
          </w:p>
        </w:tc>
        <w:tc>
          <w:tcPr>
            <w:tcW w:w="911" w:type="pct"/>
            <w:tcBorders>
              <w:top w:val="single" w:sz="4" w:space="0" w:color="auto"/>
              <w:left w:val="single" w:sz="4" w:space="0" w:color="auto"/>
              <w:bottom w:val="single" w:sz="4" w:space="0" w:color="auto"/>
              <w:right w:val="single" w:sz="4" w:space="0" w:color="auto"/>
            </w:tcBorders>
          </w:tcPr>
          <w:p w14:paraId="2BE4C38E" w14:textId="77EF81A9" w:rsidR="00084718" w:rsidRPr="00224FC2" w:rsidRDefault="00084718" w:rsidP="00084718">
            <w:pPr>
              <w:rPr>
                <w:szCs w:val="24"/>
              </w:rPr>
            </w:pPr>
            <w:r>
              <w:t>324.98629</w:t>
            </w:r>
          </w:p>
        </w:tc>
      </w:tr>
      <w:tr w:rsidR="00084718" w:rsidRPr="00224FC2" w14:paraId="2D199D76" w14:textId="77777777" w:rsidTr="008F5983">
        <w:trPr>
          <w:jc w:val="center"/>
        </w:trPr>
        <w:tc>
          <w:tcPr>
            <w:tcW w:w="718" w:type="pct"/>
            <w:tcBorders>
              <w:top w:val="single" w:sz="4" w:space="0" w:color="auto"/>
              <w:left w:val="single" w:sz="4" w:space="0" w:color="auto"/>
              <w:bottom w:val="single" w:sz="4" w:space="0" w:color="auto"/>
              <w:right w:val="single" w:sz="4" w:space="0" w:color="auto"/>
            </w:tcBorders>
          </w:tcPr>
          <w:p w14:paraId="5D4E12AB" w14:textId="3A4E2429" w:rsidR="00084718" w:rsidRPr="00224FC2" w:rsidRDefault="00084718" w:rsidP="00084718">
            <w:pPr>
              <w:rPr>
                <w:szCs w:val="24"/>
              </w:rPr>
            </w:pPr>
            <w:r>
              <w:t>2022-2023</w:t>
            </w:r>
          </w:p>
        </w:tc>
        <w:tc>
          <w:tcPr>
            <w:tcW w:w="808" w:type="pct"/>
            <w:tcBorders>
              <w:top w:val="single" w:sz="4" w:space="0" w:color="auto"/>
              <w:left w:val="single" w:sz="4" w:space="0" w:color="auto"/>
              <w:bottom w:val="single" w:sz="4" w:space="0" w:color="auto"/>
              <w:right w:val="single" w:sz="4" w:space="0" w:color="auto"/>
            </w:tcBorders>
          </w:tcPr>
          <w:p w14:paraId="172F07DD" w14:textId="62CE04CC" w:rsidR="00084718" w:rsidRPr="00224FC2" w:rsidRDefault="00084718" w:rsidP="00084718">
            <w:pPr>
              <w:rPr>
                <w:szCs w:val="24"/>
              </w:rPr>
            </w:pPr>
            <w:r>
              <w:t>TYT</w:t>
            </w:r>
          </w:p>
        </w:tc>
        <w:tc>
          <w:tcPr>
            <w:tcW w:w="826" w:type="pct"/>
            <w:tcBorders>
              <w:top w:val="single" w:sz="4" w:space="0" w:color="auto"/>
              <w:left w:val="single" w:sz="4" w:space="0" w:color="auto"/>
              <w:bottom w:val="single" w:sz="4" w:space="0" w:color="auto"/>
              <w:right w:val="single" w:sz="4" w:space="0" w:color="auto"/>
            </w:tcBorders>
          </w:tcPr>
          <w:p w14:paraId="024D5652" w14:textId="149AE007" w:rsidR="00084718" w:rsidRPr="00224FC2" w:rsidRDefault="00084718" w:rsidP="00084718">
            <w:pPr>
              <w:rPr>
                <w:szCs w:val="24"/>
              </w:rPr>
            </w:pPr>
            <w:r>
              <w:t>52</w:t>
            </w:r>
          </w:p>
        </w:tc>
        <w:tc>
          <w:tcPr>
            <w:tcW w:w="826" w:type="pct"/>
            <w:tcBorders>
              <w:top w:val="single" w:sz="4" w:space="0" w:color="auto"/>
              <w:left w:val="single" w:sz="4" w:space="0" w:color="auto"/>
              <w:bottom w:val="single" w:sz="4" w:space="0" w:color="auto"/>
              <w:right w:val="single" w:sz="4" w:space="0" w:color="auto"/>
            </w:tcBorders>
          </w:tcPr>
          <w:p w14:paraId="6BF541A2" w14:textId="14911ED3" w:rsidR="00084718" w:rsidRPr="00224FC2" w:rsidRDefault="00084718" w:rsidP="00084718">
            <w:pPr>
              <w:rPr>
                <w:szCs w:val="24"/>
              </w:rPr>
            </w:pPr>
            <w:r>
              <w:t>49</w:t>
            </w:r>
          </w:p>
        </w:tc>
        <w:tc>
          <w:tcPr>
            <w:tcW w:w="911" w:type="pct"/>
            <w:tcBorders>
              <w:top w:val="single" w:sz="4" w:space="0" w:color="auto"/>
              <w:left w:val="single" w:sz="4" w:space="0" w:color="auto"/>
              <w:bottom w:val="single" w:sz="4" w:space="0" w:color="auto"/>
              <w:right w:val="single" w:sz="4" w:space="0" w:color="auto"/>
            </w:tcBorders>
          </w:tcPr>
          <w:p w14:paraId="3AE3C663" w14:textId="1E58338F" w:rsidR="00084718" w:rsidRPr="00224FC2" w:rsidRDefault="00084718" w:rsidP="00084718">
            <w:pPr>
              <w:rPr>
                <w:szCs w:val="24"/>
              </w:rPr>
            </w:pPr>
            <w:r>
              <w:t>224.43568</w:t>
            </w:r>
          </w:p>
        </w:tc>
        <w:tc>
          <w:tcPr>
            <w:tcW w:w="911" w:type="pct"/>
            <w:tcBorders>
              <w:top w:val="single" w:sz="4" w:space="0" w:color="auto"/>
              <w:left w:val="single" w:sz="4" w:space="0" w:color="auto"/>
              <w:bottom w:val="single" w:sz="4" w:space="0" w:color="auto"/>
              <w:right w:val="single" w:sz="4" w:space="0" w:color="auto"/>
            </w:tcBorders>
          </w:tcPr>
          <w:p w14:paraId="4F3E88F9" w14:textId="38BEC38D" w:rsidR="00084718" w:rsidRPr="00224FC2" w:rsidRDefault="00084718" w:rsidP="00084718">
            <w:pPr>
              <w:rPr>
                <w:szCs w:val="24"/>
              </w:rPr>
            </w:pPr>
            <w:r>
              <w:t>276.65895</w:t>
            </w:r>
          </w:p>
        </w:tc>
      </w:tr>
      <w:tr w:rsidR="00084718" w:rsidRPr="00224FC2" w14:paraId="4EA699EC" w14:textId="77777777" w:rsidTr="008F5983">
        <w:trPr>
          <w:jc w:val="center"/>
        </w:trPr>
        <w:tc>
          <w:tcPr>
            <w:tcW w:w="718" w:type="pct"/>
            <w:tcBorders>
              <w:top w:val="single" w:sz="4" w:space="0" w:color="auto"/>
              <w:left w:val="single" w:sz="4" w:space="0" w:color="auto"/>
              <w:bottom w:val="single" w:sz="4" w:space="0" w:color="auto"/>
              <w:right w:val="single" w:sz="4" w:space="0" w:color="auto"/>
            </w:tcBorders>
          </w:tcPr>
          <w:p w14:paraId="157E9167" w14:textId="46A5C5BF" w:rsidR="00084718" w:rsidRDefault="002A031D" w:rsidP="00084718">
            <w:r>
              <w:t>2023-2024</w:t>
            </w:r>
          </w:p>
        </w:tc>
        <w:tc>
          <w:tcPr>
            <w:tcW w:w="808" w:type="pct"/>
            <w:tcBorders>
              <w:top w:val="single" w:sz="4" w:space="0" w:color="auto"/>
              <w:left w:val="single" w:sz="4" w:space="0" w:color="auto"/>
              <w:bottom w:val="single" w:sz="4" w:space="0" w:color="auto"/>
              <w:right w:val="single" w:sz="4" w:space="0" w:color="auto"/>
            </w:tcBorders>
          </w:tcPr>
          <w:p w14:paraId="339CEBFE" w14:textId="674F7D86" w:rsidR="00084718" w:rsidRDefault="00434242" w:rsidP="00084718">
            <w:r>
              <w:t>TYT</w:t>
            </w:r>
          </w:p>
        </w:tc>
        <w:tc>
          <w:tcPr>
            <w:tcW w:w="826" w:type="pct"/>
            <w:tcBorders>
              <w:top w:val="single" w:sz="4" w:space="0" w:color="auto"/>
              <w:left w:val="single" w:sz="4" w:space="0" w:color="auto"/>
              <w:bottom w:val="single" w:sz="4" w:space="0" w:color="auto"/>
              <w:right w:val="single" w:sz="4" w:space="0" w:color="auto"/>
            </w:tcBorders>
          </w:tcPr>
          <w:p w14:paraId="2616455E" w14:textId="75595463" w:rsidR="00084718" w:rsidRDefault="002A031D" w:rsidP="00084718">
            <w:r>
              <w:t>52</w:t>
            </w:r>
          </w:p>
        </w:tc>
        <w:tc>
          <w:tcPr>
            <w:tcW w:w="826" w:type="pct"/>
            <w:tcBorders>
              <w:top w:val="single" w:sz="4" w:space="0" w:color="auto"/>
              <w:left w:val="single" w:sz="4" w:space="0" w:color="auto"/>
              <w:bottom w:val="single" w:sz="4" w:space="0" w:color="auto"/>
              <w:right w:val="single" w:sz="4" w:space="0" w:color="auto"/>
            </w:tcBorders>
          </w:tcPr>
          <w:p w14:paraId="3F6FF5AC" w14:textId="01CC603B" w:rsidR="00084718" w:rsidRDefault="00434242" w:rsidP="00084718">
            <w:r>
              <w:t>49</w:t>
            </w:r>
          </w:p>
        </w:tc>
        <w:tc>
          <w:tcPr>
            <w:tcW w:w="911" w:type="pct"/>
            <w:tcBorders>
              <w:top w:val="single" w:sz="4" w:space="0" w:color="auto"/>
              <w:left w:val="single" w:sz="4" w:space="0" w:color="auto"/>
              <w:bottom w:val="single" w:sz="4" w:space="0" w:color="auto"/>
              <w:right w:val="single" w:sz="4" w:space="0" w:color="auto"/>
            </w:tcBorders>
          </w:tcPr>
          <w:p w14:paraId="4530AF1C" w14:textId="3DBB8E3B" w:rsidR="00084718" w:rsidRDefault="002A031D" w:rsidP="00084718">
            <w:r>
              <w:t>228.99585</w:t>
            </w:r>
          </w:p>
        </w:tc>
        <w:tc>
          <w:tcPr>
            <w:tcW w:w="911" w:type="pct"/>
            <w:tcBorders>
              <w:top w:val="single" w:sz="4" w:space="0" w:color="auto"/>
              <w:left w:val="single" w:sz="4" w:space="0" w:color="auto"/>
              <w:bottom w:val="single" w:sz="4" w:space="0" w:color="auto"/>
              <w:right w:val="single" w:sz="4" w:space="0" w:color="auto"/>
            </w:tcBorders>
          </w:tcPr>
          <w:p w14:paraId="77BAA706" w14:textId="72DD1E97" w:rsidR="00084718" w:rsidRDefault="009C2452" w:rsidP="00084718">
            <w:r w:rsidRPr="009C2452">
              <w:t>307.65575</w:t>
            </w:r>
          </w:p>
        </w:tc>
      </w:tr>
    </w:tbl>
    <w:p w14:paraId="0D6E143B" w14:textId="77777777" w:rsidR="00084718" w:rsidRDefault="00084718" w:rsidP="00901C6A">
      <w:pPr>
        <w:jc w:val="both"/>
        <w:rPr>
          <w:rFonts w:ascii="Times New Roman" w:hAnsi="Times New Roman" w:cs="Times New Roman"/>
          <w:b/>
          <w:bCs/>
          <w:sz w:val="24"/>
          <w:szCs w:val="24"/>
        </w:rPr>
      </w:pPr>
    </w:p>
    <w:p w14:paraId="3AF31DC9" w14:textId="686BDF9A" w:rsidR="00901C6A" w:rsidRPr="00224FC2" w:rsidRDefault="00901C6A" w:rsidP="00901C6A">
      <w:pPr>
        <w:jc w:val="both"/>
        <w:rPr>
          <w:rFonts w:ascii="Times New Roman" w:hAnsi="Times New Roman" w:cs="Times New Roman"/>
          <w:b/>
          <w:bCs/>
          <w:sz w:val="24"/>
          <w:szCs w:val="24"/>
        </w:rPr>
      </w:pPr>
      <w:r>
        <w:rPr>
          <w:rFonts w:ascii="Times New Roman" w:hAnsi="Times New Roman" w:cs="Times New Roman"/>
          <w:b/>
          <w:bCs/>
          <w:sz w:val="24"/>
          <w:szCs w:val="24"/>
        </w:rPr>
        <w:t xml:space="preserve">Örnek </w:t>
      </w:r>
      <w:r w:rsidRPr="00224FC2">
        <w:rPr>
          <w:rFonts w:ascii="Times New Roman" w:hAnsi="Times New Roman" w:cs="Times New Roman"/>
          <w:b/>
          <w:bCs/>
          <w:sz w:val="24"/>
          <w:szCs w:val="24"/>
        </w:rPr>
        <w:t xml:space="preserve">Kanıtlar: </w:t>
      </w:r>
    </w:p>
    <w:p w14:paraId="75DC6AE6" w14:textId="333601AF" w:rsidR="00D84CC8" w:rsidRPr="002C732A" w:rsidRDefault="001A6C7A" w:rsidP="00331B2B">
      <w:pPr>
        <w:jc w:val="both"/>
        <w:rPr>
          <w:rFonts w:ascii="Times New Roman" w:hAnsi="Times New Roman" w:cs="Times New Roman"/>
          <w:sz w:val="24"/>
          <w:szCs w:val="24"/>
        </w:rPr>
      </w:pPr>
      <w:r w:rsidRPr="002C732A">
        <w:rPr>
          <w:rFonts w:ascii="Times New Roman" w:hAnsi="Times New Roman" w:cs="Times New Roman"/>
          <w:b/>
          <w:bCs/>
          <w:sz w:val="24"/>
          <w:szCs w:val="24"/>
        </w:rPr>
        <w:t>Kanıt 2.1.1.</w:t>
      </w:r>
      <w:r w:rsidRPr="002C732A">
        <w:rPr>
          <w:rFonts w:ascii="Times New Roman" w:hAnsi="Times New Roman" w:cs="Times New Roman"/>
          <w:sz w:val="24"/>
          <w:szCs w:val="24"/>
        </w:rPr>
        <w:t xml:space="preserve"> </w:t>
      </w:r>
      <w:r w:rsidR="005A22BE" w:rsidRPr="005A22BE">
        <w:rPr>
          <w:rFonts w:ascii="Times New Roman" w:hAnsi="Times New Roman" w:cs="Times New Roman"/>
          <w:sz w:val="24"/>
          <w:szCs w:val="24"/>
        </w:rPr>
        <w:t>Kontenjan_2022-2023</w:t>
      </w:r>
      <w:proofErr w:type="gramStart"/>
      <w:r w:rsidR="005A22BE">
        <w:rPr>
          <w:rFonts w:ascii="Times New Roman" w:hAnsi="Times New Roman" w:cs="Times New Roman"/>
          <w:sz w:val="24"/>
          <w:szCs w:val="24"/>
        </w:rPr>
        <w:t xml:space="preserve">, </w:t>
      </w:r>
      <w:r w:rsidR="005A22BE" w:rsidRPr="005A22BE">
        <w:rPr>
          <w:rFonts w:ascii="Times New Roman" w:hAnsi="Times New Roman" w:cs="Times New Roman"/>
          <w:sz w:val="24"/>
          <w:szCs w:val="24"/>
        </w:rPr>
        <w:t>.Kontenjan</w:t>
      </w:r>
      <w:proofErr w:type="gramEnd"/>
      <w:r w:rsidR="005A22BE" w:rsidRPr="005A22BE">
        <w:rPr>
          <w:rFonts w:ascii="Times New Roman" w:hAnsi="Times New Roman" w:cs="Times New Roman"/>
          <w:sz w:val="24"/>
          <w:szCs w:val="24"/>
        </w:rPr>
        <w:t>_2023-2024</w:t>
      </w:r>
    </w:p>
    <w:p w14:paraId="58940CA9" w14:textId="5DB85D29" w:rsidR="00190FBC" w:rsidRPr="002C732A" w:rsidRDefault="001A6C7A" w:rsidP="00331B2B">
      <w:pPr>
        <w:jc w:val="both"/>
        <w:rPr>
          <w:rFonts w:ascii="Times New Roman" w:hAnsi="Times New Roman" w:cs="Times New Roman"/>
          <w:sz w:val="24"/>
          <w:szCs w:val="24"/>
        </w:rPr>
      </w:pPr>
      <w:r w:rsidRPr="002C732A">
        <w:rPr>
          <w:rFonts w:ascii="Times New Roman" w:hAnsi="Times New Roman" w:cs="Times New Roman"/>
          <w:b/>
          <w:bCs/>
          <w:sz w:val="24"/>
          <w:szCs w:val="24"/>
        </w:rPr>
        <w:t xml:space="preserve">Kanıt </w:t>
      </w:r>
      <w:r w:rsidR="005C3FD6" w:rsidRPr="005C3FD6">
        <w:rPr>
          <w:rFonts w:ascii="Times New Roman" w:hAnsi="Times New Roman" w:cs="Times New Roman"/>
          <w:sz w:val="24"/>
          <w:szCs w:val="24"/>
        </w:rPr>
        <w:t>https://dokuman.osym.gov.tr/pdfdokuman/2024/YKS/TERCIH/tkilavuz_02082024.pdf</w:t>
      </w:r>
    </w:p>
    <w:p w14:paraId="7E200CFA" w14:textId="3B4B0116" w:rsidR="00CF0DF7" w:rsidRPr="00B630AE" w:rsidRDefault="009571FB" w:rsidP="00B630AE">
      <w:pPr>
        <w:pStyle w:val="Balk2"/>
        <w:numPr>
          <w:ilvl w:val="1"/>
          <w:numId w:val="25"/>
        </w:numPr>
        <w:ind w:left="720"/>
        <w:rPr>
          <w:rFonts w:ascii="Times New Roman" w:hAnsi="Times New Roman" w:cs="Times New Roman"/>
          <w:b/>
          <w:bCs/>
          <w:color w:val="auto"/>
          <w:sz w:val="24"/>
          <w:szCs w:val="24"/>
        </w:rPr>
      </w:pPr>
      <w:bookmarkStart w:id="6" w:name="_Toc176250504"/>
      <w:r w:rsidRPr="00B630AE">
        <w:rPr>
          <w:rFonts w:ascii="Times New Roman" w:hAnsi="Times New Roman" w:cs="Times New Roman"/>
          <w:b/>
          <w:bCs/>
          <w:color w:val="auto"/>
          <w:sz w:val="24"/>
          <w:szCs w:val="24"/>
        </w:rPr>
        <w:t xml:space="preserve">Yatay Geçişler </w:t>
      </w:r>
      <w:r w:rsidR="00BA59AA" w:rsidRPr="00B630AE">
        <w:rPr>
          <w:rFonts w:ascii="Times New Roman" w:hAnsi="Times New Roman" w:cs="Times New Roman"/>
          <w:b/>
          <w:bCs/>
          <w:color w:val="auto"/>
          <w:sz w:val="24"/>
          <w:szCs w:val="24"/>
        </w:rPr>
        <w:t>ve</w:t>
      </w:r>
      <w:r w:rsidRPr="00B630AE">
        <w:rPr>
          <w:rFonts w:ascii="Times New Roman" w:hAnsi="Times New Roman" w:cs="Times New Roman"/>
          <w:b/>
          <w:bCs/>
          <w:color w:val="auto"/>
          <w:sz w:val="24"/>
          <w:szCs w:val="24"/>
        </w:rPr>
        <w:t xml:space="preserve"> Ders Sayma</w:t>
      </w:r>
      <w:bookmarkEnd w:id="6"/>
    </w:p>
    <w:p w14:paraId="23FDE3A8" w14:textId="65BFB0FD" w:rsidR="00D84CC8" w:rsidRPr="00F72A09" w:rsidRDefault="00D84CC8" w:rsidP="00F72A09">
      <w:pPr>
        <w:pStyle w:val="ListeParagraf"/>
        <w:numPr>
          <w:ilvl w:val="0"/>
          <w:numId w:val="30"/>
        </w:numPr>
        <w:jc w:val="both"/>
        <w:rPr>
          <w:rFonts w:ascii="Times New Roman" w:hAnsi="Times New Roman" w:cs="Times New Roman"/>
          <w:bCs/>
          <w:sz w:val="24"/>
          <w:szCs w:val="24"/>
        </w:rPr>
      </w:pPr>
      <w:r w:rsidRPr="00F72A09">
        <w:rPr>
          <w:rFonts w:ascii="Times New Roman" w:hAnsi="Times New Roman" w:cs="Times New Roman"/>
          <w:bCs/>
          <w:sz w:val="24"/>
          <w:szCs w:val="24"/>
        </w:rPr>
        <w:t>Yatay ve dikey geçişle öğrenci kabulü</w:t>
      </w:r>
      <w:r w:rsidR="004356FB" w:rsidRPr="00F72A09">
        <w:rPr>
          <w:rFonts w:ascii="Times New Roman" w:hAnsi="Times New Roman" w:cs="Times New Roman"/>
          <w:bCs/>
          <w:sz w:val="24"/>
          <w:szCs w:val="24"/>
        </w:rPr>
        <w:t xml:space="preserve"> </w:t>
      </w:r>
      <w:r w:rsidRPr="00F72A09">
        <w:rPr>
          <w:rFonts w:ascii="Times New Roman" w:hAnsi="Times New Roman" w:cs="Times New Roman"/>
          <w:bCs/>
          <w:sz w:val="24"/>
          <w:szCs w:val="24"/>
        </w:rPr>
        <w:t>ve öğrenci değişimi uygulamaları ile başka kurumlarda ve/veya programlarda alınmış dersler ve kazanılmış kredilerin değerlendirilmesinde uygulanan politikalar ayrıntılı olarak tanımlanmış ve uygulanıyor olmalıdır.</w:t>
      </w:r>
    </w:p>
    <w:p w14:paraId="4458F1A2" w14:textId="77777777" w:rsidR="00E50B35" w:rsidRDefault="00E50B35" w:rsidP="00E50B35">
      <w:pPr>
        <w:pStyle w:val="ListeParagraf"/>
        <w:ind w:left="1080"/>
        <w:jc w:val="both"/>
        <w:rPr>
          <w:rFonts w:ascii="Times New Roman" w:hAnsi="Times New Roman" w:cs="Times New Roman"/>
          <w:sz w:val="24"/>
          <w:szCs w:val="24"/>
        </w:rPr>
      </w:pPr>
    </w:p>
    <w:p w14:paraId="4B6165BD" w14:textId="186419FE" w:rsidR="0066124B" w:rsidRPr="0066124B" w:rsidRDefault="0066124B" w:rsidP="0066124B">
      <w:pPr>
        <w:pStyle w:val="ListeParagraf"/>
        <w:numPr>
          <w:ilvl w:val="0"/>
          <w:numId w:val="30"/>
        </w:numPr>
        <w:jc w:val="both"/>
        <w:rPr>
          <w:rFonts w:ascii="Times New Roman" w:hAnsi="Times New Roman" w:cs="Times New Roman"/>
          <w:bCs/>
          <w:sz w:val="24"/>
          <w:szCs w:val="24"/>
        </w:rPr>
      </w:pPr>
      <w:r w:rsidRPr="0066124B">
        <w:rPr>
          <w:rFonts w:ascii="Times New Roman" w:hAnsi="Times New Roman" w:cs="Times New Roman"/>
          <w:bCs/>
          <w:sz w:val="24"/>
          <w:szCs w:val="24"/>
        </w:rPr>
        <w:t xml:space="preserve">Önceki öğrenmenin (örgün, yaygın, uzaktan/karma eğitim ve serbest öğrenme yoluyla edinilen bilgi ve becerilerin) tanınması ve kredilendirilmesi yapılmaktadır. Uluslararasılaşma politikasına paralel hareketlilik destekleri, öğrenciyi teşvik, </w:t>
      </w:r>
      <w:r w:rsidRPr="0066124B">
        <w:rPr>
          <w:rFonts w:ascii="Times New Roman" w:hAnsi="Times New Roman" w:cs="Times New Roman"/>
          <w:bCs/>
          <w:sz w:val="24"/>
          <w:szCs w:val="24"/>
        </w:rPr>
        <w:lastRenderedPageBreak/>
        <w:t>kolaylaştırıcı önlemler bulunmaktadır ve hareketlilikte kredi kaybı olmaması yönünde uygulamalar vardır.</w:t>
      </w:r>
    </w:p>
    <w:p w14:paraId="16B34992" w14:textId="4359B6C0" w:rsidR="00DD3A18" w:rsidRDefault="00EF727A" w:rsidP="00EF727A">
      <w:pPr>
        <w:pStyle w:val="ListeParagraf"/>
        <w:jc w:val="both"/>
        <w:rPr>
          <w:rFonts w:ascii="Times New Roman" w:hAnsi="Times New Roman" w:cs="Times New Roman"/>
          <w:sz w:val="24"/>
          <w:szCs w:val="24"/>
        </w:rPr>
      </w:pPr>
      <w:r w:rsidRPr="00EF727A">
        <w:rPr>
          <w:rFonts w:ascii="Times New Roman" w:hAnsi="Times New Roman" w:cs="Times New Roman"/>
          <w:sz w:val="24"/>
          <w:szCs w:val="24"/>
        </w:rPr>
        <w:t xml:space="preserve">Yatay geçişler: Üniversiteye bağlı birimlere, Üniversitenin içinden veya dışından yapılacak yatay geçiş işlemleri, 24/4/2010 tarihli ve 27561 sayılı Resmî </w:t>
      </w:r>
      <w:proofErr w:type="spellStart"/>
      <w:r w:rsidRPr="00EF727A">
        <w:rPr>
          <w:rFonts w:ascii="Times New Roman" w:hAnsi="Times New Roman" w:cs="Times New Roman"/>
          <w:sz w:val="24"/>
          <w:szCs w:val="24"/>
        </w:rPr>
        <w:t>Gazete’de</w:t>
      </w:r>
      <w:proofErr w:type="spellEnd"/>
      <w:r w:rsidRPr="00EF727A">
        <w:rPr>
          <w:rFonts w:ascii="Times New Roman" w:hAnsi="Times New Roman" w:cs="Times New Roman"/>
          <w:sz w:val="24"/>
          <w:szCs w:val="24"/>
        </w:rPr>
        <w:t xml:space="preserve"> yayımlanan Yükseköğretim Kurumlarında </w:t>
      </w:r>
      <w:proofErr w:type="spellStart"/>
      <w:r w:rsidRPr="00EF727A">
        <w:rPr>
          <w:rFonts w:ascii="Times New Roman" w:hAnsi="Times New Roman" w:cs="Times New Roman"/>
          <w:sz w:val="24"/>
          <w:szCs w:val="24"/>
        </w:rPr>
        <w:t>Önlisans</w:t>
      </w:r>
      <w:proofErr w:type="spellEnd"/>
      <w:r w:rsidRPr="00EF727A">
        <w:rPr>
          <w:rFonts w:ascii="Times New Roman" w:hAnsi="Times New Roman" w:cs="Times New Roman"/>
          <w:sz w:val="24"/>
          <w:szCs w:val="24"/>
        </w:rPr>
        <w:t xml:space="preserve"> ve Lisans Düzeyindeki Programlar Arasında Geçiş, Çift Anadal, Yan Dal ile Kurumlar Arası Kredi Transferi Yapılması Esaslarına İlişkin Yönetmelik hükümlerine göre yürütülür. Yatay geçiş kontenjanları YÖK tarafından belirlenir ve intibak işlemleri ilgili birim yönetim kurulu kararıyla yapılır. Bölümümüze son beş yılda bir kişi yatay geçişle gelmiştir (Tablo 2.2).</w:t>
      </w:r>
    </w:p>
    <w:p w14:paraId="64641F99" w14:textId="77777777" w:rsidR="005C5992" w:rsidRPr="00224FC2" w:rsidRDefault="005C5992" w:rsidP="00EF727A">
      <w:pPr>
        <w:pStyle w:val="ListeParagraf"/>
        <w:jc w:val="both"/>
        <w:rPr>
          <w:rFonts w:ascii="Times New Roman" w:hAnsi="Times New Roman" w:cs="Times New Roman"/>
          <w:sz w:val="24"/>
          <w:szCs w:val="24"/>
        </w:rPr>
      </w:pPr>
    </w:p>
    <w:p w14:paraId="766FADC6" w14:textId="2939B23A" w:rsidR="009B04E4" w:rsidRPr="00224FC2" w:rsidRDefault="005D722B" w:rsidP="005D722B">
      <w:pPr>
        <w:jc w:val="center"/>
        <w:rPr>
          <w:rFonts w:ascii="Times New Roman" w:hAnsi="Times New Roman" w:cs="Times New Roman"/>
          <w:sz w:val="24"/>
          <w:szCs w:val="24"/>
        </w:rPr>
      </w:pPr>
      <w:r w:rsidRPr="00224FC2">
        <w:rPr>
          <w:rFonts w:ascii="Times New Roman" w:hAnsi="Times New Roman" w:cs="Times New Roman"/>
          <w:sz w:val="24"/>
          <w:szCs w:val="24"/>
        </w:rPr>
        <w:t xml:space="preserve">Tablo </w:t>
      </w:r>
      <w:r w:rsidR="002C1F6C" w:rsidRPr="00224FC2">
        <w:rPr>
          <w:rFonts w:ascii="Times New Roman" w:hAnsi="Times New Roman" w:cs="Times New Roman"/>
          <w:sz w:val="24"/>
          <w:szCs w:val="24"/>
        </w:rPr>
        <w:t>2</w:t>
      </w:r>
      <w:r w:rsidRPr="00224FC2">
        <w:rPr>
          <w:rFonts w:ascii="Times New Roman" w:hAnsi="Times New Roman" w:cs="Times New Roman"/>
          <w:sz w:val="24"/>
          <w:szCs w:val="24"/>
        </w:rPr>
        <w:t>.</w:t>
      </w:r>
      <w:r w:rsidR="009B374D" w:rsidRPr="00224FC2">
        <w:rPr>
          <w:rFonts w:ascii="Times New Roman" w:hAnsi="Times New Roman" w:cs="Times New Roman"/>
          <w:sz w:val="24"/>
          <w:szCs w:val="24"/>
        </w:rPr>
        <w:t>2</w:t>
      </w:r>
      <w:r w:rsidRPr="00224FC2">
        <w:rPr>
          <w:rFonts w:ascii="Times New Roman" w:hAnsi="Times New Roman" w:cs="Times New Roman"/>
          <w:sz w:val="24"/>
          <w:szCs w:val="24"/>
        </w:rPr>
        <w:t xml:space="preserve">. </w:t>
      </w:r>
      <w:r w:rsidR="00D720C6" w:rsidRPr="00224FC2">
        <w:rPr>
          <w:rFonts w:ascii="Times New Roman" w:hAnsi="Times New Roman" w:cs="Times New Roman"/>
          <w:sz w:val="24"/>
          <w:szCs w:val="24"/>
        </w:rPr>
        <w:t>Yatay Geçiş Bilgileri</w:t>
      </w:r>
    </w:p>
    <w:tbl>
      <w:tblPr>
        <w:tblStyle w:val="TabloKlavuzu"/>
        <w:tblW w:w="1526" w:type="pct"/>
        <w:jc w:val="center"/>
        <w:tblInd w:w="0" w:type="dxa"/>
        <w:tblLook w:val="04A0" w:firstRow="1" w:lastRow="0" w:firstColumn="1" w:lastColumn="0" w:noHBand="0" w:noVBand="1"/>
      </w:tblPr>
      <w:tblGrid>
        <w:gridCol w:w="1302"/>
        <w:gridCol w:w="1464"/>
      </w:tblGrid>
      <w:tr w:rsidR="00CF0DF7" w:rsidRPr="00224FC2" w14:paraId="6221E3BD" w14:textId="77777777" w:rsidTr="00B02D1E">
        <w:trPr>
          <w:jc w:val="center"/>
        </w:trPr>
        <w:tc>
          <w:tcPr>
            <w:tcW w:w="2354" w:type="pct"/>
            <w:tcBorders>
              <w:top w:val="single" w:sz="4" w:space="0" w:color="auto"/>
              <w:left w:val="single" w:sz="4" w:space="0" w:color="auto"/>
              <w:bottom w:val="single" w:sz="4" w:space="0" w:color="auto"/>
              <w:right w:val="single" w:sz="4" w:space="0" w:color="auto"/>
            </w:tcBorders>
            <w:vAlign w:val="center"/>
            <w:hideMark/>
          </w:tcPr>
          <w:p w14:paraId="3202835D" w14:textId="77777777" w:rsidR="00B02D1E" w:rsidRPr="00224FC2" w:rsidRDefault="00B02D1E" w:rsidP="008F5983">
            <w:pPr>
              <w:jc w:val="center"/>
              <w:rPr>
                <w:b/>
                <w:bCs/>
                <w:szCs w:val="24"/>
              </w:rPr>
            </w:pPr>
            <w:r w:rsidRPr="00224FC2">
              <w:rPr>
                <w:b/>
                <w:bCs/>
                <w:szCs w:val="24"/>
              </w:rPr>
              <w:t>YIL</w:t>
            </w:r>
          </w:p>
        </w:tc>
        <w:tc>
          <w:tcPr>
            <w:tcW w:w="2646" w:type="pct"/>
            <w:tcBorders>
              <w:top w:val="single" w:sz="4" w:space="0" w:color="auto"/>
              <w:left w:val="single" w:sz="4" w:space="0" w:color="auto"/>
              <w:bottom w:val="single" w:sz="4" w:space="0" w:color="auto"/>
              <w:right w:val="single" w:sz="4" w:space="0" w:color="auto"/>
            </w:tcBorders>
            <w:vAlign w:val="center"/>
            <w:hideMark/>
          </w:tcPr>
          <w:p w14:paraId="25765696" w14:textId="791107D7" w:rsidR="00B02D1E" w:rsidRPr="00224FC2" w:rsidRDefault="00B02D1E" w:rsidP="008F5983">
            <w:pPr>
              <w:jc w:val="center"/>
              <w:rPr>
                <w:b/>
                <w:bCs/>
                <w:szCs w:val="24"/>
              </w:rPr>
            </w:pPr>
            <w:r w:rsidRPr="00224FC2">
              <w:rPr>
                <w:szCs w:val="24"/>
              </w:rPr>
              <w:t>Programa Yatay Geçiş Yapan Öğrenci Sayısı</w:t>
            </w:r>
          </w:p>
        </w:tc>
      </w:tr>
      <w:tr w:rsidR="00CF0DF7" w:rsidRPr="00224FC2" w14:paraId="507500C5" w14:textId="77777777" w:rsidTr="00B02D1E">
        <w:trPr>
          <w:jc w:val="center"/>
        </w:trPr>
        <w:tc>
          <w:tcPr>
            <w:tcW w:w="2354" w:type="pct"/>
            <w:tcBorders>
              <w:top w:val="single" w:sz="4" w:space="0" w:color="auto"/>
              <w:left w:val="single" w:sz="4" w:space="0" w:color="auto"/>
              <w:bottom w:val="single" w:sz="4" w:space="0" w:color="auto"/>
              <w:right w:val="single" w:sz="4" w:space="0" w:color="auto"/>
            </w:tcBorders>
          </w:tcPr>
          <w:p w14:paraId="492AC30B" w14:textId="69111658" w:rsidR="00B02D1E" w:rsidRPr="00224FC2" w:rsidRDefault="005C5992" w:rsidP="008F5983">
            <w:pPr>
              <w:rPr>
                <w:szCs w:val="24"/>
              </w:rPr>
            </w:pPr>
            <w:r>
              <w:rPr>
                <w:szCs w:val="24"/>
              </w:rPr>
              <w:t>2020-2021</w:t>
            </w:r>
          </w:p>
        </w:tc>
        <w:tc>
          <w:tcPr>
            <w:tcW w:w="2646" w:type="pct"/>
            <w:tcBorders>
              <w:top w:val="single" w:sz="4" w:space="0" w:color="auto"/>
              <w:left w:val="single" w:sz="4" w:space="0" w:color="auto"/>
              <w:bottom w:val="single" w:sz="4" w:space="0" w:color="auto"/>
              <w:right w:val="single" w:sz="4" w:space="0" w:color="auto"/>
            </w:tcBorders>
          </w:tcPr>
          <w:p w14:paraId="088960BB" w14:textId="4F93197D" w:rsidR="00B02D1E" w:rsidRPr="00224FC2" w:rsidRDefault="005C5992" w:rsidP="005C5992">
            <w:pPr>
              <w:jc w:val="center"/>
              <w:rPr>
                <w:szCs w:val="24"/>
              </w:rPr>
            </w:pPr>
            <w:r>
              <w:rPr>
                <w:szCs w:val="24"/>
              </w:rPr>
              <w:t>1</w:t>
            </w:r>
          </w:p>
        </w:tc>
      </w:tr>
    </w:tbl>
    <w:p w14:paraId="49007E19" w14:textId="77777777" w:rsidR="005C5992" w:rsidRDefault="005C5992" w:rsidP="00E50B35">
      <w:pPr>
        <w:jc w:val="both"/>
        <w:rPr>
          <w:rFonts w:ascii="Times New Roman" w:hAnsi="Times New Roman" w:cs="Times New Roman"/>
          <w:b/>
          <w:bCs/>
          <w:sz w:val="24"/>
          <w:szCs w:val="24"/>
        </w:rPr>
      </w:pPr>
    </w:p>
    <w:p w14:paraId="66BC384A" w14:textId="77777777" w:rsidR="005C5992" w:rsidRDefault="005C5992" w:rsidP="005C599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Dikey geçişler: </w:t>
      </w:r>
      <w:r w:rsidRPr="002B521D">
        <w:rPr>
          <w:rFonts w:ascii="Times New Roman" w:eastAsia="Times New Roman" w:hAnsi="Times New Roman" w:cs="Times New Roman"/>
          <w:bCs/>
          <w:sz w:val="24"/>
          <w:szCs w:val="24"/>
        </w:rPr>
        <w:t xml:space="preserve">Üniversiteye bağlı birimlere yapılacak dikey geçiş işlemleri, 19/2/2002 tarihli ve 24676 sayılı Resmî </w:t>
      </w:r>
      <w:proofErr w:type="spellStart"/>
      <w:r w:rsidRPr="002B521D">
        <w:rPr>
          <w:rFonts w:ascii="Times New Roman" w:eastAsia="Times New Roman" w:hAnsi="Times New Roman" w:cs="Times New Roman"/>
          <w:bCs/>
          <w:sz w:val="24"/>
          <w:szCs w:val="24"/>
        </w:rPr>
        <w:t>Gazete’de</w:t>
      </w:r>
      <w:proofErr w:type="spellEnd"/>
      <w:r w:rsidRPr="002B521D">
        <w:rPr>
          <w:rFonts w:ascii="Times New Roman" w:eastAsia="Times New Roman" w:hAnsi="Times New Roman" w:cs="Times New Roman"/>
          <w:bCs/>
          <w:sz w:val="24"/>
          <w:szCs w:val="24"/>
        </w:rPr>
        <w:t xml:space="preserve"> yayımlanan Meslek Yüksekokulları ve </w:t>
      </w:r>
      <w:proofErr w:type="spellStart"/>
      <w:r w:rsidRPr="002B521D">
        <w:rPr>
          <w:rFonts w:ascii="Times New Roman" w:eastAsia="Times New Roman" w:hAnsi="Times New Roman" w:cs="Times New Roman"/>
          <w:bCs/>
          <w:sz w:val="24"/>
          <w:szCs w:val="24"/>
        </w:rPr>
        <w:t>Açıköğretim</w:t>
      </w:r>
      <w:proofErr w:type="spellEnd"/>
      <w:r w:rsidRPr="002B521D">
        <w:rPr>
          <w:rFonts w:ascii="Times New Roman" w:eastAsia="Times New Roman" w:hAnsi="Times New Roman" w:cs="Times New Roman"/>
          <w:bCs/>
          <w:sz w:val="24"/>
          <w:szCs w:val="24"/>
        </w:rPr>
        <w:t xml:space="preserve"> Ön Lisans Programları Mezunlarının Lisans Öğrenimine Devamları Hakkında Yönetmelik hükümlerine göre yürütülür.</w:t>
      </w:r>
    </w:p>
    <w:p w14:paraId="5DC85023" w14:textId="77777777" w:rsidR="005C5992" w:rsidRDefault="005C5992" w:rsidP="005C5992">
      <w:pPr>
        <w:jc w:val="both"/>
        <w:rPr>
          <w:rFonts w:ascii="Times New Roman" w:eastAsia="Times New Roman" w:hAnsi="Times New Roman" w:cs="Times New Roman"/>
          <w:sz w:val="24"/>
          <w:szCs w:val="24"/>
        </w:rPr>
      </w:pPr>
      <w:r w:rsidRPr="002B521D">
        <w:rPr>
          <w:rFonts w:ascii="Times New Roman" w:eastAsia="Times New Roman" w:hAnsi="Times New Roman" w:cs="Times New Roman"/>
          <w:sz w:val="24"/>
          <w:szCs w:val="24"/>
        </w:rPr>
        <w:t>Değişim programları ve özel öğrenci olarak ders alma</w:t>
      </w:r>
      <w:r>
        <w:rPr>
          <w:rFonts w:ascii="Times New Roman" w:eastAsia="Times New Roman" w:hAnsi="Times New Roman" w:cs="Times New Roman"/>
          <w:sz w:val="24"/>
          <w:szCs w:val="24"/>
        </w:rPr>
        <w:t xml:space="preserve">: </w:t>
      </w:r>
      <w:r w:rsidRPr="002B521D">
        <w:rPr>
          <w:rFonts w:ascii="Times New Roman" w:eastAsia="Times New Roman" w:hAnsi="Times New Roman" w:cs="Times New Roman"/>
          <w:sz w:val="24"/>
          <w:szCs w:val="24"/>
        </w:rPr>
        <w:t xml:space="preserve">Üniversitenin </w:t>
      </w:r>
      <w:proofErr w:type="spellStart"/>
      <w:r w:rsidRPr="002B521D">
        <w:rPr>
          <w:rFonts w:ascii="Times New Roman" w:eastAsia="Times New Roman" w:hAnsi="Times New Roman" w:cs="Times New Roman"/>
          <w:sz w:val="24"/>
          <w:szCs w:val="24"/>
        </w:rPr>
        <w:t>önlisans</w:t>
      </w:r>
      <w:proofErr w:type="spellEnd"/>
      <w:r w:rsidRPr="002B521D">
        <w:rPr>
          <w:rFonts w:ascii="Times New Roman" w:eastAsia="Times New Roman" w:hAnsi="Times New Roman" w:cs="Times New Roman"/>
          <w:sz w:val="24"/>
          <w:szCs w:val="24"/>
        </w:rPr>
        <w:t xml:space="preserve"> ve lisans programlarından birinde kayıtlı olan öğrencinin, ulusal ve uluslararası öğrenci değişim programları kapsamında veya özel öğrenci olarak aynı düzeyde başka bir yükseköğretim kurumundan aldığı ders veya uygulamaların kredileri, ilgili birim yönetim kurulu kararı ile kayıtlı olduğu diploma programındaki yükümlülüklerinin yerine sayılabilir.</w:t>
      </w:r>
    </w:p>
    <w:p w14:paraId="68B74613" w14:textId="77777777" w:rsidR="005C5992" w:rsidRDefault="005C5992" w:rsidP="005C5992">
      <w:pPr>
        <w:jc w:val="both"/>
        <w:rPr>
          <w:rFonts w:ascii="Times New Roman" w:eastAsia="Times New Roman" w:hAnsi="Times New Roman" w:cs="Times New Roman"/>
          <w:sz w:val="24"/>
          <w:szCs w:val="24"/>
        </w:rPr>
      </w:pPr>
      <w:r w:rsidRPr="00396EF0">
        <w:rPr>
          <w:rFonts w:ascii="Times New Roman" w:eastAsia="Times New Roman" w:hAnsi="Times New Roman" w:cs="Times New Roman"/>
          <w:sz w:val="24"/>
          <w:szCs w:val="24"/>
        </w:rPr>
        <w:t>Çift anadal ve yan dal:</w:t>
      </w:r>
      <w:r>
        <w:rPr>
          <w:rFonts w:ascii="Times New Roman" w:eastAsia="Times New Roman" w:hAnsi="Times New Roman" w:cs="Times New Roman"/>
          <w:sz w:val="24"/>
          <w:szCs w:val="24"/>
        </w:rPr>
        <w:t xml:space="preserve"> </w:t>
      </w:r>
      <w:r w:rsidRPr="00396EF0">
        <w:rPr>
          <w:rFonts w:ascii="Times New Roman" w:eastAsia="Times New Roman" w:hAnsi="Times New Roman" w:cs="Times New Roman"/>
          <w:sz w:val="24"/>
          <w:szCs w:val="24"/>
        </w:rPr>
        <w:t>Üniversitede aynı akademik birim içinde ya da farklı akademik birimler arasında yapılacak çift anadal ve yan dal uygulamalarına ilişkin usul ve esaslar Senato tarafından belirlenir.</w:t>
      </w:r>
    </w:p>
    <w:p w14:paraId="5A082E4D" w14:textId="77777777" w:rsidR="005C5992" w:rsidRPr="00396EF0" w:rsidRDefault="005C5992" w:rsidP="005C599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Ders sayma: </w:t>
      </w:r>
      <w:r w:rsidRPr="00396EF0">
        <w:rPr>
          <w:rFonts w:ascii="Times New Roman" w:eastAsia="Times New Roman" w:hAnsi="Times New Roman" w:cs="Times New Roman"/>
          <w:sz w:val="24"/>
          <w:szCs w:val="24"/>
        </w:rPr>
        <w:t>Öğrencilerin diğer yükseköğretim kurumlarından aldıkları ve başarılı oldukları derslerin transfer işlemleri Manisa Celal Bayar Üniversitesi Ön lisans ve Lisans Ders Muafiyeti ve İntibak İşlemleri Yönergesi hükümlerine göre yürütülür.</w:t>
      </w:r>
    </w:p>
    <w:p w14:paraId="17FF4C19" w14:textId="77777777" w:rsidR="005C5992" w:rsidRDefault="005C5992" w:rsidP="00E50B35">
      <w:pPr>
        <w:jc w:val="both"/>
        <w:rPr>
          <w:rFonts w:ascii="Times New Roman" w:hAnsi="Times New Roman" w:cs="Times New Roman"/>
          <w:b/>
          <w:bCs/>
          <w:sz w:val="24"/>
          <w:szCs w:val="24"/>
        </w:rPr>
      </w:pPr>
    </w:p>
    <w:p w14:paraId="690C04CE" w14:textId="77777777" w:rsidR="005C5992" w:rsidRDefault="005C5992" w:rsidP="00E50B35">
      <w:pPr>
        <w:jc w:val="both"/>
        <w:rPr>
          <w:rFonts w:ascii="Times New Roman" w:hAnsi="Times New Roman" w:cs="Times New Roman"/>
          <w:b/>
          <w:bCs/>
          <w:sz w:val="24"/>
          <w:szCs w:val="24"/>
        </w:rPr>
      </w:pPr>
    </w:p>
    <w:p w14:paraId="529DF6C0" w14:textId="77777777" w:rsidR="005C5992" w:rsidRDefault="005C5992" w:rsidP="00E50B35">
      <w:pPr>
        <w:jc w:val="both"/>
        <w:rPr>
          <w:rFonts w:ascii="Times New Roman" w:hAnsi="Times New Roman" w:cs="Times New Roman"/>
          <w:b/>
          <w:bCs/>
          <w:sz w:val="24"/>
          <w:szCs w:val="24"/>
        </w:rPr>
      </w:pPr>
    </w:p>
    <w:p w14:paraId="76D0873E" w14:textId="77777777" w:rsidR="00F81339" w:rsidRDefault="00F81339" w:rsidP="00E50B35">
      <w:pPr>
        <w:jc w:val="both"/>
        <w:rPr>
          <w:rFonts w:ascii="Times New Roman" w:hAnsi="Times New Roman" w:cs="Times New Roman"/>
          <w:b/>
          <w:bCs/>
          <w:sz w:val="24"/>
          <w:szCs w:val="24"/>
        </w:rPr>
      </w:pPr>
    </w:p>
    <w:p w14:paraId="35F92575" w14:textId="77777777" w:rsidR="00F81339" w:rsidRDefault="00F81339" w:rsidP="00E50B35">
      <w:pPr>
        <w:jc w:val="both"/>
        <w:rPr>
          <w:rFonts w:ascii="Times New Roman" w:hAnsi="Times New Roman" w:cs="Times New Roman"/>
          <w:b/>
          <w:bCs/>
          <w:sz w:val="24"/>
          <w:szCs w:val="24"/>
        </w:rPr>
      </w:pPr>
    </w:p>
    <w:p w14:paraId="1B3525FE" w14:textId="77777777" w:rsidR="00B93E59" w:rsidRDefault="00B93E59" w:rsidP="00E50B35">
      <w:pPr>
        <w:jc w:val="both"/>
        <w:rPr>
          <w:rFonts w:ascii="Times New Roman" w:hAnsi="Times New Roman" w:cs="Times New Roman"/>
          <w:b/>
          <w:bCs/>
          <w:sz w:val="24"/>
          <w:szCs w:val="24"/>
        </w:rPr>
      </w:pPr>
    </w:p>
    <w:p w14:paraId="3E16B7A1" w14:textId="77777777" w:rsidR="00B93E59" w:rsidRDefault="00B93E59" w:rsidP="00E50B35">
      <w:pPr>
        <w:jc w:val="both"/>
        <w:rPr>
          <w:rFonts w:ascii="Times New Roman" w:hAnsi="Times New Roman" w:cs="Times New Roman"/>
          <w:b/>
          <w:bCs/>
          <w:sz w:val="24"/>
          <w:szCs w:val="24"/>
        </w:rPr>
      </w:pPr>
    </w:p>
    <w:p w14:paraId="31856D3B" w14:textId="77777777" w:rsidR="005C5992" w:rsidRDefault="005C5992" w:rsidP="00E50B35">
      <w:pPr>
        <w:jc w:val="both"/>
        <w:rPr>
          <w:rFonts w:ascii="Times New Roman" w:hAnsi="Times New Roman" w:cs="Times New Roman"/>
          <w:b/>
          <w:bCs/>
          <w:sz w:val="24"/>
          <w:szCs w:val="24"/>
        </w:rPr>
      </w:pPr>
    </w:p>
    <w:p w14:paraId="5E135F4C" w14:textId="1110186B" w:rsidR="00D84CC8" w:rsidRPr="00224FC2" w:rsidRDefault="001257BC" w:rsidP="00E50B35">
      <w:pPr>
        <w:jc w:val="both"/>
        <w:rPr>
          <w:rFonts w:ascii="Times New Roman" w:hAnsi="Times New Roman" w:cs="Times New Roman"/>
          <w:b/>
          <w:bCs/>
          <w:sz w:val="24"/>
          <w:szCs w:val="24"/>
        </w:rPr>
      </w:pPr>
      <w:r>
        <w:rPr>
          <w:rFonts w:ascii="Times New Roman" w:hAnsi="Times New Roman" w:cs="Times New Roman"/>
          <w:b/>
          <w:bCs/>
          <w:sz w:val="24"/>
          <w:szCs w:val="24"/>
        </w:rPr>
        <w:t xml:space="preserve">Örnek </w:t>
      </w:r>
      <w:r w:rsidR="00D84CC8" w:rsidRPr="00224FC2">
        <w:rPr>
          <w:rFonts w:ascii="Times New Roman" w:hAnsi="Times New Roman" w:cs="Times New Roman"/>
          <w:b/>
          <w:bCs/>
          <w:sz w:val="24"/>
          <w:szCs w:val="24"/>
        </w:rPr>
        <w:t>Kanıt</w:t>
      </w:r>
      <w:r w:rsidR="00E50B35" w:rsidRPr="00224FC2">
        <w:rPr>
          <w:rFonts w:ascii="Times New Roman" w:hAnsi="Times New Roman" w:cs="Times New Roman"/>
          <w:b/>
          <w:bCs/>
          <w:sz w:val="24"/>
          <w:szCs w:val="24"/>
        </w:rPr>
        <w:t>lar:</w:t>
      </w:r>
      <w:r w:rsidR="00D84CC8" w:rsidRPr="00224FC2">
        <w:rPr>
          <w:rFonts w:ascii="Times New Roman" w:hAnsi="Times New Roman" w:cs="Times New Roman"/>
          <w:b/>
          <w:bCs/>
          <w:sz w:val="24"/>
          <w:szCs w:val="24"/>
        </w:rPr>
        <w:t xml:space="preserve"> </w:t>
      </w:r>
    </w:p>
    <w:p w14:paraId="27E00E3C" w14:textId="56EE4035" w:rsidR="004356FB" w:rsidRDefault="009B04E4" w:rsidP="009B04E4">
      <w:pPr>
        <w:jc w:val="both"/>
        <w:rPr>
          <w:rFonts w:ascii="Times New Roman" w:hAnsi="Times New Roman" w:cs="Times New Roman"/>
          <w:sz w:val="24"/>
          <w:szCs w:val="24"/>
        </w:rPr>
      </w:pPr>
      <w:r w:rsidRPr="00224FC2">
        <w:rPr>
          <w:rFonts w:ascii="Times New Roman" w:hAnsi="Times New Roman" w:cs="Times New Roman"/>
          <w:b/>
          <w:bCs/>
          <w:sz w:val="24"/>
          <w:szCs w:val="24"/>
        </w:rPr>
        <w:t>Kanıt 2.2.1.</w:t>
      </w:r>
      <w:r w:rsidRPr="00224FC2">
        <w:rPr>
          <w:rFonts w:ascii="Times New Roman" w:hAnsi="Times New Roman" w:cs="Times New Roman"/>
          <w:sz w:val="24"/>
          <w:szCs w:val="24"/>
        </w:rPr>
        <w:t xml:space="preserve"> </w:t>
      </w:r>
      <w:r w:rsidR="00D84CC8" w:rsidRPr="00224FC2">
        <w:rPr>
          <w:rFonts w:ascii="Times New Roman" w:hAnsi="Times New Roman" w:cs="Times New Roman"/>
          <w:sz w:val="24"/>
          <w:szCs w:val="24"/>
        </w:rPr>
        <w:t xml:space="preserve">Yükseköğretim Kurumlarında </w:t>
      </w:r>
      <w:proofErr w:type="spellStart"/>
      <w:r w:rsidR="00D84CC8" w:rsidRPr="00224FC2">
        <w:rPr>
          <w:rFonts w:ascii="Times New Roman" w:hAnsi="Times New Roman" w:cs="Times New Roman"/>
          <w:sz w:val="24"/>
          <w:szCs w:val="24"/>
        </w:rPr>
        <w:t>Önlisans</w:t>
      </w:r>
      <w:proofErr w:type="spellEnd"/>
      <w:r w:rsidR="00D84CC8" w:rsidRPr="00224FC2">
        <w:rPr>
          <w:rFonts w:ascii="Times New Roman" w:hAnsi="Times New Roman" w:cs="Times New Roman"/>
          <w:sz w:val="24"/>
          <w:szCs w:val="24"/>
        </w:rPr>
        <w:t xml:space="preserve"> </w:t>
      </w:r>
      <w:r w:rsidR="00DD3A18" w:rsidRPr="00224FC2">
        <w:rPr>
          <w:rFonts w:ascii="Times New Roman" w:hAnsi="Times New Roman" w:cs="Times New Roman"/>
          <w:sz w:val="24"/>
          <w:szCs w:val="24"/>
        </w:rPr>
        <w:t>v</w:t>
      </w:r>
      <w:r w:rsidR="00D84CC8" w:rsidRPr="00224FC2">
        <w:rPr>
          <w:rFonts w:ascii="Times New Roman" w:hAnsi="Times New Roman" w:cs="Times New Roman"/>
          <w:sz w:val="24"/>
          <w:szCs w:val="24"/>
        </w:rPr>
        <w:t xml:space="preserve">e Lisans Düzeyindeki Programlar Arasında Geçiş, Çift Anadal, Yan Dal </w:t>
      </w:r>
      <w:r w:rsidR="00AB4A6E">
        <w:rPr>
          <w:rFonts w:ascii="Times New Roman" w:hAnsi="Times New Roman" w:cs="Times New Roman"/>
          <w:sz w:val="24"/>
          <w:szCs w:val="24"/>
        </w:rPr>
        <w:t>i</w:t>
      </w:r>
      <w:r w:rsidR="00D84CC8" w:rsidRPr="00224FC2">
        <w:rPr>
          <w:rFonts w:ascii="Times New Roman" w:hAnsi="Times New Roman" w:cs="Times New Roman"/>
          <w:sz w:val="24"/>
          <w:szCs w:val="24"/>
        </w:rPr>
        <w:t>le Kurumlar Arası Kredi Transferi Yapılması Esaslarına İlişkin Yönetmelik</w:t>
      </w:r>
      <w:r w:rsidR="000F436B">
        <w:rPr>
          <w:rFonts w:ascii="Times New Roman" w:hAnsi="Times New Roman" w:cs="Times New Roman"/>
          <w:sz w:val="24"/>
          <w:szCs w:val="24"/>
        </w:rPr>
        <w:t xml:space="preserve"> Linki</w:t>
      </w:r>
    </w:p>
    <w:p w14:paraId="3F65D129" w14:textId="77777777" w:rsidR="00A9297E" w:rsidRDefault="00A9297E" w:rsidP="00A9297E">
      <w:pPr>
        <w:jc w:val="both"/>
      </w:pPr>
      <w:hyperlink r:id="rId12" w:history="1">
        <w:r w:rsidRPr="000545BB">
          <w:rPr>
            <w:rStyle w:val="Kpr"/>
          </w:rPr>
          <w:t>https://www.mevzuat.gov.tr/mevzuat?MevzuatNo=13948&amp;MevzuatTur=7&amp;MevzuatTertip=5</w:t>
        </w:r>
      </w:hyperlink>
    </w:p>
    <w:p w14:paraId="5BB89BFE" w14:textId="6D9AD576" w:rsidR="004356FB" w:rsidRDefault="004356FB" w:rsidP="009B04E4">
      <w:pPr>
        <w:jc w:val="both"/>
        <w:rPr>
          <w:rFonts w:ascii="Times New Roman" w:hAnsi="Times New Roman" w:cs="Times New Roman"/>
          <w:sz w:val="24"/>
          <w:szCs w:val="24"/>
        </w:rPr>
      </w:pPr>
      <w:r w:rsidRPr="00224FC2">
        <w:rPr>
          <w:rFonts w:ascii="Times New Roman" w:hAnsi="Times New Roman" w:cs="Times New Roman"/>
          <w:b/>
          <w:bCs/>
          <w:sz w:val="24"/>
          <w:szCs w:val="24"/>
        </w:rPr>
        <w:t>Kanıt 2.2.2.</w:t>
      </w:r>
      <w:r w:rsidRPr="00224FC2">
        <w:rPr>
          <w:rFonts w:ascii="Times New Roman" w:hAnsi="Times New Roman" w:cs="Times New Roman"/>
          <w:sz w:val="24"/>
          <w:szCs w:val="24"/>
        </w:rPr>
        <w:t xml:space="preserve"> </w:t>
      </w:r>
      <w:r w:rsidR="00FB0A73" w:rsidRPr="00224FC2">
        <w:rPr>
          <w:rFonts w:ascii="Times New Roman" w:hAnsi="Times New Roman" w:cs="Times New Roman"/>
          <w:sz w:val="24"/>
          <w:szCs w:val="24"/>
        </w:rPr>
        <w:t xml:space="preserve">MCBÜ </w:t>
      </w:r>
      <w:proofErr w:type="spellStart"/>
      <w:r w:rsidR="00FB0A73" w:rsidRPr="00224FC2">
        <w:rPr>
          <w:rFonts w:ascii="Times New Roman" w:hAnsi="Times New Roman" w:cs="Times New Roman"/>
          <w:sz w:val="24"/>
          <w:szCs w:val="24"/>
        </w:rPr>
        <w:t>Önlisans</w:t>
      </w:r>
      <w:proofErr w:type="spellEnd"/>
      <w:r w:rsidR="00FB0A73" w:rsidRPr="00224FC2">
        <w:rPr>
          <w:rFonts w:ascii="Times New Roman" w:hAnsi="Times New Roman" w:cs="Times New Roman"/>
          <w:sz w:val="24"/>
          <w:szCs w:val="24"/>
        </w:rPr>
        <w:t xml:space="preserve"> ve Lisans Ders Muafiyeti ve İntibak İşlemleri Yönergesi</w:t>
      </w:r>
      <w:r w:rsidR="000F436B">
        <w:rPr>
          <w:rFonts w:ascii="Times New Roman" w:hAnsi="Times New Roman" w:cs="Times New Roman"/>
          <w:sz w:val="24"/>
          <w:szCs w:val="24"/>
        </w:rPr>
        <w:t xml:space="preserve"> Linki</w:t>
      </w:r>
    </w:p>
    <w:p w14:paraId="73D2B535" w14:textId="77777777" w:rsidR="00A9297E" w:rsidRDefault="00A9297E" w:rsidP="00A9297E">
      <w:pPr>
        <w:jc w:val="both"/>
      </w:pPr>
      <w:hyperlink r:id="rId13" w:history="1">
        <w:r w:rsidRPr="000545BB">
          <w:rPr>
            <w:rStyle w:val="Kpr"/>
          </w:rPr>
          <w:t>https://ogrenciisleri.mcbu.edu.tr/db_images/file/Y%C3%B6nergeler/ders_transferi_muaf_yonerge_23.01.2020.pdf</w:t>
        </w:r>
      </w:hyperlink>
    </w:p>
    <w:p w14:paraId="1D4222C3" w14:textId="0D27AADB" w:rsidR="00FB0A73" w:rsidRDefault="00FB0A73" w:rsidP="009B04E4">
      <w:pPr>
        <w:jc w:val="both"/>
        <w:rPr>
          <w:rFonts w:ascii="Times New Roman" w:hAnsi="Times New Roman" w:cs="Times New Roman"/>
          <w:sz w:val="24"/>
          <w:szCs w:val="24"/>
        </w:rPr>
      </w:pPr>
      <w:r w:rsidRPr="00224FC2">
        <w:rPr>
          <w:rFonts w:ascii="Times New Roman" w:hAnsi="Times New Roman" w:cs="Times New Roman"/>
          <w:b/>
          <w:bCs/>
          <w:sz w:val="24"/>
          <w:szCs w:val="24"/>
        </w:rPr>
        <w:t>Kanıt 2.2.3.</w:t>
      </w:r>
      <w:r w:rsidRPr="00224FC2">
        <w:rPr>
          <w:rFonts w:ascii="Times New Roman" w:hAnsi="Times New Roman" w:cs="Times New Roman"/>
          <w:sz w:val="24"/>
          <w:szCs w:val="24"/>
        </w:rPr>
        <w:t xml:space="preserve"> MCBÜ </w:t>
      </w:r>
      <w:proofErr w:type="spellStart"/>
      <w:r w:rsidRPr="00224FC2">
        <w:rPr>
          <w:rFonts w:ascii="Times New Roman" w:hAnsi="Times New Roman" w:cs="Times New Roman"/>
          <w:sz w:val="24"/>
          <w:szCs w:val="24"/>
        </w:rPr>
        <w:t>Önlisans</w:t>
      </w:r>
      <w:proofErr w:type="spellEnd"/>
      <w:r w:rsidRPr="00224FC2">
        <w:rPr>
          <w:rFonts w:ascii="Times New Roman" w:hAnsi="Times New Roman" w:cs="Times New Roman"/>
          <w:sz w:val="24"/>
          <w:szCs w:val="24"/>
        </w:rPr>
        <w:t xml:space="preserve"> ve Lisans Programları Arasında Kurum İçi ve Kurumlararası Yatay Geçiş Yönergesi</w:t>
      </w:r>
      <w:r w:rsidR="000F436B">
        <w:rPr>
          <w:rFonts w:ascii="Times New Roman" w:hAnsi="Times New Roman" w:cs="Times New Roman"/>
          <w:sz w:val="24"/>
          <w:szCs w:val="24"/>
        </w:rPr>
        <w:t xml:space="preserve"> Linki</w:t>
      </w:r>
    </w:p>
    <w:p w14:paraId="7046A5C7" w14:textId="77777777" w:rsidR="006449D9" w:rsidRDefault="006449D9" w:rsidP="006449D9">
      <w:pPr>
        <w:jc w:val="both"/>
      </w:pPr>
      <w:hyperlink r:id="rId14" w:history="1">
        <w:r w:rsidRPr="00C35AFC">
          <w:rPr>
            <w:rStyle w:val="Kpr"/>
          </w:rPr>
          <w:t>https://ogrenciisleri.mcbu.edu.tr/db_images/file/Mevzuat/CBU%20kurumlararas%C4%B1%20yatay%20ge%C3%A7i%C5%9F%20y%C3%B6nergesi.pdf</w:t>
        </w:r>
      </w:hyperlink>
    </w:p>
    <w:p w14:paraId="0954E0FD" w14:textId="14222031" w:rsidR="001257BC" w:rsidRDefault="001A6C7A" w:rsidP="009B04E4">
      <w:pPr>
        <w:jc w:val="both"/>
        <w:rPr>
          <w:rFonts w:ascii="Times New Roman" w:hAnsi="Times New Roman" w:cs="Times New Roman"/>
          <w:b/>
          <w:bCs/>
          <w:sz w:val="24"/>
          <w:szCs w:val="24"/>
        </w:rPr>
      </w:pPr>
      <w:r w:rsidRPr="00224FC2">
        <w:rPr>
          <w:rFonts w:ascii="Times New Roman" w:hAnsi="Times New Roman" w:cs="Times New Roman"/>
          <w:b/>
          <w:bCs/>
          <w:sz w:val="24"/>
          <w:szCs w:val="24"/>
        </w:rPr>
        <w:t>Kanıt 2.2.</w:t>
      </w:r>
      <w:r>
        <w:rPr>
          <w:rFonts w:ascii="Times New Roman" w:hAnsi="Times New Roman" w:cs="Times New Roman"/>
          <w:b/>
          <w:bCs/>
          <w:sz w:val="24"/>
          <w:szCs w:val="24"/>
        </w:rPr>
        <w:t>4</w:t>
      </w:r>
      <w:r w:rsidRPr="00224FC2">
        <w:rPr>
          <w:rFonts w:ascii="Times New Roman" w:hAnsi="Times New Roman" w:cs="Times New Roman"/>
          <w:b/>
          <w:bCs/>
          <w:sz w:val="24"/>
          <w:szCs w:val="24"/>
        </w:rPr>
        <w:t>.</w:t>
      </w:r>
      <w:r>
        <w:rPr>
          <w:rFonts w:ascii="Times New Roman" w:hAnsi="Times New Roman" w:cs="Times New Roman"/>
          <w:b/>
          <w:bCs/>
          <w:sz w:val="24"/>
          <w:szCs w:val="24"/>
        </w:rPr>
        <w:t xml:space="preserve"> </w:t>
      </w:r>
      <w:r w:rsidRPr="00B00620">
        <w:rPr>
          <w:rFonts w:ascii="Times New Roman" w:hAnsi="Times New Roman" w:cs="Times New Roman"/>
          <w:sz w:val="24"/>
          <w:szCs w:val="24"/>
        </w:rPr>
        <w:t>Varsa diğer</w:t>
      </w:r>
      <w:r w:rsidR="00B00620" w:rsidRPr="00B00620">
        <w:rPr>
          <w:rFonts w:ascii="Times New Roman" w:hAnsi="Times New Roman" w:cs="Times New Roman"/>
          <w:sz w:val="24"/>
          <w:szCs w:val="24"/>
        </w:rPr>
        <w:t xml:space="preserve"> ilgili</w:t>
      </w:r>
      <w:r w:rsidRPr="00B00620">
        <w:rPr>
          <w:rFonts w:ascii="Times New Roman" w:hAnsi="Times New Roman" w:cs="Times New Roman"/>
          <w:sz w:val="24"/>
          <w:szCs w:val="24"/>
        </w:rPr>
        <w:t xml:space="preserve"> mevzuat</w:t>
      </w:r>
      <w:r w:rsidRPr="004404DA">
        <w:rPr>
          <w:rFonts w:ascii="Times New Roman" w:hAnsi="Times New Roman" w:cs="Times New Roman"/>
          <w:sz w:val="24"/>
          <w:szCs w:val="24"/>
        </w:rPr>
        <w:t xml:space="preserve"> </w:t>
      </w:r>
      <w:r w:rsidR="004404DA" w:rsidRPr="004404DA">
        <w:rPr>
          <w:rFonts w:ascii="Times New Roman" w:hAnsi="Times New Roman" w:cs="Times New Roman"/>
          <w:sz w:val="24"/>
          <w:szCs w:val="24"/>
        </w:rPr>
        <w:t>linkleri</w:t>
      </w:r>
    </w:p>
    <w:p w14:paraId="5101B1AD" w14:textId="745C6876" w:rsidR="001A0D4A" w:rsidRDefault="00B00620" w:rsidP="003B30CE">
      <w:pPr>
        <w:jc w:val="both"/>
        <w:rPr>
          <w:rFonts w:ascii="Times New Roman" w:hAnsi="Times New Roman" w:cs="Times New Roman"/>
          <w:sz w:val="24"/>
          <w:szCs w:val="24"/>
        </w:rPr>
      </w:pPr>
      <w:r w:rsidRPr="00224FC2">
        <w:rPr>
          <w:rFonts w:ascii="Times New Roman" w:hAnsi="Times New Roman" w:cs="Times New Roman"/>
          <w:b/>
          <w:bCs/>
          <w:sz w:val="24"/>
          <w:szCs w:val="24"/>
        </w:rPr>
        <w:t>Kanıt 2.2.</w:t>
      </w:r>
      <w:r>
        <w:rPr>
          <w:rFonts w:ascii="Times New Roman" w:hAnsi="Times New Roman" w:cs="Times New Roman"/>
          <w:b/>
          <w:bCs/>
          <w:sz w:val="24"/>
          <w:szCs w:val="24"/>
        </w:rPr>
        <w:t>5</w:t>
      </w:r>
      <w:r w:rsidRPr="00224FC2">
        <w:rPr>
          <w:rFonts w:ascii="Times New Roman" w:hAnsi="Times New Roman" w:cs="Times New Roman"/>
          <w:b/>
          <w:bCs/>
          <w:sz w:val="24"/>
          <w:szCs w:val="24"/>
        </w:rPr>
        <w:t>.</w:t>
      </w:r>
      <w:r w:rsidRPr="00B00620">
        <w:rPr>
          <w:rFonts w:ascii="Times New Roman" w:hAnsi="Times New Roman" w:cs="Times New Roman"/>
          <w:sz w:val="24"/>
          <w:szCs w:val="24"/>
        </w:rPr>
        <w:t xml:space="preserve"> </w:t>
      </w:r>
      <w:bookmarkStart w:id="7" w:name="_Toc176250505"/>
      <w:r w:rsidR="001A0D4A" w:rsidRPr="001A0D4A">
        <w:rPr>
          <w:rFonts w:ascii="Times New Roman" w:hAnsi="Times New Roman" w:cs="Times New Roman"/>
          <w:sz w:val="24"/>
          <w:szCs w:val="24"/>
        </w:rPr>
        <w:t>Yatay_geçiş_2022-2023_bahar.pdf</w:t>
      </w:r>
      <w:r w:rsidR="001A0D4A">
        <w:rPr>
          <w:rFonts w:ascii="Times New Roman" w:hAnsi="Times New Roman" w:cs="Times New Roman"/>
          <w:sz w:val="24"/>
          <w:szCs w:val="24"/>
        </w:rPr>
        <w:t xml:space="preserve">, </w:t>
      </w:r>
      <w:r w:rsidR="00344A05" w:rsidRPr="00344A05">
        <w:rPr>
          <w:rFonts w:ascii="Times New Roman" w:hAnsi="Times New Roman" w:cs="Times New Roman"/>
          <w:sz w:val="24"/>
          <w:szCs w:val="24"/>
        </w:rPr>
        <w:t>Yatay_geçiş_2023-2024_bahar.pdf</w:t>
      </w:r>
    </w:p>
    <w:p w14:paraId="594D0C96" w14:textId="770E6395" w:rsidR="00360B00" w:rsidRPr="00B630AE" w:rsidRDefault="00360B00" w:rsidP="003B30CE">
      <w:pPr>
        <w:jc w:val="both"/>
        <w:rPr>
          <w:rFonts w:ascii="Times New Roman" w:hAnsi="Times New Roman" w:cs="Times New Roman"/>
          <w:b/>
          <w:bCs/>
          <w:sz w:val="24"/>
          <w:szCs w:val="24"/>
        </w:rPr>
      </w:pPr>
      <w:r w:rsidRPr="00B630AE">
        <w:rPr>
          <w:rFonts w:ascii="Times New Roman" w:hAnsi="Times New Roman" w:cs="Times New Roman"/>
          <w:b/>
          <w:bCs/>
          <w:sz w:val="24"/>
          <w:szCs w:val="24"/>
        </w:rPr>
        <w:t>Öğrenci Değişimi</w:t>
      </w:r>
      <w:bookmarkEnd w:id="7"/>
    </w:p>
    <w:p w14:paraId="5812163A" w14:textId="243B147E" w:rsidR="00D84CC8" w:rsidRDefault="00271768" w:rsidP="00CE14EB">
      <w:pPr>
        <w:pStyle w:val="ListeParagraf"/>
        <w:numPr>
          <w:ilvl w:val="0"/>
          <w:numId w:val="30"/>
        </w:numPr>
        <w:jc w:val="both"/>
        <w:rPr>
          <w:rFonts w:ascii="Times New Roman" w:hAnsi="Times New Roman" w:cs="Times New Roman"/>
          <w:sz w:val="24"/>
          <w:szCs w:val="24"/>
        </w:rPr>
      </w:pPr>
      <w:r w:rsidRPr="00224FC2">
        <w:rPr>
          <w:rFonts w:ascii="Times New Roman" w:hAnsi="Times New Roman" w:cs="Times New Roman"/>
          <w:sz w:val="24"/>
          <w:szCs w:val="24"/>
        </w:rPr>
        <w:t>Kurum ve/veya program tarafından başka kurumlarla yapılacak anlaşmalar ve kurulacak ortaklıklar ile öğrenci hareketliliğini teşvik edecek ve sağlayacak önlemler alınmalıdır.</w:t>
      </w:r>
      <w:r w:rsidR="00360B00" w:rsidRPr="00224FC2">
        <w:rPr>
          <w:rFonts w:ascii="Times New Roman" w:hAnsi="Times New Roman" w:cs="Times New Roman"/>
          <w:sz w:val="24"/>
          <w:szCs w:val="24"/>
        </w:rPr>
        <w:t>)</w:t>
      </w:r>
    </w:p>
    <w:p w14:paraId="0E4BB784" w14:textId="77777777" w:rsidR="00FE77E5" w:rsidRDefault="00FE77E5" w:rsidP="00FE77E5">
      <w:pPr>
        <w:pStyle w:val="ListeParagraf"/>
        <w:jc w:val="both"/>
        <w:rPr>
          <w:rFonts w:ascii="Times New Roman" w:hAnsi="Times New Roman" w:cs="Times New Roman"/>
          <w:sz w:val="24"/>
          <w:szCs w:val="24"/>
        </w:rPr>
      </w:pPr>
    </w:p>
    <w:p w14:paraId="45EC4EA3" w14:textId="77777777" w:rsidR="00A35F1D" w:rsidRDefault="00A35F1D" w:rsidP="00A35F1D">
      <w:pPr>
        <w:pStyle w:val="ListeParagraf"/>
        <w:numPr>
          <w:ilvl w:val="0"/>
          <w:numId w:val="30"/>
        </w:numPr>
        <w:jc w:val="both"/>
        <w:rPr>
          <w:rFonts w:ascii="Times New Roman" w:hAnsi="Times New Roman" w:cs="Times New Roman"/>
          <w:bCs/>
          <w:sz w:val="24"/>
          <w:szCs w:val="24"/>
        </w:rPr>
      </w:pPr>
      <w:r w:rsidRPr="00B96603">
        <w:rPr>
          <w:rFonts w:ascii="Times New Roman" w:hAnsi="Times New Roman" w:cs="Times New Roman"/>
          <w:bCs/>
          <w:sz w:val="24"/>
          <w:szCs w:val="24"/>
        </w:rPr>
        <w:t>Aşağıdaki tablo yorumlanmalıdır. (İçinde bulunulan yıl dahil, son beş yıl için veriniz.)</w:t>
      </w:r>
    </w:p>
    <w:p w14:paraId="6DF31121" w14:textId="77777777" w:rsidR="00A35F1D" w:rsidRDefault="00A35F1D" w:rsidP="00FE77E5">
      <w:pPr>
        <w:jc w:val="center"/>
        <w:rPr>
          <w:rFonts w:ascii="Times New Roman" w:hAnsi="Times New Roman" w:cs="Times New Roman"/>
          <w:sz w:val="24"/>
          <w:szCs w:val="24"/>
        </w:rPr>
      </w:pPr>
    </w:p>
    <w:p w14:paraId="2FB01A3C" w14:textId="20E51A2C" w:rsidR="00FE77E5" w:rsidRPr="00224FC2" w:rsidRDefault="00FE77E5" w:rsidP="00FE77E5">
      <w:pPr>
        <w:jc w:val="center"/>
        <w:rPr>
          <w:rFonts w:ascii="Times New Roman" w:hAnsi="Times New Roman" w:cs="Times New Roman"/>
          <w:sz w:val="24"/>
          <w:szCs w:val="24"/>
        </w:rPr>
      </w:pPr>
      <w:r w:rsidRPr="00224FC2">
        <w:rPr>
          <w:rFonts w:ascii="Times New Roman" w:hAnsi="Times New Roman" w:cs="Times New Roman"/>
          <w:sz w:val="24"/>
          <w:szCs w:val="24"/>
        </w:rPr>
        <w:t>Tablo 2.</w:t>
      </w:r>
      <w:r>
        <w:rPr>
          <w:rFonts w:ascii="Times New Roman" w:hAnsi="Times New Roman" w:cs="Times New Roman"/>
          <w:sz w:val="24"/>
          <w:szCs w:val="24"/>
        </w:rPr>
        <w:t>3</w:t>
      </w:r>
      <w:r w:rsidRPr="00224FC2">
        <w:rPr>
          <w:rFonts w:ascii="Times New Roman" w:hAnsi="Times New Roman" w:cs="Times New Roman"/>
          <w:sz w:val="24"/>
          <w:szCs w:val="24"/>
        </w:rPr>
        <w:t xml:space="preserve">. </w:t>
      </w:r>
      <w:r>
        <w:rPr>
          <w:rFonts w:ascii="Times New Roman" w:hAnsi="Times New Roman" w:cs="Times New Roman"/>
          <w:sz w:val="24"/>
          <w:szCs w:val="24"/>
        </w:rPr>
        <w:t>Değişim</w:t>
      </w:r>
      <w:r w:rsidR="00A35F1D">
        <w:rPr>
          <w:rFonts w:ascii="Times New Roman" w:hAnsi="Times New Roman" w:cs="Times New Roman"/>
          <w:sz w:val="24"/>
          <w:szCs w:val="24"/>
        </w:rPr>
        <w:t xml:space="preserve"> Programlarına Katılan Öğrenci Sayıları</w:t>
      </w:r>
    </w:p>
    <w:tbl>
      <w:tblPr>
        <w:tblStyle w:val="TabloKlavuzu"/>
        <w:tblW w:w="3178" w:type="pct"/>
        <w:jc w:val="center"/>
        <w:tblInd w:w="0" w:type="dxa"/>
        <w:tblLook w:val="04A0" w:firstRow="1" w:lastRow="0" w:firstColumn="1" w:lastColumn="0" w:noHBand="0" w:noVBand="1"/>
      </w:tblPr>
      <w:tblGrid>
        <w:gridCol w:w="1303"/>
        <w:gridCol w:w="1465"/>
        <w:gridCol w:w="1496"/>
        <w:gridCol w:w="1496"/>
      </w:tblGrid>
      <w:tr w:rsidR="006C0290" w:rsidRPr="00224FC2" w14:paraId="0001EA36" w14:textId="77777777" w:rsidTr="006C0290">
        <w:trPr>
          <w:jc w:val="center"/>
        </w:trPr>
        <w:tc>
          <w:tcPr>
            <w:tcW w:w="1130" w:type="pct"/>
            <w:tcBorders>
              <w:top w:val="single" w:sz="4" w:space="0" w:color="auto"/>
              <w:left w:val="single" w:sz="4" w:space="0" w:color="auto"/>
              <w:bottom w:val="single" w:sz="4" w:space="0" w:color="auto"/>
              <w:right w:val="single" w:sz="4" w:space="0" w:color="auto"/>
            </w:tcBorders>
            <w:vAlign w:val="center"/>
            <w:hideMark/>
          </w:tcPr>
          <w:p w14:paraId="4908FBB7" w14:textId="77777777" w:rsidR="006C0290" w:rsidRPr="00224FC2" w:rsidRDefault="006C0290" w:rsidP="006C0290">
            <w:pPr>
              <w:jc w:val="center"/>
              <w:rPr>
                <w:b/>
                <w:bCs/>
                <w:szCs w:val="24"/>
              </w:rPr>
            </w:pPr>
            <w:r w:rsidRPr="00224FC2">
              <w:rPr>
                <w:b/>
                <w:bCs/>
                <w:szCs w:val="24"/>
              </w:rPr>
              <w:t>YIL</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8AD789D" w14:textId="00A407A1" w:rsidR="006C0290" w:rsidRPr="00224FC2" w:rsidRDefault="006C0290" w:rsidP="006C0290">
            <w:pPr>
              <w:jc w:val="center"/>
              <w:rPr>
                <w:b/>
                <w:bCs/>
                <w:szCs w:val="24"/>
              </w:rPr>
            </w:pPr>
            <w:r>
              <w:rPr>
                <w:b/>
                <w:bCs/>
                <w:szCs w:val="24"/>
              </w:rPr>
              <w:t>Değişim Programı Adı</w:t>
            </w:r>
          </w:p>
        </w:tc>
        <w:tc>
          <w:tcPr>
            <w:tcW w:w="1299" w:type="pct"/>
            <w:tcBorders>
              <w:top w:val="single" w:sz="4" w:space="0" w:color="auto"/>
              <w:left w:val="single" w:sz="4" w:space="0" w:color="auto"/>
              <w:bottom w:val="single" w:sz="4" w:space="0" w:color="auto"/>
              <w:right w:val="single" w:sz="4" w:space="0" w:color="auto"/>
            </w:tcBorders>
            <w:vAlign w:val="center"/>
            <w:hideMark/>
          </w:tcPr>
          <w:p w14:paraId="31F916C6" w14:textId="0E2A9CE5" w:rsidR="006C0290" w:rsidRPr="00224FC2" w:rsidRDefault="006C0290" w:rsidP="006C0290">
            <w:pPr>
              <w:rPr>
                <w:b/>
                <w:bCs/>
                <w:szCs w:val="24"/>
              </w:rPr>
            </w:pPr>
            <w:r>
              <w:rPr>
                <w:b/>
                <w:bCs/>
                <w:szCs w:val="24"/>
              </w:rPr>
              <w:t>Giden Öğrenci Sayısı</w:t>
            </w:r>
          </w:p>
        </w:tc>
        <w:tc>
          <w:tcPr>
            <w:tcW w:w="1299" w:type="pct"/>
            <w:tcBorders>
              <w:top w:val="single" w:sz="4" w:space="0" w:color="auto"/>
              <w:left w:val="single" w:sz="4" w:space="0" w:color="auto"/>
              <w:bottom w:val="single" w:sz="4" w:space="0" w:color="auto"/>
              <w:right w:val="single" w:sz="4" w:space="0" w:color="auto"/>
            </w:tcBorders>
            <w:vAlign w:val="center"/>
            <w:hideMark/>
          </w:tcPr>
          <w:p w14:paraId="3BEB6799" w14:textId="57017212" w:rsidR="006C0290" w:rsidRPr="00224FC2" w:rsidRDefault="006C0290" w:rsidP="006C0290">
            <w:pPr>
              <w:jc w:val="center"/>
              <w:rPr>
                <w:b/>
                <w:bCs/>
                <w:szCs w:val="24"/>
              </w:rPr>
            </w:pPr>
            <w:r>
              <w:rPr>
                <w:b/>
                <w:bCs/>
                <w:szCs w:val="24"/>
              </w:rPr>
              <w:t>Giden Öğrenci Sayısı</w:t>
            </w:r>
          </w:p>
        </w:tc>
      </w:tr>
      <w:tr w:rsidR="006C0290" w:rsidRPr="00224FC2" w14:paraId="45193E98" w14:textId="77777777" w:rsidTr="006C0290">
        <w:trPr>
          <w:jc w:val="center"/>
        </w:trPr>
        <w:tc>
          <w:tcPr>
            <w:tcW w:w="1130" w:type="pct"/>
            <w:tcBorders>
              <w:top w:val="single" w:sz="4" w:space="0" w:color="auto"/>
              <w:left w:val="single" w:sz="4" w:space="0" w:color="auto"/>
              <w:bottom w:val="single" w:sz="4" w:space="0" w:color="auto"/>
              <w:right w:val="single" w:sz="4" w:space="0" w:color="auto"/>
            </w:tcBorders>
          </w:tcPr>
          <w:p w14:paraId="6482D2C9" w14:textId="77777777" w:rsidR="006C0290" w:rsidRPr="00224FC2" w:rsidRDefault="006C0290" w:rsidP="00B91B6D">
            <w:pPr>
              <w:rPr>
                <w:szCs w:val="24"/>
              </w:rPr>
            </w:pPr>
          </w:p>
        </w:tc>
        <w:tc>
          <w:tcPr>
            <w:tcW w:w="1271" w:type="pct"/>
            <w:tcBorders>
              <w:top w:val="single" w:sz="4" w:space="0" w:color="auto"/>
              <w:left w:val="single" w:sz="4" w:space="0" w:color="auto"/>
              <w:bottom w:val="single" w:sz="4" w:space="0" w:color="auto"/>
              <w:right w:val="single" w:sz="4" w:space="0" w:color="auto"/>
            </w:tcBorders>
          </w:tcPr>
          <w:p w14:paraId="09DD5991" w14:textId="77777777" w:rsidR="006C0290" w:rsidRPr="00224FC2" w:rsidRDefault="006C0290" w:rsidP="00B91B6D">
            <w:pPr>
              <w:rPr>
                <w:szCs w:val="24"/>
              </w:rPr>
            </w:pPr>
          </w:p>
        </w:tc>
        <w:tc>
          <w:tcPr>
            <w:tcW w:w="1299" w:type="pct"/>
            <w:tcBorders>
              <w:top w:val="single" w:sz="4" w:space="0" w:color="auto"/>
              <w:left w:val="single" w:sz="4" w:space="0" w:color="auto"/>
              <w:bottom w:val="single" w:sz="4" w:space="0" w:color="auto"/>
              <w:right w:val="single" w:sz="4" w:space="0" w:color="auto"/>
            </w:tcBorders>
          </w:tcPr>
          <w:p w14:paraId="0BC1CA46" w14:textId="77777777" w:rsidR="006C0290" w:rsidRPr="00224FC2" w:rsidRDefault="006C0290" w:rsidP="00B91B6D">
            <w:pPr>
              <w:rPr>
                <w:szCs w:val="24"/>
              </w:rPr>
            </w:pPr>
          </w:p>
        </w:tc>
        <w:tc>
          <w:tcPr>
            <w:tcW w:w="1299" w:type="pct"/>
            <w:tcBorders>
              <w:top w:val="single" w:sz="4" w:space="0" w:color="auto"/>
              <w:left w:val="single" w:sz="4" w:space="0" w:color="auto"/>
              <w:bottom w:val="single" w:sz="4" w:space="0" w:color="auto"/>
              <w:right w:val="single" w:sz="4" w:space="0" w:color="auto"/>
            </w:tcBorders>
          </w:tcPr>
          <w:p w14:paraId="2479948E" w14:textId="77777777" w:rsidR="006C0290" w:rsidRPr="00224FC2" w:rsidRDefault="006C0290" w:rsidP="00B91B6D">
            <w:pPr>
              <w:rPr>
                <w:szCs w:val="24"/>
              </w:rPr>
            </w:pPr>
          </w:p>
        </w:tc>
      </w:tr>
      <w:tr w:rsidR="006C0290" w:rsidRPr="00224FC2" w14:paraId="291F4A00" w14:textId="77777777" w:rsidTr="006C0290">
        <w:trPr>
          <w:jc w:val="center"/>
        </w:trPr>
        <w:tc>
          <w:tcPr>
            <w:tcW w:w="1130" w:type="pct"/>
            <w:tcBorders>
              <w:top w:val="single" w:sz="4" w:space="0" w:color="auto"/>
              <w:left w:val="single" w:sz="4" w:space="0" w:color="auto"/>
              <w:bottom w:val="single" w:sz="4" w:space="0" w:color="auto"/>
              <w:right w:val="single" w:sz="4" w:space="0" w:color="auto"/>
            </w:tcBorders>
          </w:tcPr>
          <w:p w14:paraId="74831838" w14:textId="77777777" w:rsidR="006C0290" w:rsidRPr="00224FC2" w:rsidRDefault="006C0290" w:rsidP="00B91B6D">
            <w:pPr>
              <w:rPr>
                <w:szCs w:val="24"/>
              </w:rPr>
            </w:pPr>
          </w:p>
        </w:tc>
        <w:tc>
          <w:tcPr>
            <w:tcW w:w="1271" w:type="pct"/>
            <w:tcBorders>
              <w:top w:val="single" w:sz="4" w:space="0" w:color="auto"/>
              <w:left w:val="single" w:sz="4" w:space="0" w:color="auto"/>
              <w:bottom w:val="single" w:sz="4" w:space="0" w:color="auto"/>
              <w:right w:val="single" w:sz="4" w:space="0" w:color="auto"/>
            </w:tcBorders>
          </w:tcPr>
          <w:p w14:paraId="644515BA" w14:textId="77777777" w:rsidR="006C0290" w:rsidRPr="00224FC2" w:rsidRDefault="006C0290" w:rsidP="00B91B6D">
            <w:pPr>
              <w:rPr>
                <w:szCs w:val="24"/>
              </w:rPr>
            </w:pPr>
          </w:p>
        </w:tc>
        <w:tc>
          <w:tcPr>
            <w:tcW w:w="1299" w:type="pct"/>
            <w:tcBorders>
              <w:top w:val="single" w:sz="4" w:space="0" w:color="auto"/>
              <w:left w:val="single" w:sz="4" w:space="0" w:color="auto"/>
              <w:bottom w:val="single" w:sz="4" w:space="0" w:color="auto"/>
              <w:right w:val="single" w:sz="4" w:space="0" w:color="auto"/>
            </w:tcBorders>
          </w:tcPr>
          <w:p w14:paraId="495F644D" w14:textId="77777777" w:rsidR="006C0290" w:rsidRPr="00224FC2" w:rsidRDefault="006C0290" w:rsidP="00B91B6D">
            <w:pPr>
              <w:rPr>
                <w:szCs w:val="24"/>
              </w:rPr>
            </w:pPr>
          </w:p>
        </w:tc>
        <w:tc>
          <w:tcPr>
            <w:tcW w:w="1299" w:type="pct"/>
            <w:tcBorders>
              <w:top w:val="single" w:sz="4" w:space="0" w:color="auto"/>
              <w:left w:val="single" w:sz="4" w:space="0" w:color="auto"/>
              <w:bottom w:val="single" w:sz="4" w:space="0" w:color="auto"/>
              <w:right w:val="single" w:sz="4" w:space="0" w:color="auto"/>
            </w:tcBorders>
          </w:tcPr>
          <w:p w14:paraId="6B97AEBE" w14:textId="77777777" w:rsidR="006C0290" w:rsidRPr="00224FC2" w:rsidRDefault="006C0290" w:rsidP="00B91B6D">
            <w:pPr>
              <w:rPr>
                <w:szCs w:val="24"/>
              </w:rPr>
            </w:pPr>
          </w:p>
        </w:tc>
      </w:tr>
      <w:tr w:rsidR="006C0290" w:rsidRPr="00224FC2" w14:paraId="693C4368" w14:textId="77777777" w:rsidTr="006C0290">
        <w:trPr>
          <w:jc w:val="center"/>
        </w:trPr>
        <w:tc>
          <w:tcPr>
            <w:tcW w:w="1130" w:type="pct"/>
            <w:tcBorders>
              <w:top w:val="single" w:sz="4" w:space="0" w:color="auto"/>
              <w:left w:val="single" w:sz="4" w:space="0" w:color="auto"/>
              <w:bottom w:val="single" w:sz="4" w:space="0" w:color="auto"/>
              <w:right w:val="single" w:sz="4" w:space="0" w:color="auto"/>
            </w:tcBorders>
          </w:tcPr>
          <w:p w14:paraId="3066ADC1" w14:textId="77777777" w:rsidR="006C0290" w:rsidRPr="00224FC2" w:rsidRDefault="006C0290" w:rsidP="00B91B6D">
            <w:pPr>
              <w:rPr>
                <w:szCs w:val="24"/>
              </w:rPr>
            </w:pPr>
          </w:p>
        </w:tc>
        <w:tc>
          <w:tcPr>
            <w:tcW w:w="1271" w:type="pct"/>
            <w:tcBorders>
              <w:top w:val="single" w:sz="4" w:space="0" w:color="auto"/>
              <w:left w:val="single" w:sz="4" w:space="0" w:color="auto"/>
              <w:bottom w:val="single" w:sz="4" w:space="0" w:color="auto"/>
              <w:right w:val="single" w:sz="4" w:space="0" w:color="auto"/>
            </w:tcBorders>
          </w:tcPr>
          <w:p w14:paraId="6E249117" w14:textId="77777777" w:rsidR="006C0290" w:rsidRPr="00224FC2" w:rsidRDefault="006C0290" w:rsidP="00B91B6D">
            <w:pPr>
              <w:rPr>
                <w:szCs w:val="24"/>
              </w:rPr>
            </w:pPr>
          </w:p>
        </w:tc>
        <w:tc>
          <w:tcPr>
            <w:tcW w:w="1299" w:type="pct"/>
            <w:tcBorders>
              <w:top w:val="single" w:sz="4" w:space="0" w:color="auto"/>
              <w:left w:val="single" w:sz="4" w:space="0" w:color="auto"/>
              <w:bottom w:val="single" w:sz="4" w:space="0" w:color="auto"/>
              <w:right w:val="single" w:sz="4" w:space="0" w:color="auto"/>
            </w:tcBorders>
          </w:tcPr>
          <w:p w14:paraId="0BDF003E" w14:textId="77777777" w:rsidR="006C0290" w:rsidRPr="00224FC2" w:rsidRDefault="006C0290" w:rsidP="00B91B6D">
            <w:pPr>
              <w:rPr>
                <w:szCs w:val="24"/>
              </w:rPr>
            </w:pPr>
          </w:p>
        </w:tc>
        <w:tc>
          <w:tcPr>
            <w:tcW w:w="1299" w:type="pct"/>
            <w:tcBorders>
              <w:top w:val="single" w:sz="4" w:space="0" w:color="auto"/>
              <w:left w:val="single" w:sz="4" w:space="0" w:color="auto"/>
              <w:bottom w:val="single" w:sz="4" w:space="0" w:color="auto"/>
              <w:right w:val="single" w:sz="4" w:space="0" w:color="auto"/>
            </w:tcBorders>
          </w:tcPr>
          <w:p w14:paraId="0518F8C2" w14:textId="77777777" w:rsidR="006C0290" w:rsidRPr="00224FC2" w:rsidRDefault="006C0290" w:rsidP="00B91B6D">
            <w:pPr>
              <w:rPr>
                <w:szCs w:val="24"/>
              </w:rPr>
            </w:pPr>
          </w:p>
        </w:tc>
      </w:tr>
      <w:tr w:rsidR="006C0290" w:rsidRPr="00224FC2" w14:paraId="44F60247" w14:textId="77777777" w:rsidTr="006C0290">
        <w:trPr>
          <w:jc w:val="center"/>
        </w:trPr>
        <w:tc>
          <w:tcPr>
            <w:tcW w:w="1130" w:type="pct"/>
            <w:tcBorders>
              <w:top w:val="single" w:sz="4" w:space="0" w:color="auto"/>
              <w:left w:val="single" w:sz="4" w:space="0" w:color="auto"/>
              <w:bottom w:val="single" w:sz="4" w:space="0" w:color="auto"/>
              <w:right w:val="single" w:sz="4" w:space="0" w:color="auto"/>
            </w:tcBorders>
          </w:tcPr>
          <w:p w14:paraId="47F2C8DE" w14:textId="77777777" w:rsidR="006C0290" w:rsidRPr="00224FC2" w:rsidRDefault="006C0290" w:rsidP="00B91B6D">
            <w:pPr>
              <w:rPr>
                <w:szCs w:val="24"/>
              </w:rPr>
            </w:pPr>
          </w:p>
        </w:tc>
        <w:tc>
          <w:tcPr>
            <w:tcW w:w="1271" w:type="pct"/>
            <w:tcBorders>
              <w:top w:val="single" w:sz="4" w:space="0" w:color="auto"/>
              <w:left w:val="single" w:sz="4" w:space="0" w:color="auto"/>
              <w:bottom w:val="single" w:sz="4" w:space="0" w:color="auto"/>
              <w:right w:val="single" w:sz="4" w:space="0" w:color="auto"/>
            </w:tcBorders>
          </w:tcPr>
          <w:p w14:paraId="4810CF8E" w14:textId="77777777" w:rsidR="006C0290" w:rsidRPr="00224FC2" w:rsidRDefault="006C0290" w:rsidP="00B91B6D">
            <w:pPr>
              <w:rPr>
                <w:szCs w:val="24"/>
              </w:rPr>
            </w:pPr>
          </w:p>
        </w:tc>
        <w:tc>
          <w:tcPr>
            <w:tcW w:w="1299" w:type="pct"/>
            <w:tcBorders>
              <w:top w:val="single" w:sz="4" w:space="0" w:color="auto"/>
              <w:left w:val="single" w:sz="4" w:space="0" w:color="auto"/>
              <w:bottom w:val="single" w:sz="4" w:space="0" w:color="auto"/>
              <w:right w:val="single" w:sz="4" w:space="0" w:color="auto"/>
            </w:tcBorders>
          </w:tcPr>
          <w:p w14:paraId="47F74B6F" w14:textId="77777777" w:rsidR="006C0290" w:rsidRPr="00224FC2" w:rsidRDefault="006C0290" w:rsidP="00B91B6D">
            <w:pPr>
              <w:rPr>
                <w:szCs w:val="24"/>
              </w:rPr>
            </w:pPr>
          </w:p>
        </w:tc>
        <w:tc>
          <w:tcPr>
            <w:tcW w:w="1299" w:type="pct"/>
            <w:tcBorders>
              <w:top w:val="single" w:sz="4" w:space="0" w:color="auto"/>
              <w:left w:val="single" w:sz="4" w:space="0" w:color="auto"/>
              <w:bottom w:val="single" w:sz="4" w:space="0" w:color="auto"/>
              <w:right w:val="single" w:sz="4" w:space="0" w:color="auto"/>
            </w:tcBorders>
          </w:tcPr>
          <w:p w14:paraId="7515BAC9" w14:textId="77777777" w:rsidR="006C0290" w:rsidRPr="00224FC2" w:rsidRDefault="006C0290" w:rsidP="00B91B6D">
            <w:pPr>
              <w:rPr>
                <w:szCs w:val="24"/>
              </w:rPr>
            </w:pPr>
          </w:p>
        </w:tc>
      </w:tr>
      <w:tr w:rsidR="006C0290" w:rsidRPr="00224FC2" w14:paraId="7E8215D4" w14:textId="77777777" w:rsidTr="006C0290">
        <w:trPr>
          <w:jc w:val="center"/>
        </w:trPr>
        <w:tc>
          <w:tcPr>
            <w:tcW w:w="1130" w:type="pct"/>
            <w:tcBorders>
              <w:top w:val="single" w:sz="4" w:space="0" w:color="auto"/>
              <w:left w:val="single" w:sz="4" w:space="0" w:color="auto"/>
              <w:bottom w:val="single" w:sz="4" w:space="0" w:color="auto"/>
              <w:right w:val="single" w:sz="4" w:space="0" w:color="auto"/>
            </w:tcBorders>
          </w:tcPr>
          <w:p w14:paraId="2CC23709" w14:textId="77777777" w:rsidR="006C0290" w:rsidRPr="00224FC2" w:rsidRDefault="006C0290" w:rsidP="00B91B6D">
            <w:pPr>
              <w:rPr>
                <w:szCs w:val="24"/>
              </w:rPr>
            </w:pPr>
          </w:p>
        </w:tc>
        <w:tc>
          <w:tcPr>
            <w:tcW w:w="1271" w:type="pct"/>
            <w:tcBorders>
              <w:top w:val="single" w:sz="4" w:space="0" w:color="auto"/>
              <w:left w:val="single" w:sz="4" w:space="0" w:color="auto"/>
              <w:bottom w:val="single" w:sz="4" w:space="0" w:color="auto"/>
              <w:right w:val="single" w:sz="4" w:space="0" w:color="auto"/>
            </w:tcBorders>
          </w:tcPr>
          <w:p w14:paraId="31C6148F" w14:textId="77777777" w:rsidR="006C0290" w:rsidRPr="00224FC2" w:rsidRDefault="006C0290" w:rsidP="00B91B6D">
            <w:pPr>
              <w:rPr>
                <w:szCs w:val="24"/>
              </w:rPr>
            </w:pPr>
          </w:p>
        </w:tc>
        <w:tc>
          <w:tcPr>
            <w:tcW w:w="1299" w:type="pct"/>
            <w:tcBorders>
              <w:top w:val="single" w:sz="4" w:space="0" w:color="auto"/>
              <w:left w:val="single" w:sz="4" w:space="0" w:color="auto"/>
              <w:bottom w:val="single" w:sz="4" w:space="0" w:color="auto"/>
              <w:right w:val="single" w:sz="4" w:space="0" w:color="auto"/>
            </w:tcBorders>
          </w:tcPr>
          <w:p w14:paraId="170F85F2" w14:textId="77777777" w:rsidR="006C0290" w:rsidRPr="00224FC2" w:rsidRDefault="006C0290" w:rsidP="00B91B6D">
            <w:pPr>
              <w:rPr>
                <w:szCs w:val="24"/>
              </w:rPr>
            </w:pPr>
          </w:p>
        </w:tc>
        <w:tc>
          <w:tcPr>
            <w:tcW w:w="1299" w:type="pct"/>
            <w:tcBorders>
              <w:top w:val="single" w:sz="4" w:space="0" w:color="auto"/>
              <w:left w:val="single" w:sz="4" w:space="0" w:color="auto"/>
              <w:bottom w:val="single" w:sz="4" w:space="0" w:color="auto"/>
              <w:right w:val="single" w:sz="4" w:space="0" w:color="auto"/>
            </w:tcBorders>
          </w:tcPr>
          <w:p w14:paraId="49926024" w14:textId="77777777" w:rsidR="006C0290" w:rsidRPr="00224FC2" w:rsidRDefault="006C0290" w:rsidP="00B91B6D">
            <w:pPr>
              <w:rPr>
                <w:szCs w:val="24"/>
              </w:rPr>
            </w:pPr>
          </w:p>
        </w:tc>
      </w:tr>
    </w:tbl>
    <w:p w14:paraId="7251D944" w14:textId="77777777" w:rsidR="00FE77E5" w:rsidRPr="00224FC2" w:rsidRDefault="00FE77E5" w:rsidP="00FE77E5">
      <w:pPr>
        <w:pStyle w:val="ListeParagraf"/>
        <w:jc w:val="both"/>
        <w:rPr>
          <w:rFonts w:ascii="Times New Roman" w:hAnsi="Times New Roman" w:cs="Times New Roman"/>
          <w:sz w:val="24"/>
          <w:szCs w:val="24"/>
        </w:rPr>
      </w:pPr>
    </w:p>
    <w:p w14:paraId="48EB8C35" w14:textId="378FBF25" w:rsidR="00271768" w:rsidRPr="00224FC2" w:rsidRDefault="00331B2B" w:rsidP="000B124F">
      <w:pPr>
        <w:jc w:val="both"/>
        <w:rPr>
          <w:rFonts w:ascii="Times New Roman" w:hAnsi="Times New Roman" w:cs="Times New Roman"/>
          <w:b/>
          <w:bCs/>
          <w:sz w:val="24"/>
          <w:szCs w:val="24"/>
        </w:rPr>
      </w:pPr>
      <w:r>
        <w:rPr>
          <w:rFonts w:ascii="Times New Roman" w:hAnsi="Times New Roman" w:cs="Times New Roman"/>
          <w:b/>
          <w:bCs/>
          <w:sz w:val="24"/>
          <w:szCs w:val="24"/>
        </w:rPr>
        <w:t xml:space="preserve">Örnek </w:t>
      </w:r>
      <w:r w:rsidR="00271768" w:rsidRPr="00224FC2">
        <w:rPr>
          <w:rFonts w:ascii="Times New Roman" w:hAnsi="Times New Roman" w:cs="Times New Roman"/>
          <w:b/>
          <w:bCs/>
          <w:sz w:val="24"/>
          <w:szCs w:val="24"/>
        </w:rPr>
        <w:t>Kanıt</w:t>
      </w:r>
      <w:r w:rsidR="000B124F" w:rsidRPr="00224FC2">
        <w:rPr>
          <w:rFonts w:ascii="Times New Roman" w:hAnsi="Times New Roman" w:cs="Times New Roman"/>
          <w:b/>
          <w:bCs/>
          <w:sz w:val="24"/>
          <w:szCs w:val="24"/>
        </w:rPr>
        <w:t>lar:</w:t>
      </w:r>
    </w:p>
    <w:p w14:paraId="1AE5B913" w14:textId="218B07F6" w:rsidR="00071F0F" w:rsidRPr="00224FC2" w:rsidRDefault="000B124F" w:rsidP="00B515BC">
      <w:pPr>
        <w:jc w:val="both"/>
        <w:rPr>
          <w:rFonts w:ascii="Times New Roman" w:hAnsi="Times New Roman" w:cs="Times New Roman"/>
          <w:sz w:val="24"/>
          <w:szCs w:val="24"/>
        </w:rPr>
      </w:pPr>
      <w:r w:rsidRPr="00224FC2">
        <w:rPr>
          <w:rFonts w:ascii="Times New Roman" w:hAnsi="Times New Roman" w:cs="Times New Roman"/>
          <w:b/>
          <w:bCs/>
          <w:sz w:val="24"/>
          <w:szCs w:val="24"/>
        </w:rPr>
        <w:t>Kanıt 2.</w:t>
      </w:r>
      <w:r w:rsidR="00B515BC" w:rsidRPr="00224FC2">
        <w:rPr>
          <w:rFonts w:ascii="Times New Roman" w:hAnsi="Times New Roman" w:cs="Times New Roman"/>
          <w:b/>
          <w:bCs/>
          <w:sz w:val="24"/>
          <w:szCs w:val="24"/>
        </w:rPr>
        <w:t>3</w:t>
      </w:r>
      <w:r w:rsidRPr="00224FC2">
        <w:rPr>
          <w:rFonts w:ascii="Times New Roman" w:hAnsi="Times New Roman" w:cs="Times New Roman"/>
          <w:b/>
          <w:bCs/>
          <w:sz w:val="24"/>
          <w:szCs w:val="24"/>
        </w:rPr>
        <w:t>.1.</w:t>
      </w:r>
      <w:r w:rsidRPr="00224FC2">
        <w:rPr>
          <w:rFonts w:ascii="Times New Roman" w:hAnsi="Times New Roman" w:cs="Times New Roman"/>
          <w:sz w:val="24"/>
          <w:szCs w:val="24"/>
        </w:rPr>
        <w:t xml:space="preserve"> </w:t>
      </w:r>
      <w:r w:rsidR="008073F0" w:rsidRPr="00224FC2">
        <w:rPr>
          <w:rFonts w:ascii="Times New Roman" w:hAnsi="Times New Roman" w:cs="Times New Roman"/>
          <w:sz w:val="24"/>
          <w:szCs w:val="24"/>
        </w:rPr>
        <w:t xml:space="preserve">Öğrenci hareketliliği kapsamında yapılan anlaşmalar. (ERAMUS, FARABİ, </w:t>
      </w:r>
      <w:proofErr w:type="gramStart"/>
      <w:r w:rsidR="008073F0" w:rsidRPr="00224FC2">
        <w:rPr>
          <w:rFonts w:ascii="Times New Roman" w:hAnsi="Times New Roman" w:cs="Times New Roman"/>
          <w:sz w:val="24"/>
          <w:szCs w:val="24"/>
        </w:rPr>
        <w:t>MEVLANA</w:t>
      </w:r>
      <w:proofErr w:type="gramEnd"/>
      <w:r w:rsidR="008073F0" w:rsidRPr="00224FC2">
        <w:rPr>
          <w:rFonts w:ascii="Times New Roman" w:hAnsi="Times New Roman" w:cs="Times New Roman"/>
          <w:sz w:val="24"/>
          <w:szCs w:val="24"/>
        </w:rPr>
        <w:t xml:space="preserve"> vb.)</w:t>
      </w:r>
      <w:r w:rsidR="0094439B">
        <w:rPr>
          <w:rFonts w:ascii="Times New Roman" w:hAnsi="Times New Roman" w:cs="Times New Roman"/>
          <w:sz w:val="24"/>
          <w:szCs w:val="24"/>
        </w:rPr>
        <w:t xml:space="preserve">  </w:t>
      </w:r>
    </w:p>
    <w:p w14:paraId="407B4CE1" w14:textId="6DBD213C" w:rsidR="00D83F88" w:rsidRDefault="00D83F88" w:rsidP="00FE7048">
      <w:pPr>
        <w:jc w:val="both"/>
        <w:rPr>
          <w:rFonts w:ascii="Times New Roman" w:hAnsi="Times New Roman" w:cs="Times New Roman"/>
          <w:sz w:val="24"/>
          <w:szCs w:val="24"/>
        </w:rPr>
      </w:pPr>
      <w:r w:rsidRPr="00224FC2">
        <w:rPr>
          <w:rFonts w:ascii="Times New Roman" w:hAnsi="Times New Roman" w:cs="Times New Roman"/>
          <w:b/>
          <w:bCs/>
          <w:sz w:val="24"/>
          <w:szCs w:val="24"/>
        </w:rPr>
        <w:t>Kanıt</w:t>
      </w:r>
      <w:r w:rsidR="006C0290">
        <w:rPr>
          <w:rFonts w:ascii="Times New Roman" w:hAnsi="Times New Roman" w:cs="Times New Roman"/>
          <w:b/>
          <w:bCs/>
          <w:sz w:val="24"/>
          <w:szCs w:val="24"/>
        </w:rPr>
        <w:t xml:space="preserve"> </w:t>
      </w:r>
      <w:r w:rsidRPr="00224FC2">
        <w:rPr>
          <w:rFonts w:ascii="Times New Roman" w:hAnsi="Times New Roman" w:cs="Times New Roman"/>
          <w:b/>
          <w:bCs/>
          <w:sz w:val="24"/>
          <w:szCs w:val="24"/>
        </w:rPr>
        <w:t>2.3.2.</w:t>
      </w:r>
      <w:r w:rsidRPr="00224FC2">
        <w:rPr>
          <w:rFonts w:ascii="Times New Roman" w:hAnsi="Times New Roman" w:cs="Times New Roman"/>
          <w:sz w:val="24"/>
          <w:szCs w:val="24"/>
        </w:rPr>
        <w:t xml:space="preserve"> Bilgilendirme toplantıları (</w:t>
      </w:r>
      <w:r w:rsidR="00857E01" w:rsidRPr="00224FC2">
        <w:rPr>
          <w:rFonts w:ascii="Times New Roman" w:hAnsi="Times New Roman" w:cs="Times New Roman"/>
          <w:sz w:val="24"/>
          <w:szCs w:val="24"/>
        </w:rPr>
        <w:t>Tarih, yer, toplantıyı düzenleyen, k</w:t>
      </w:r>
      <w:r w:rsidRPr="00224FC2">
        <w:rPr>
          <w:rFonts w:ascii="Times New Roman" w:hAnsi="Times New Roman" w:cs="Times New Roman"/>
          <w:sz w:val="24"/>
          <w:szCs w:val="24"/>
        </w:rPr>
        <w:t xml:space="preserve">atılım </w:t>
      </w:r>
      <w:r w:rsidR="00857E01" w:rsidRPr="00224FC2">
        <w:rPr>
          <w:rFonts w:ascii="Times New Roman" w:hAnsi="Times New Roman" w:cs="Times New Roman"/>
          <w:sz w:val="24"/>
          <w:szCs w:val="24"/>
        </w:rPr>
        <w:t>listesi, fotoğraf)</w:t>
      </w:r>
      <w:r w:rsidR="0094439B">
        <w:rPr>
          <w:rFonts w:ascii="Times New Roman" w:hAnsi="Times New Roman" w:cs="Times New Roman"/>
          <w:sz w:val="24"/>
          <w:szCs w:val="24"/>
        </w:rPr>
        <w:t xml:space="preserve">  </w:t>
      </w:r>
    </w:p>
    <w:p w14:paraId="17B6FB59" w14:textId="327E7A7B" w:rsidR="00331B2B" w:rsidRDefault="00331B2B" w:rsidP="00FE7048">
      <w:pPr>
        <w:jc w:val="both"/>
        <w:rPr>
          <w:rFonts w:ascii="Times New Roman" w:hAnsi="Times New Roman" w:cs="Times New Roman"/>
          <w:sz w:val="24"/>
          <w:szCs w:val="24"/>
        </w:rPr>
      </w:pPr>
      <w:r w:rsidRPr="002C732A">
        <w:rPr>
          <w:rFonts w:ascii="Times New Roman" w:hAnsi="Times New Roman" w:cs="Times New Roman"/>
          <w:b/>
          <w:bCs/>
          <w:sz w:val="24"/>
          <w:szCs w:val="24"/>
        </w:rPr>
        <w:t>Kanıt 2.</w:t>
      </w:r>
      <w:r>
        <w:rPr>
          <w:rFonts w:ascii="Times New Roman" w:hAnsi="Times New Roman" w:cs="Times New Roman"/>
          <w:b/>
          <w:bCs/>
          <w:sz w:val="24"/>
          <w:szCs w:val="24"/>
        </w:rPr>
        <w:t>3</w:t>
      </w:r>
      <w:r w:rsidRPr="002C732A">
        <w:rPr>
          <w:rFonts w:ascii="Times New Roman" w:hAnsi="Times New Roman" w:cs="Times New Roman"/>
          <w:b/>
          <w:bCs/>
          <w:sz w:val="24"/>
          <w:szCs w:val="24"/>
        </w:rPr>
        <w:t>.</w:t>
      </w:r>
      <w:r w:rsidR="006C0290">
        <w:rPr>
          <w:rFonts w:ascii="Times New Roman" w:hAnsi="Times New Roman" w:cs="Times New Roman"/>
          <w:b/>
          <w:bCs/>
          <w:sz w:val="24"/>
          <w:szCs w:val="24"/>
        </w:rPr>
        <w:t>3</w:t>
      </w:r>
      <w:r w:rsidRPr="002C732A">
        <w:rPr>
          <w:rFonts w:ascii="Times New Roman" w:hAnsi="Times New Roman" w:cs="Times New Roman"/>
          <w:b/>
          <w:bCs/>
          <w:sz w:val="24"/>
          <w:szCs w:val="24"/>
        </w:rPr>
        <w:t>.</w:t>
      </w:r>
      <w:r w:rsidRPr="002C732A">
        <w:rPr>
          <w:rFonts w:ascii="Times New Roman" w:hAnsi="Times New Roman" w:cs="Times New Roman"/>
          <w:sz w:val="24"/>
          <w:szCs w:val="24"/>
        </w:rPr>
        <w:t xml:space="preserve"> İlgili mevzuat linkleri</w:t>
      </w:r>
    </w:p>
    <w:p w14:paraId="61592434" w14:textId="5820C790" w:rsidR="00493509" w:rsidRDefault="00493509" w:rsidP="00FE7048">
      <w:pPr>
        <w:jc w:val="both"/>
        <w:rPr>
          <w:rFonts w:ascii="Times New Roman" w:hAnsi="Times New Roman" w:cs="Times New Roman"/>
          <w:sz w:val="24"/>
          <w:szCs w:val="24"/>
        </w:rPr>
      </w:pPr>
      <w:hyperlink r:id="rId15" w:history="1">
        <w:r w:rsidRPr="00891D27">
          <w:rPr>
            <w:rStyle w:val="Kpr"/>
            <w:rFonts w:ascii="Times New Roman" w:hAnsi="Times New Roman" w:cs="Times New Roman"/>
            <w:sz w:val="24"/>
            <w:szCs w:val="24"/>
          </w:rPr>
          <w:t>https://erasmus.mcbu.edu.tr/giden-ogrenci/ka107-giden-ogrenci-ogrenim.29678.tr.html</w:t>
        </w:r>
      </w:hyperlink>
    </w:p>
    <w:p w14:paraId="7800907C" w14:textId="58ED339A" w:rsidR="00493509" w:rsidRDefault="005B32D8" w:rsidP="00FE7048">
      <w:pPr>
        <w:jc w:val="both"/>
        <w:rPr>
          <w:rFonts w:ascii="Times New Roman" w:hAnsi="Times New Roman" w:cs="Times New Roman"/>
          <w:sz w:val="24"/>
          <w:szCs w:val="24"/>
        </w:rPr>
      </w:pPr>
      <w:hyperlink r:id="rId16" w:history="1">
        <w:r w:rsidRPr="00891D27">
          <w:rPr>
            <w:rStyle w:val="Kpr"/>
            <w:rFonts w:ascii="Times New Roman" w:hAnsi="Times New Roman" w:cs="Times New Roman"/>
            <w:sz w:val="24"/>
            <w:szCs w:val="24"/>
          </w:rPr>
          <w:t>https://farabi.mcbu.edu.tr/mevzuat.8947.tr.html</w:t>
        </w:r>
      </w:hyperlink>
    </w:p>
    <w:p w14:paraId="2FD42649" w14:textId="05FF4829" w:rsidR="005B32D8" w:rsidRDefault="005B32D8" w:rsidP="00FE7048">
      <w:pPr>
        <w:jc w:val="both"/>
        <w:rPr>
          <w:rFonts w:ascii="Times New Roman" w:hAnsi="Times New Roman" w:cs="Times New Roman"/>
          <w:sz w:val="24"/>
          <w:szCs w:val="24"/>
        </w:rPr>
      </w:pPr>
      <w:hyperlink r:id="rId17" w:history="1">
        <w:r w:rsidRPr="00891D27">
          <w:rPr>
            <w:rStyle w:val="Kpr"/>
            <w:rFonts w:ascii="Times New Roman" w:hAnsi="Times New Roman" w:cs="Times New Roman"/>
            <w:sz w:val="24"/>
            <w:szCs w:val="24"/>
          </w:rPr>
          <w:t>https://mevlana.mcbu.edu.tr/mevlana-programi/kimler-basvurabilir.34162.tr.html</w:t>
        </w:r>
      </w:hyperlink>
    </w:p>
    <w:p w14:paraId="29DC9919" w14:textId="52893AB0" w:rsidR="00B60678" w:rsidRPr="00224FC2" w:rsidRDefault="00567027" w:rsidP="00FE7048">
      <w:pPr>
        <w:jc w:val="both"/>
        <w:rPr>
          <w:rFonts w:ascii="Times New Roman" w:hAnsi="Times New Roman" w:cs="Times New Roman"/>
          <w:sz w:val="24"/>
          <w:szCs w:val="24"/>
        </w:rPr>
      </w:pPr>
      <w:r w:rsidRPr="002C732A">
        <w:rPr>
          <w:rFonts w:ascii="Times New Roman" w:hAnsi="Times New Roman" w:cs="Times New Roman"/>
          <w:b/>
          <w:bCs/>
          <w:sz w:val="24"/>
          <w:szCs w:val="24"/>
        </w:rPr>
        <w:t>Kanıt 2.</w:t>
      </w:r>
      <w:r>
        <w:rPr>
          <w:rFonts w:ascii="Times New Roman" w:hAnsi="Times New Roman" w:cs="Times New Roman"/>
          <w:b/>
          <w:bCs/>
          <w:sz w:val="24"/>
          <w:szCs w:val="24"/>
        </w:rPr>
        <w:t>3</w:t>
      </w:r>
      <w:r w:rsidRPr="002C732A">
        <w:rPr>
          <w:rFonts w:ascii="Times New Roman" w:hAnsi="Times New Roman" w:cs="Times New Roman"/>
          <w:b/>
          <w:bCs/>
          <w:sz w:val="24"/>
          <w:szCs w:val="24"/>
        </w:rPr>
        <w:t>.</w:t>
      </w:r>
      <w:r w:rsidR="006C0290">
        <w:rPr>
          <w:rFonts w:ascii="Times New Roman" w:hAnsi="Times New Roman" w:cs="Times New Roman"/>
          <w:b/>
          <w:bCs/>
          <w:sz w:val="24"/>
          <w:szCs w:val="24"/>
        </w:rPr>
        <w:t>4</w:t>
      </w:r>
      <w:r w:rsidRPr="002C732A">
        <w:rPr>
          <w:rFonts w:ascii="Times New Roman" w:hAnsi="Times New Roman" w:cs="Times New Roman"/>
          <w:b/>
          <w:bCs/>
          <w:sz w:val="24"/>
          <w:szCs w:val="24"/>
        </w:rPr>
        <w:t>.</w:t>
      </w:r>
      <w:r w:rsidRPr="002C732A">
        <w:rPr>
          <w:rFonts w:ascii="Times New Roman" w:hAnsi="Times New Roman" w:cs="Times New Roman"/>
          <w:sz w:val="24"/>
          <w:szCs w:val="24"/>
        </w:rPr>
        <w:t xml:space="preserve"> </w:t>
      </w:r>
      <w:r w:rsidR="00207533">
        <w:rPr>
          <w:rFonts w:ascii="Times New Roman" w:hAnsi="Times New Roman" w:cs="Times New Roman"/>
          <w:sz w:val="24"/>
          <w:szCs w:val="24"/>
        </w:rPr>
        <w:t>Öğrenci değişim programlarına katılıp dönen öğrenciler</w:t>
      </w:r>
      <w:r w:rsidR="004D3063">
        <w:rPr>
          <w:rFonts w:ascii="Times New Roman" w:hAnsi="Times New Roman" w:cs="Times New Roman"/>
          <w:sz w:val="24"/>
          <w:szCs w:val="24"/>
        </w:rPr>
        <w:t xml:space="preserve"> ile yapılan</w:t>
      </w:r>
      <w:r w:rsidR="00207533">
        <w:rPr>
          <w:rFonts w:ascii="Times New Roman" w:hAnsi="Times New Roman" w:cs="Times New Roman"/>
          <w:sz w:val="24"/>
          <w:szCs w:val="24"/>
        </w:rPr>
        <w:t xml:space="preserve"> deneyim paylaşım </w:t>
      </w:r>
      <w:r w:rsidR="00B60678" w:rsidRPr="004D3063">
        <w:rPr>
          <w:rFonts w:ascii="Times New Roman" w:hAnsi="Times New Roman" w:cs="Times New Roman"/>
          <w:sz w:val="24"/>
          <w:szCs w:val="24"/>
        </w:rPr>
        <w:t>toplantı</w:t>
      </w:r>
      <w:r w:rsidR="004D3063" w:rsidRPr="004D3063">
        <w:rPr>
          <w:rFonts w:ascii="Times New Roman" w:hAnsi="Times New Roman" w:cs="Times New Roman"/>
          <w:sz w:val="24"/>
          <w:szCs w:val="24"/>
        </w:rPr>
        <w:t>ları</w:t>
      </w:r>
    </w:p>
    <w:p w14:paraId="495DFEBF" w14:textId="239138AF" w:rsidR="00AC1E23" w:rsidRPr="00B630AE" w:rsidRDefault="00AC1E23" w:rsidP="00B630AE">
      <w:pPr>
        <w:pStyle w:val="Balk2"/>
        <w:numPr>
          <w:ilvl w:val="1"/>
          <w:numId w:val="25"/>
        </w:numPr>
        <w:ind w:left="720"/>
        <w:rPr>
          <w:rFonts w:ascii="Times New Roman" w:hAnsi="Times New Roman" w:cs="Times New Roman"/>
          <w:b/>
          <w:bCs/>
          <w:color w:val="auto"/>
          <w:sz w:val="24"/>
          <w:szCs w:val="24"/>
        </w:rPr>
      </w:pPr>
      <w:bookmarkStart w:id="8" w:name="_Toc176250506"/>
      <w:r w:rsidRPr="00B630AE">
        <w:rPr>
          <w:rFonts w:ascii="Times New Roman" w:hAnsi="Times New Roman" w:cs="Times New Roman"/>
          <w:b/>
          <w:bCs/>
          <w:color w:val="auto"/>
          <w:sz w:val="24"/>
          <w:szCs w:val="24"/>
        </w:rPr>
        <w:t>Danışmanlık ve İzleme</w:t>
      </w:r>
      <w:bookmarkEnd w:id="8"/>
    </w:p>
    <w:p w14:paraId="55F4BC25" w14:textId="51C87D57" w:rsidR="00DA6859" w:rsidRPr="00CE14EB" w:rsidRDefault="00071F0F" w:rsidP="00CE14EB">
      <w:pPr>
        <w:pStyle w:val="ListeParagraf"/>
        <w:numPr>
          <w:ilvl w:val="0"/>
          <w:numId w:val="30"/>
        </w:numPr>
        <w:jc w:val="both"/>
        <w:rPr>
          <w:rFonts w:ascii="Times New Roman" w:hAnsi="Times New Roman" w:cs="Times New Roman"/>
          <w:bCs/>
          <w:sz w:val="24"/>
          <w:szCs w:val="24"/>
        </w:rPr>
      </w:pPr>
      <w:r w:rsidRPr="00CE14EB">
        <w:rPr>
          <w:rFonts w:ascii="Times New Roman" w:hAnsi="Times New Roman" w:cs="Times New Roman"/>
          <w:bCs/>
          <w:sz w:val="24"/>
          <w:szCs w:val="24"/>
        </w:rPr>
        <w:t>Öğrencileri ders ve kariyer planlaması konularında yönlendirecek danışmanlık hizmeti verilmelidir.</w:t>
      </w:r>
    </w:p>
    <w:p w14:paraId="462EF00C" w14:textId="74870BD2" w:rsidR="00DA6859" w:rsidRDefault="00DA6859" w:rsidP="009D28C9">
      <w:pPr>
        <w:pStyle w:val="ListeParagraf"/>
        <w:numPr>
          <w:ilvl w:val="0"/>
          <w:numId w:val="30"/>
        </w:numPr>
        <w:jc w:val="both"/>
        <w:rPr>
          <w:rFonts w:ascii="Times New Roman" w:hAnsi="Times New Roman" w:cs="Times New Roman"/>
          <w:sz w:val="24"/>
          <w:szCs w:val="24"/>
        </w:rPr>
      </w:pPr>
      <w:r w:rsidRPr="00224FC2">
        <w:rPr>
          <w:rFonts w:ascii="Times New Roman" w:hAnsi="Times New Roman" w:cs="Times New Roman"/>
          <w:sz w:val="24"/>
          <w:szCs w:val="24"/>
        </w:rPr>
        <w:t>Süreç açıklanmalıdır.</w:t>
      </w:r>
    </w:p>
    <w:p w14:paraId="791B9BA7" w14:textId="18C6E093" w:rsidR="00A879EC" w:rsidRPr="00753F43" w:rsidRDefault="00A879EC" w:rsidP="009D28C9">
      <w:pPr>
        <w:pStyle w:val="ListeParagraf"/>
        <w:numPr>
          <w:ilvl w:val="0"/>
          <w:numId w:val="30"/>
        </w:numPr>
        <w:jc w:val="both"/>
        <w:rPr>
          <w:rFonts w:ascii="Times New Roman" w:hAnsi="Times New Roman" w:cs="Times New Roman"/>
          <w:sz w:val="24"/>
          <w:szCs w:val="24"/>
        </w:rPr>
      </w:pPr>
      <w:r w:rsidRPr="00753F43">
        <w:rPr>
          <w:rFonts w:ascii="Times New Roman" w:hAnsi="Times New Roman" w:cs="Times New Roman"/>
          <w:sz w:val="24"/>
          <w:szCs w:val="24"/>
        </w:rPr>
        <w:t>Öğrencileri ders ve kariyer planlaması konularında yönlendiren ve öğrencinin gelişiminin izlenmesini sağlayan akademik danışmanlık hizmetlerini özetleyiniz. Öğretim Elemanlarının akademik danışmanlık hizmetlerine katkılarını sayısal ve niteliksel olarak açıklayınız.</w:t>
      </w:r>
    </w:p>
    <w:p w14:paraId="332F5DAA" w14:textId="77777777" w:rsidR="00A879EC" w:rsidRPr="00753F43" w:rsidRDefault="00A879EC" w:rsidP="009D28C9">
      <w:pPr>
        <w:pStyle w:val="ListeParagraf"/>
        <w:numPr>
          <w:ilvl w:val="0"/>
          <w:numId w:val="30"/>
        </w:numPr>
        <w:jc w:val="both"/>
        <w:rPr>
          <w:rFonts w:ascii="Times New Roman" w:hAnsi="Times New Roman" w:cs="Times New Roman"/>
          <w:sz w:val="24"/>
          <w:szCs w:val="24"/>
        </w:rPr>
      </w:pPr>
      <w:r w:rsidRPr="00753F43">
        <w:rPr>
          <w:rFonts w:ascii="Times New Roman" w:hAnsi="Times New Roman" w:cs="Times New Roman"/>
          <w:sz w:val="24"/>
          <w:szCs w:val="24"/>
        </w:rPr>
        <w:t>Öğrencilerin eğitsel, mesleki ve kişisel-sosyal gelişimlerini destekleyen olanaklar sunulmalıdır. Kurumda birinci sınıf öğrencileri için uyum (oryantasyon) programının düzenlendiği belgelenmelidir. Bunun yanı sıra, öğrencilerin eğitsel, mesleki ve kişisel-sosyal gelişimlerini destekleyen akran destek sistemi, sosyal sorumluluk projeleri, kariyer günleri gibi süreç ve etkinliklerin olduğu ve öğrencilerin bu etkinliklerden yararlanma durumu belgeleri ile açıklanmalıdır.</w:t>
      </w:r>
    </w:p>
    <w:p w14:paraId="3B29104F" w14:textId="77777777" w:rsidR="00A879EC" w:rsidRDefault="00A879EC" w:rsidP="009D28C9">
      <w:pPr>
        <w:pStyle w:val="ListeParagraf"/>
        <w:numPr>
          <w:ilvl w:val="0"/>
          <w:numId w:val="30"/>
        </w:numPr>
        <w:jc w:val="both"/>
        <w:rPr>
          <w:rFonts w:ascii="Times New Roman" w:hAnsi="Times New Roman" w:cs="Times New Roman"/>
          <w:sz w:val="24"/>
          <w:szCs w:val="24"/>
        </w:rPr>
      </w:pPr>
      <w:r w:rsidRPr="00753F43">
        <w:rPr>
          <w:rFonts w:ascii="Times New Roman" w:hAnsi="Times New Roman" w:cs="Times New Roman"/>
          <w:sz w:val="24"/>
          <w:szCs w:val="24"/>
        </w:rPr>
        <w:t>Öğrencilerin sosyal, kültürel, sanatsal ve sportif olanaklara erişebildikleri gösterilmelidir. Sosyal, kültürel, sanatsal ve sportif etkinlikler kapsamında öğrenci topluluklarında yer alan program öğrencilerinin listesi, birimdeki etkinlik duyuruları ve örnekleri sunulmalıdır.</w:t>
      </w:r>
    </w:p>
    <w:p w14:paraId="63136A3D" w14:textId="488F94C3" w:rsidR="00106929" w:rsidRDefault="00106929" w:rsidP="009D28C9">
      <w:pPr>
        <w:pStyle w:val="ListeParagraf"/>
        <w:numPr>
          <w:ilvl w:val="0"/>
          <w:numId w:val="30"/>
        </w:numPr>
        <w:jc w:val="both"/>
        <w:rPr>
          <w:rFonts w:ascii="Times New Roman" w:hAnsi="Times New Roman" w:cs="Times New Roman"/>
          <w:sz w:val="24"/>
          <w:szCs w:val="24"/>
        </w:rPr>
      </w:pPr>
      <w:r w:rsidRPr="00427B46">
        <w:rPr>
          <w:rFonts w:ascii="Times New Roman" w:hAnsi="Times New Roman" w:cs="Times New Roman"/>
          <w:sz w:val="24"/>
          <w:szCs w:val="24"/>
        </w:rPr>
        <w:t>Öğrencinin akademik gelişimini takip eden, yön gösteren, akademik sorunlarına ve kariyer planlamasına destek olan bir danışman öğretim üyesi bulunmaktadır. Danışmanlık sistemi öğrenci portfolyosu gibi yöntemlerle takip edilmekte ve iyileştirilmektedir. Öğrencilerin danışmanlarına erişimi kolaydır ve çeşitli erişimi olanakları (yüz yüze, çevrimiçi) bulunmaktadır</w:t>
      </w:r>
    </w:p>
    <w:p w14:paraId="78284F82" w14:textId="11B51194" w:rsidR="00E74B61" w:rsidRDefault="00E74B61" w:rsidP="00E74B61">
      <w:pPr>
        <w:ind w:left="360"/>
        <w:jc w:val="both"/>
        <w:rPr>
          <w:rFonts w:ascii="Times New Roman" w:eastAsia="Times New Roman" w:hAnsi="Times New Roman" w:cs="Times New Roman"/>
          <w:sz w:val="24"/>
          <w:szCs w:val="24"/>
        </w:rPr>
      </w:pPr>
      <w:r w:rsidRPr="00E74B61">
        <w:rPr>
          <w:rFonts w:ascii="Times New Roman" w:eastAsia="Times New Roman" w:hAnsi="Times New Roman" w:cs="Times New Roman"/>
          <w:sz w:val="24"/>
          <w:szCs w:val="24"/>
        </w:rPr>
        <w:t>Öğrencileri ders ve kariyer planlaması konularında yönlendirecek danışmanlık hizmeti bölüm öğretim elemanları tarafından verilmektedir.</w:t>
      </w:r>
      <w:r>
        <w:rPr>
          <w:rFonts w:ascii="Times New Roman" w:eastAsia="Times New Roman" w:hAnsi="Times New Roman" w:cs="Times New Roman"/>
          <w:sz w:val="24"/>
          <w:szCs w:val="24"/>
        </w:rPr>
        <w:t xml:space="preserve"> Bunun yanında bölümümüzde kariyer planlaması dersi zorunlu okutulmaktadır. </w:t>
      </w:r>
      <w:r w:rsidR="006B7E41">
        <w:rPr>
          <w:rFonts w:ascii="Times New Roman" w:eastAsia="Times New Roman" w:hAnsi="Times New Roman" w:cs="Times New Roman"/>
          <w:sz w:val="24"/>
          <w:szCs w:val="24"/>
        </w:rPr>
        <w:t>Bunların yanında öğrencilerimize çeşitli projeler vererek literatür tarama, araştırma yapma</w:t>
      </w:r>
      <w:r w:rsidR="00875767">
        <w:rPr>
          <w:rFonts w:ascii="Times New Roman" w:eastAsia="Times New Roman" w:hAnsi="Times New Roman" w:cs="Times New Roman"/>
          <w:sz w:val="24"/>
          <w:szCs w:val="24"/>
        </w:rPr>
        <w:t xml:space="preserve"> gibi konularda destek vermekteyiz. </w:t>
      </w:r>
    </w:p>
    <w:p w14:paraId="51FE460A" w14:textId="7ED9E50F" w:rsidR="007F11E6" w:rsidRPr="00E74B61" w:rsidRDefault="007F11E6" w:rsidP="00E74B61">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 yılın ikinci haftası birinci sınıf öğrencilerine oryantasyon eğitimi verilmekte olup, öğrencilere hem üniversitemiz, yüksekokulumuz ve bölümlerimiz tanıtılmakta, adaptasyon süreçlerine katkı sağlanmaktadır. </w:t>
      </w:r>
    </w:p>
    <w:p w14:paraId="1EAEBDF3" w14:textId="65D8922F" w:rsidR="00071F0F" w:rsidRPr="00224FC2" w:rsidRDefault="00A306ED" w:rsidP="00AC1E23">
      <w:pPr>
        <w:jc w:val="both"/>
        <w:rPr>
          <w:rFonts w:ascii="Times New Roman" w:hAnsi="Times New Roman" w:cs="Times New Roman"/>
          <w:b/>
          <w:bCs/>
          <w:sz w:val="24"/>
          <w:szCs w:val="24"/>
        </w:rPr>
      </w:pPr>
      <w:r w:rsidRPr="00370D6F">
        <w:rPr>
          <w:rFonts w:ascii="Times New Roman" w:hAnsi="Times New Roman" w:cs="Times New Roman"/>
          <w:b/>
          <w:bCs/>
          <w:sz w:val="24"/>
          <w:szCs w:val="24"/>
        </w:rPr>
        <w:t xml:space="preserve">Örnek </w:t>
      </w:r>
      <w:r w:rsidR="00071F0F" w:rsidRPr="00370D6F">
        <w:rPr>
          <w:rFonts w:ascii="Times New Roman" w:hAnsi="Times New Roman" w:cs="Times New Roman"/>
          <w:b/>
          <w:bCs/>
          <w:sz w:val="24"/>
          <w:szCs w:val="24"/>
        </w:rPr>
        <w:t>Kanıt</w:t>
      </w:r>
      <w:r w:rsidR="00AC1E23" w:rsidRPr="00370D6F">
        <w:rPr>
          <w:rFonts w:ascii="Times New Roman" w:hAnsi="Times New Roman" w:cs="Times New Roman"/>
          <w:b/>
          <w:bCs/>
          <w:sz w:val="24"/>
          <w:szCs w:val="24"/>
        </w:rPr>
        <w:t>lar</w:t>
      </w:r>
      <w:r w:rsidR="00071F0F" w:rsidRPr="00224FC2">
        <w:rPr>
          <w:rFonts w:ascii="Times New Roman" w:hAnsi="Times New Roman" w:cs="Times New Roman"/>
          <w:b/>
          <w:bCs/>
          <w:sz w:val="24"/>
          <w:szCs w:val="24"/>
        </w:rPr>
        <w:t xml:space="preserve"> </w:t>
      </w:r>
    </w:p>
    <w:p w14:paraId="7700150F" w14:textId="77777777" w:rsidR="00A13129" w:rsidRDefault="00AC1E23" w:rsidP="00A13129">
      <w:pPr>
        <w:jc w:val="both"/>
        <w:rPr>
          <w:rFonts w:ascii="Times New Roman" w:eastAsia="Times New Roman" w:hAnsi="Times New Roman" w:cs="Times New Roman"/>
          <w:sz w:val="24"/>
          <w:szCs w:val="24"/>
        </w:rPr>
      </w:pPr>
      <w:r w:rsidRPr="00224FC2">
        <w:rPr>
          <w:rFonts w:ascii="Times New Roman" w:hAnsi="Times New Roman" w:cs="Times New Roman"/>
          <w:b/>
          <w:bCs/>
          <w:sz w:val="24"/>
          <w:szCs w:val="24"/>
        </w:rPr>
        <w:t>Kanıt 2.4.1.</w:t>
      </w:r>
      <w:r w:rsidRPr="00224FC2">
        <w:rPr>
          <w:rFonts w:ascii="Times New Roman" w:hAnsi="Times New Roman" w:cs="Times New Roman"/>
          <w:sz w:val="24"/>
          <w:szCs w:val="24"/>
        </w:rPr>
        <w:t xml:space="preserve"> </w:t>
      </w:r>
      <w:r w:rsidR="0084433D" w:rsidRPr="00224FC2">
        <w:rPr>
          <w:rFonts w:ascii="Times New Roman" w:hAnsi="Times New Roman" w:cs="Times New Roman"/>
          <w:sz w:val="24"/>
          <w:szCs w:val="24"/>
        </w:rPr>
        <w:t>T.C. Manisa Celal Bayar Üniversitesi Ön Lisans ve Lisans Öğrenci Akademik Danışmanlık Yönergesi</w:t>
      </w:r>
      <w:r w:rsidR="00AB4A6E">
        <w:rPr>
          <w:rFonts w:ascii="Times New Roman" w:hAnsi="Times New Roman" w:cs="Times New Roman"/>
          <w:sz w:val="24"/>
          <w:szCs w:val="24"/>
        </w:rPr>
        <w:t xml:space="preserve"> Linki</w:t>
      </w:r>
      <w:r w:rsidR="00A13129">
        <w:rPr>
          <w:rFonts w:ascii="Times New Roman" w:hAnsi="Times New Roman" w:cs="Times New Roman"/>
          <w:sz w:val="24"/>
          <w:szCs w:val="24"/>
        </w:rPr>
        <w:t xml:space="preserve">: </w:t>
      </w:r>
      <w:bookmarkStart w:id="9" w:name="_Hlk132071603"/>
      <w:r w:rsidR="00A13129">
        <w:rPr>
          <w:rFonts w:ascii="Calibri" w:eastAsia="Calibri" w:hAnsi="Calibri" w:cs="Calibri"/>
        </w:rPr>
        <w:fldChar w:fldCharType="begin"/>
      </w:r>
      <w:r w:rsidR="00A13129">
        <w:instrText xml:space="preserve"> HYPERLINK "https://ogrenciisleri.mcbu.edu.tr/db_images/file/Y%C3%B6nergeler/MCBU-Danismanlik_Yonerge_Sent_Kb.pdf" </w:instrText>
      </w:r>
      <w:r w:rsidR="00A13129">
        <w:rPr>
          <w:rFonts w:ascii="Calibri" w:eastAsia="Calibri" w:hAnsi="Calibri" w:cs="Calibri"/>
        </w:rPr>
      </w:r>
      <w:r w:rsidR="00A13129">
        <w:rPr>
          <w:rFonts w:ascii="Calibri" w:eastAsia="Calibri" w:hAnsi="Calibri" w:cs="Calibri"/>
        </w:rPr>
        <w:fldChar w:fldCharType="separate"/>
      </w:r>
      <w:r w:rsidR="00A13129" w:rsidRPr="000545BB">
        <w:rPr>
          <w:rStyle w:val="Kpr"/>
          <w:rFonts w:ascii="Times New Roman" w:eastAsia="Times New Roman" w:hAnsi="Times New Roman" w:cs="Times New Roman"/>
          <w:sz w:val="24"/>
          <w:szCs w:val="24"/>
        </w:rPr>
        <w:t>https://ogrenciisleri.mcbu.edu.tr/db_images/file/Y%C3%B6nergeler/MCBU-Danismanlik_Yonerge_Sent_Kb.pdf</w:t>
      </w:r>
      <w:r w:rsidR="00A13129">
        <w:rPr>
          <w:rStyle w:val="Kpr"/>
          <w:rFonts w:ascii="Times New Roman" w:eastAsia="Times New Roman" w:hAnsi="Times New Roman" w:cs="Times New Roman"/>
          <w:sz w:val="24"/>
          <w:szCs w:val="24"/>
        </w:rPr>
        <w:fldChar w:fldCharType="end"/>
      </w:r>
      <w:bookmarkEnd w:id="9"/>
    </w:p>
    <w:p w14:paraId="4DC88325" w14:textId="5934C66D" w:rsidR="007C6577" w:rsidRPr="00224FC2" w:rsidRDefault="007C6577" w:rsidP="0084433D">
      <w:pPr>
        <w:jc w:val="both"/>
        <w:rPr>
          <w:rFonts w:ascii="Times New Roman" w:hAnsi="Times New Roman" w:cs="Times New Roman"/>
          <w:sz w:val="24"/>
          <w:szCs w:val="24"/>
        </w:rPr>
      </w:pPr>
    </w:p>
    <w:p w14:paraId="1D4F2485" w14:textId="65612198" w:rsidR="00E90F8D" w:rsidRDefault="00E82413" w:rsidP="00E82413">
      <w:pPr>
        <w:jc w:val="both"/>
        <w:rPr>
          <w:rFonts w:ascii="Times New Roman" w:hAnsi="Times New Roman" w:cs="Times New Roman"/>
          <w:sz w:val="24"/>
          <w:szCs w:val="24"/>
        </w:rPr>
      </w:pPr>
      <w:r w:rsidRPr="00224FC2">
        <w:rPr>
          <w:rFonts w:ascii="Times New Roman" w:hAnsi="Times New Roman" w:cs="Times New Roman"/>
          <w:b/>
          <w:bCs/>
          <w:sz w:val="24"/>
          <w:szCs w:val="24"/>
        </w:rPr>
        <w:lastRenderedPageBreak/>
        <w:t xml:space="preserve">Kanıt 2.4.2. </w:t>
      </w:r>
      <w:r w:rsidR="00071F0F" w:rsidRPr="00224FC2">
        <w:rPr>
          <w:rFonts w:ascii="Times New Roman" w:hAnsi="Times New Roman" w:cs="Times New Roman"/>
          <w:sz w:val="24"/>
          <w:szCs w:val="24"/>
        </w:rPr>
        <w:t>Bölüm Akademik Danışmanlık Komisyonları Üyeleri</w:t>
      </w:r>
      <w:r w:rsidRPr="00224FC2">
        <w:rPr>
          <w:rFonts w:ascii="Times New Roman" w:hAnsi="Times New Roman" w:cs="Times New Roman"/>
          <w:sz w:val="24"/>
          <w:szCs w:val="24"/>
        </w:rPr>
        <w:t xml:space="preserve"> (Yönergede belirtilmiştir)</w:t>
      </w:r>
    </w:p>
    <w:p w14:paraId="11D0E372" w14:textId="77777777" w:rsidR="00A13129" w:rsidRDefault="00A13129" w:rsidP="00A13129">
      <w:pPr>
        <w:jc w:val="both"/>
        <w:rPr>
          <w:rFonts w:ascii="Times New Roman" w:eastAsia="Times New Roman" w:hAnsi="Times New Roman" w:cs="Times New Roman"/>
          <w:sz w:val="24"/>
          <w:szCs w:val="24"/>
        </w:rPr>
      </w:pPr>
      <w:hyperlink r:id="rId18" w:history="1">
        <w:r w:rsidRPr="00C35AFC">
          <w:rPr>
            <w:rStyle w:val="Kpr"/>
            <w:rFonts w:ascii="Times New Roman" w:eastAsia="Times New Roman" w:hAnsi="Times New Roman" w:cs="Times New Roman"/>
            <w:sz w:val="24"/>
            <w:szCs w:val="24"/>
          </w:rPr>
          <w:t>https://demircimyo.mcbu.edu.tr/akademik/bolumakademikdanismanlikkomisyonu.36369.tr.html</w:t>
        </w:r>
      </w:hyperlink>
      <w:r w:rsidRPr="00AC62F9">
        <w:rPr>
          <w:rFonts w:ascii="Times New Roman" w:eastAsia="Times New Roman" w:hAnsi="Times New Roman" w:cs="Times New Roman"/>
          <w:sz w:val="24"/>
          <w:szCs w:val="24"/>
        </w:rPr>
        <w:t xml:space="preserve"> </w:t>
      </w:r>
    </w:p>
    <w:p w14:paraId="7F56562B" w14:textId="7A902717" w:rsidR="00E82413" w:rsidRDefault="00E82413" w:rsidP="00E82413">
      <w:pPr>
        <w:jc w:val="both"/>
        <w:rPr>
          <w:rFonts w:ascii="Times New Roman" w:hAnsi="Times New Roman" w:cs="Times New Roman"/>
          <w:sz w:val="24"/>
          <w:szCs w:val="24"/>
        </w:rPr>
      </w:pPr>
      <w:r w:rsidRPr="00224FC2">
        <w:rPr>
          <w:rFonts w:ascii="Times New Roman" w:hAnsi="Times New Roman" w:cs="Times New Roman"/>
          <w:b/>
          <w:bCs/>
          <w:sz w:val="24"/>
          <w:szCs w:val="24"/>
        </w:rPr>
        <w:t xml:space="preserve">Kanıt 2.4.3. </w:t>
      </w:r>
      <w:r w:rsidR="00071F0F" w:rsidRPr="00224FC2">
        <w:rPr>
          <w:rFonts w:ascii="Times New Roman" w:hAnsi="Times New Roman" w:cs="Times New Roman"/>
          <w:sz w:val="24"/>
          <w:szCs w:val="24"/>
        </w:rPr>
        <w:t xml:space="preserve">Danışmanlık </w:t>
      </w:r>
      <w:r w:rsidRPr="00224FC2">
        <w:rPr>
          <w:rFonts w:ascii="Times New Roman" w:hAnsi="Times New Roman" w:cs="Times New Roman"/>
          <w:sz w:val="24"/>
          <w:szCs w:val="24"/>
        </w:rPr>
        <w:t>Listeleri (Yönergede belirtilmiştir)</w:t>
      </w:r>
    </w:p>
    <w:p w14:paraId="0B51E980" w14:textId="77777777" w:rsidR="00A13129" w:rsidRDefault="00A13129" w:rsidP="00A13129">
      <w:pPr>
        <w:jc w:val="both"/>
        <w:rPr>
          <w:rFonts w:ascii="Times New Roman" w:eastAsia="Times New Roman" w:hAnsi="Times New Roman" w:cs="Times New Roman"/>
          <w:sz w:val="24"/>
          <w:szCs w:val="24"/>
        </w:rPr>
      </w:pPr>
      <w:hyperlink r:id="rId19" w:history="1">
        <w:r>
          <w:rPr>
            <w:rStyle w:val="Kpr"/>
          </w:rPr>
          <w:t>https://demircimyo.mcbu.edu.tr/akademik/akademik-danismanlik.23167.tr.html</w:t>
        </w:r>
      </w:hyperlink>
      <w:r>
        <w:t xml:space="preserve"> </w:t>
      </w:r>
    </w:p>
    <w:p w14:paraId="0A004D60" w14:textId="6E1B4468" w:rsidR="003970C1" w:rsidRDefault="00E82413" w:rsidP="00E82413">
      <w:pPr>
        <w:jc w:val="both"/>
        <w:rPr>
          <w:rFonts w:ascii="Times New Roman" w:hAnsi="Times New Roman" w:cs="Times New Roman"/>
          <w:sz w:val="24"/>
          <w:szCs w:val="24"/>
        </w:rPr>
      </w:pPr>
      <w:r w:rsidRPr="00224FC2">
        <w:rPr>
          <w:rFonts w:ascii="Times New Roman" w:hAnsi="Times New Roman" w:cs="Times New Roman"/>
          <w:b/>
          <w:bCs/>
          <w:sz w:val="24"/>
          <w:szCs w:val="24"/>
        </w:rPr>
        <w:t xml:space="preserve">Kanıt 2.4.4. </w:t>
      </w:r>
      <w:r w:rsidRPr="00224FC2">
        <w:rPr>
          <w:rFonts w:ascii="Times New Roman" w:hAnsi="Times New Roman" w:cs="Times New Roman"/>
          <w:sz w:val="24"/>
          <w:szCs w:val="24"/>
        </w:rPr>
        <w:t xml:space="preserve">Danışmanlık Programı </w:t>
      </w:r>
      <w:r w:rsidR="00071F0F" w:rsidRPr="00224FC2">
        <w:rPr>
          <w:rFonts w:ascii="Times New Roman" w:hAnsi="Times New Roman" w:cs="Times New Roman"/>
          <w:sz w:val="24"/>
          <w:szCs w:val="24"/>
        </w:rPr>
        <w:t>Gün ve Saatleri</w:t>
      </w:r>
      <w:r w:rsidRPr="00224FC2">
        <w:rPr>
          <w:rFonts w:ascii="Times New Roman" w:hAnsi="Times New Roman" w:cs="Times New Roman"/>
          <w:sz w:val="24"/>
          <w:szCs w:val="24"/>
        </w:rPr>
        <w:t xml:space="preserve"> (Yönergede belirtilmiştir)</w:t>
      </w:r>
    </w:p>
    <w:p w14:paraId="7E974C53" w14:textId="77777777" w:rsidR="00AA5EFD" w:rsidRDefault="00AA5EFD" w:rsidP="00AA5E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CBS programı ön lisans programında 1. ve 2. Sınıflar için ayrı ayrı danışman hocalarımız görevlendirilmiştir. Danışman hocalarımız haftada öğrencilere en az iki saat ayıracak şekilde danışmanlık faaliyetlerini yürütmektedir. Ayrıca danışmanlık saati dışında </w:t>
      </w:r>
      <w:proofErr w:type="spellStart"/>
      <w:r>
        <w:rPr>
          <w:rFonts w:ascii="Times New Roman" w:eastAsia="Times New Roman" w:hAnsi="Times New Roman" w:cs="Times New Roman"/>
          <w:sz w:val="24"/>
          <w:szCs w:val="24"/>
        </w:rPr>
        <w:t>teams</w:t>
      </w:r>
      <w:proofErr w:type="spellEnd"/>
      <w:r>
        <w:rPr>
          <w:rFonts w:ascii="Times New Roman" w:eastAsia="Times New Roman" w:hAnsi="Times New Roman" w:cs="Times New Roman"/>
          <w:sz w:val="24"/>
          <w:szCs w:val="24"/>
        </w:rPr>
        <w:t xml:space="preserve"> ve </w:t>
      </w:r>
      <w:proofErr w:type="spellStart"/>
      <w:r>
        <w:rPr>
          <w:rFonts w:ascii="Times New Roman" w:eastAsia="Times New Roman" w:hAnsi="Times New Roman" w:cs="Times New Roman"/>
          <w:sz w:val="24"/>
          <w:szCs w:val="24"/>
        </w:rPr>
        <w:t>watsap</w:t>
      </w:r>
      <w:proofErr w:type="spellEnd"/>
      <w:r>
        <w:rPr>
          <w:rFonts w:ascii="Times New Roman" w:eastAsia="Times New Roman" w:hAnsi="Times New Roman" w:cs="Times New Roman"/>
          <w:sz w:val="24"/>
          <w:szCs w:val="24"/>
        </w:rPr>
        <w:t xml:space="preserve"> gruplarından da öğrenciler ile sürekli iletişim halindedir.</w:t>
      </w:r>
    </w:p>
    <w:p w14:paraId="212BF9AD" w14:textId="77777777" w:rsidR="0014614A" w:rsidRDefault="0014614A" w:rsidP="0014614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Osman Salih YILMAZ- salı günü 13:30 – 15: 30 </w:t>
      </w:r>
    </w:p>
    <w:p w14:paraId="2F161972" w14:textId="77777777" w:rsidR="0014614A" w:rsidRDefault="0014614A" w:rsidP="0014614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Ramazan Güngör pazartesi günü </w:t>
      </w:r>
      <w:proofErr w:type="gramStart"/>
      <w:r>
        <w:rPr>
          <w:rFonts w:ascii="Times New Roman" w:eastAsia="Times New Roman" w:hAnsi="Times New Roman" w:cs="Times New Roman"/>
          <w:sz w:val="24"/>
          <w:szCs w:val="24"/>
        </w:rPr>
        <w:t>15:30 -</w:t>
      </w:r>
      <w:proofErr w:type="gramEnd"/>
      <w:r>
        <w:rPr>
          <w:rFonts w:ascii="Times New Roman" w:eastAsia="Times New Roman" w:hAnsi="Times New Roman" w:cs="Times New Roman"/>
          <w:sz w:val="24"/>
          <w:szCs w:val="24"/>
        </w:rPr>
        <w:t xml:space="preserve"> 17:00</w:t>
      </w:r>
    </w:p>
    <w:p w14:paraId="77D6F533" w14:textId="0EC38C5B" w:rsidR="00AA5EFD" w:rsidRDefault="0014614A" w:rsidP="00AA5E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Kemal </w:t>
      </w:r>
      <w:proofErr w:type="spellStart"/>
      <w:r>
        <w:rPr>
          <w:rFonts w:ascii="Times New Roman" w:eastAsia="Times New Roman" w:hAnsi="Times New Roman" w:cs="Times New Roman"/>
          <w:sz w:val="24"/>
          <w:szCs w:val="24"/>
        </w:rPr>
        <w:t>Yurddaş</w:t>
      </w:r>
      <w:proofErr w:type="spellEnd"/>
      <w:r w:rsidR="00AA5EFD">
        <w:rPr>
          <w:rFonts w:ascii="Times New Roman" w:eastAsia="Times New Roman" w:hAnsi="Times New Roman" w:cs="Times New Roman"/>
          <w:sz w:val="24"/>
          <w:szCs w:val="24"/>
        </w:rPr>
        <w:t xml:space="preserve"> cuma günü </w:t>
      </w:r>
      <w:r>
        <w:rPr>
          <w:rFonts w:ascii="Times New Roman" w:eastAsia="Times New Roman" w:hAnsi="Times New Roman" w:cs="Times New Roman"/>
          <w:sz w:val="24"/>
          <w:szCs w:val="24"/>
        </w:rPr>
        <w:t>09:00</w:t>
      </w:r>
      <w:r w:rsidR="00AA5EFD">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rPr>
        <w:t>0</w:t>
      </w:r>
      <w:r w:rsidR="00AA5EFD">
        <w:rPr>
          <w:rFonts w:ascii="Times New Roman" w:eastAsia="Times New Roman" w:hAnsi="Times New Roman" w:cs="Times New Roman"/>
          <w:sz w:val="24"/>
          <w:szCs w:val="24"/>
        </w:rPr>
        <w:t xml:space="preserve">: 30 </w:t>
      </w:r>
    </w:p>
    <w:p w14:paraId="7FC88B78" w14:textId="606BB8D0" w:rsidR="00071F0F" w:rsidRPr="00224FC2" w:rsidRDefault="00E82413" w:rsidP="00E82413">
      <w:pPr>
        <w:jc w:val="both"/>
        <w:rPr>
          <w:rFonts w:ascii="Times New Roman" w:hAnsi="Times New Roman" w:cs="Times New Roman"/>
          <w:sz w:val="24"/>
          <w:szCs w:val="24"/>
        </w:rPr>
      </w:pPr>
      <w:r w:rsidRPr="00224FC2">
        <w:rPr>
          <w:rFonts w:ascii="Times New Roman" w:hAnsi="Times New Roman" w:cs="Times New Roman"/>
          <w:b/>
          <w:bCs/>
          <w:sz w:val="24"/>
          <w:szCs w:val="24"/>
        </w:rPr>
        <w:t xml:space="preserve">Kanıt 2.4.5. </w:t>
      </w:r>
      <w:r w:rsidR="00071F0F" w:rsidRPr="00224FC2">
        <w:rPr>
          <w:rFonts w:ascii="Times New Roman" w:hAnsi="Times New Roman" w:cs="Times New Roman"/>
          <w:sz w:val="24"/>
          <w:szCs w:val="24"/>
        </w:rPr>
        <w:t>Danışmanlık Raporları</w:t>
      </w:r>
    </w:p>
    <w:p w14:paraId="4B9B7972" w14:textId="027DFDB0" w:rsidR="00071F0F" w:rsidRPr="00224FC2" w:rsidRDefault="00E82413" w:rsidP="00E82413">
      <w:pPr>
        <w:jc w:val="both"/>
        <w:rPr>
          <w:rFonts w:ascii="Times New Roman" w:hAnsi="Times New Roman" w:cs="Times New Roman"/>
          <w:sz w:val="24"/>
          <w:szCs w:val="24"/>
        </w:rPr>
      </w:pPr>
      <w:r w:rsidRPr="00224FC2">
        <w:rPr>
          <w:rFonts w:ascii="Times New Roman" w:hAnsi="Times New Roman" w:cs="Times New Roman"/>
          <w:b/>
          <w:bCs/>
          <w:sz w:val="24"/>
          <w:szCs w:val="24"/>
        </w:rPr>
        <w:t xml:space="preserve">Kanıt 2.4.6. </w:t>
      </w:r>
      <w:r w:rsidR="00071F0F" w:rsidRPr="00224FC2">
        <w:rPr>
          <w:rFonts w:ascii="Times New Roman" w:hAnsi="Times New Roman" w:cs="Times New Roman"/>
          <w:sz w:val="24"/>
          <w:szCs w:val="24"/>
        </w:rPr>
        <w:t>Oryantasyon Programı</w:t>
      </w:r>
      <w:r w:rsidR="00A65A80" w:rsidRPr="00224FC2">
        <w:rPr>
          <w:rFonts w:ascii="Times New Roman" w:hAnsi="Times New Roman" w:cs="Times New Roman"/>
          <w:sz w:val="24"/>
          <w:szCs w:val="24"/>
        </w:rPr>
        <w:t xml:space="preserve"> (</w:t>
      </w:r>
      <w:r w:rsidR="00071F0F" w:rsidRPr="00224FC2">
        <w:rPr>
          <w:rFonts w:ascii="Times New Roman" w:hAnsi="Times New Roman" w:cs="Times New Roman"/>
          <w:sz w:val="24"/>
          <w:szCs w:val="24"/>
        </w:rPr>
        <w:t>Raporlar</w:t>
      </w:r>
      <w:r w:rsidR="00A65A80" w:rsidRPr="00224FC2">
        <w:rPr>
          <w:rFonts w:ascii="Times New Roman" w:hAnsi="Times New Roman" w:cs="Times New Roman"/>
          <w:sz w:val="24"/>
          <w:szCs w:val="24"/>
        </w:rPr>
        <w:t>, katılım listesi, fotoğraf)</w:t>
      </w:r>
    </w:p>
    <w:p w14:paraId="392F001F" w14:textId="4E76F2B9" w:rsidR="00256E2A" w:rsidRDefault="00256E2A" w:rsidP="00E82413">
      <w:pPr>
        <w:jc w:val="both"/>
        <w:rPr>
          <w:rFonts w:ascii="Times New Roman" w:hAnsi="Times New Roman" w:cs="Times New Roman"/>
          <w:sz w:val="24"/>
          <w:szCs w:val="24"/>
        </w:rPr>
      </w:pPr>
      <w:r w:rsidRPr="00224FC2">
        <w:rPr>
          <w:rFonts w:ascii="Times New Roman" w:hAnsi="Times New Roman" w:cs="Times New Roman"/>
          <w:b/>
          <w:bCs/>
          <w:sz w:val="24"/>
          <w:szCs w:val="24"/>
        </w:rPr>
        <w:t xml:space="preserve">Kanıt 2.4.7. </w:t>
      </w:r>
      <w:r w:rsidRPr="00224FC2">
        <w:rPr>
          <w:rFonts w:ascii="Times New Roman" w:hAnsi="Times New Roman" w:cs="Times New Roman"/>
          <w:sz w:val="24"/>
          <w:szCs w:val="24"/>
        </w:rPr>
        <w:t>Öğrenciler ile yapılan e-posta</w:t>
      </w:r>
      <w:r w:rsidR="00D46A05" w:rsidRPr="00224FC2">
        <w:rPr>
          <w:rFonts w:ascii="Times New Roman" w:hAnsi="Times New Roman" w:cs="Times New Roman"/>
          <w:sz w:val="24"/>
          <w:szCs w:val="24"/>
        </w:rPr>
        <w:t xml:space="preserve">, </w:t>
      </w:r>
      <w:proofErr w:type="spellStart"/>
      <w:r w:rsidR="00D46A05" w:rsidRPr="00224FC2">
        <w:rPr>
          <w:rFonts w:ascii="Times New Roman" w:hAnsi="Times New Roman" w:cs="Times New Roman"/>
          <w:sz w:val="24"/>
          <w:szCs w:val="24"/>
        </w:rPr>
        <w:t>ubs</w:t>
      </w:r>
      <w:proofErr w:type="spellEnd"/>
      <w:r w:rsidR="00D46A05" w:rsidRPr="00224FC2">
        <w:rPr>
          <w:rFonts w:ascii="Times New Roman" w:hAnsi="Times New Roman" w:cs="Times New Roman"/>
          <w:sz w:val="24"/>
          <w:szCs w:val="24"/>
        </w:rPr>
        <w:t xml:space="preserve"> ve </w:t>
      </w:r>
      <w:proofErr w:type="spellStart"/>
      <w:r w:rsidR="00D46A05" w:rsidRPr="00224FC2">
        <w:rPr>
          <w:rFonts w:ascii="Times New Roman" w:hAnsi="Times New Roman" w:cs="Times New Roman"/>
          <w:sz w:val="24"/>
          <w:szCs w:val="24"/>
        </w:rPr>
        <w:t>Teams</w:t>
      </w:r>
      <w:proofErr w:type="spellEnd"/>
      <w:r w:rsidR="00D46A05" w:rsidRPr="00224FC2">
        <w:rPr>
          <w:rFonts w:ascii="Times New Roman" w:hAnsi="Times New Roman" w:cs="Times New Roman"/>
          <w:sz w:val="24"/>
          <w:szCs w:val="24"/>
        </w:rPr>
        <w:t xml:space="preserve"> </w:t>
      </w:r>
      <w:r w:rsidR="00D46A05" w:rsidRPr="004D4275">
        <w:rPr>
          <w:rFonts w:ascii="Times New Roman" w:hAnsi="Times New Roman" w:cs="Times New Roman"/>
          <w:sz w:val="24"/>
          <w:szCs w:val="24"/>
        </w:rPr>
        <w:t>yazışm</w:t>
      </w:r>
      <w:r w:rsidR="004D4275" w:rsidRPr="004D4275">
        <w:rPr>
          <w:rFonts w:ascii="Times New Roman" w:hAnsi="Times New Roman" w:cs="Times New Roman"/>
          <w:sz w:val="24"/>
          <w:szCs w:val="24"/>
        </w:rPr>
        <w:t>a</w:t>
      </w:r>
      <w:r w:rsidR="00D46A05" w:rsidRPr="004D4275">
        <w:rPr>
          <w:rFonts w:ascii="Times New Roman" w:hAnsi="Times New Roman" w:cs="Times New Roman"/>
          <w:sz w:val="24"/>
          <w:szCs w:val="24"/>
        </w:rPr>
        <w:t>ları</w:t>
      </w:r>
      <w:r w:rsidR="00D46A05" w:rsidRPr="00224FC2">
        <w:rPr>
          <w:rFonts w:ascii="Times New Roman" w:hAnsi="Times New Roman" w:cs="Times New Roman"/>
          <w:sz w:val="24"/>
          <w:szCs w:val="24"/>
        </w:rPr>
        <w:t xml:space="preserve"> (Mevcut ise)</w:t>
      </w:r>
    </w:p>
    <w:p w14:paraId="03495A8E" w14:textId="3C5B6123" w:rsidR="003970C1" w:rsidRDefault="003970C1" w:rsidP="00E82413">
      <w:pPr>
        <w:jc w:val="both"/>
        <w:rPr>
          <w:rFonts w:ascii="Times New Roman" w:hAnsi="Times New Roman" w:cs="Times New Roman"/>
          <w:sz w:val="24"/>
          <w:szCs w:val="24"/>
        </w:rPr>
      </w:pPr>
      <w:r w:rsidRPr="00C37186">
        <w:rPr>
          <w:rFonts w:ascii="Times New Roman" w:hAnsi="Times New Roman" w:cs="Times New Roman"/>
          <w:b/>
          <w:bCs/>
          <w:sz w:val="24"/>
          <w:szCs w:val="24"/>
        </w:rPr>
        <w:t>Kanıt 2.4.</w:t>
      </w:r>
      <w:r w:rsidR="00C37186" w:rsidRPr="00C37186">
        <w:rPr>
          <w:rFonts w:ascii="Times New Roman" w:hAnsi="Times New Roman" w:cs="Times New Roman"/>
          <w:b/>
          <w:bCs/>
          <w:sz w:val="24"/>
          <w:szCs w:val="24"/>
        </w:rPr>
        <w:t>8</w:t>
      </w:r>
      <w:r w:rsidRPr="00C37186">
        <w:rPr>
          <w:rFonts w:ascii="Times New Roman" w:hAnsi="Times New Roman" w:cs="Times New Roman"/>
          <w:b/>
          <w:bCs/>
          <w:sz w:val="24"/>
          <w:szCs w:val="24"/>
        </w:rPr>
        <w:t>.</w:t>
      </w:r>
      <w:r>
        <w:rPr>
          <w:rFonts w:ascii="Times New Roman" w:hAnsi="Times New Roman" w:cs="Times New Roman"/>
          <w:sz w:val="24"/>
          <w:szCs w:val="24"/>
        </w:rPr>
        <w:t xml:space="preserve"> Yetenek Kapısı </w:t>
      </w:r>
      <w:r w:rsidR="00C37186">
        <w:rPr>
          <w:rFonts w:ascii="Times New Roman" w:hAnsi="Times New Roman" w:cs="Times New Roman"/>
          <w:sz w:val="24"/>
          <w:szCs w:val="24"/>
        </w:rPr>
        <w:t>Raporu</w:t>
      </w:r>
    </w:p>
    <w:p w14:paraId="0DADA82B" w14:textId="79C23ECC" w:rsidR="00C37186" w:rsidRDefault="00C37186" w:rsidP="00C37186">
      <w:pPr>
        <w:jc w:val="both"/>
        <w:rPr>
          <w:rFonts w:ascii="Times New Roman" w:hAnsi="Times New Roman" w:cs="Times New Roman"/>
          <w:sz w:val="24"/>
          <w:szCs w:val="24"/>
        </w:rPr>
      </w:pPr>
      <w:r w:rsidRPr="00C37186">
        <w:rPr>
          <w:rFonts w:ascii="Times New Roman" w:hAnsi="Times New Roman" w:cs="Times New Roman"/>
          <w:b/>
          <w:bCs/>
          <w:sz w:val="24"/>
          <w:szCs w:val="24"/>
        </w:rPr>
        <w:t>Kanıt 2.4.9.</w:t>
      </w:r>
      <w:r>
        <w:rPr>
          <w:rFonts w:ascii="Times New Roman" w:hAnsi="Times New Roman" w:cs="Times New Roman"/>
          <w:sz w:val="24"/>
          <w:szCs w:val="24"/>
        </w:rPr>
        <w:t xml:space="preserve"> Kariyer Kapısı Raporu</w:t>
      </w:r>
    </w:p>
    <w:p w14:paraId="565D00DD" w14:textId="32C38A2C" w:rsidR="009C3120" w:rsidRPr="00427B46" w:rsidRDefault="004151F5" w:rsidP="004965F8">
      <w:pPr>
        <w:pStyle w:val="Balk2"/>
        <w:numPr>
          <w:ilvl w:val="1"/>
          <w:numId w:val="25"/>
        </w:numPr>
        <w:ind w:left="720"/>
        <w:rPr>
          <w:rFonts w:ascii="Times New Roman" w:hAnsi="Times New Roman" w:cs="Times New Roman"/>
          <w:b/>
          <w:bCs/>
          <w:color w:val="auto"/>
          <w:sz w:val="24"/>
          <w:szCs w:val="24"/>
        </w:rPr>
      </w:pPr>
      <w:bookmarkStart w:id="10" w:name="_Toc176250507"/>
      <w:r w:rsidRPr="00427B46">
        <w:rPr>
          <w:rFonts w:ascii="Times New Roman" w:hAnsi="Times New Roman" w:cs="Times New Roman"/>
          <w:b/>
          <w:bCs/>
          <w:color w:val="auto"/>
          <w:sz w:val="24"/>
          <w:szCs w:val="24"/>
        </w:rPr>
        <w:t>Öğrenci</w:t>
      </w:r>
      <w:r w:rsidR="00427B46" w:rsidRPr="00427B46">
        <w:rPr>
          <w:rFonts w:ascii="Times New Roman" w:hAnsi="Times New Roman" w:cs="Times New Roman"/>
          <w:b/>
          <w:bCs/>
          <w:color w:val="auto"/>
          <w:sz w:val="24"/>
          <w:szCs w:val="24"/>
        </w:rPr>
        <w:t xml:space="preserve"> Faaliyetlerinin</w:t>
      </w:r>
      <w:r w:rsidRPr="00427B46">
        <w:rPr>
          <w:rFonts w:ascii="Times New Roman" w:hAnsi="Times New Roman" w:cs="Times New Roman"/>
          <w:b/>
          <w:bCs/>
          <w:color w:val="auto"/>
          <w:sz w:val="24"/>
          <w:szCs w:val="24"/>
        </w:rPr>
        <w:t xml:space="preserve"> Değerlendirilmesi</w:t>
      </w:r>
      <w:bookmarkEnd w:id="10"/>
      <w:r w:rsidRPr="00427B46">
        <w:rPr>
          <w:rFonts w:ascii="Times New Roman" w:hAnsi="Times New Roman" w:cs="Times New Roman"/>
          <w:b/>
          <w:bCs/>
          <w:color w:val="auto"/>
          <w:sz w:val="24"/>
          <w:szCs w:val="24"/>
        </w:rPr>
        <w:t xml:space="preserve"> </w:t>
      </w:r>
    </w:p>
    <w:p w14:paraId="268EF830" w14:textId="1591560D" w:rsidR="00071F0F" w:rsidRPr="00427B46" w:rsidRDefault="00E6611C" w:rsidP="00640AD4">
      <w:pPr>
        <w:pStyle w:val="ListeParagraf"/>
        <w:numPr>
          <w:ilvl w:val="0"/>
          <w:numId w:val="30"/>
        </w:numPr>
        <w:jc w:val="both"/>
        <w:rPr>
          <w:rFonts w:ascii="Times New Roman" w:hAnsi="Times New Roman" w:cs="Times New Roman"/>
          <w:sz w:val="24"/>
          <w:szCs w:val="24"/>
        </w:rPr>
      </w:pPr>
      <w:r w:rsidRPr="00427B46">
        <w:rPr>
          <w:rFonts w:ascii="Times New Roman" w:hAnsi="Times New Roman" w:cs="Times New Roman"/>
          <w:sz w:val="24"/>
          <w:szCs w:val="24"/>
        </w:rPr>
        <w:t xml:space="preserve">Öğrencilerin program kapsamındaki tüm dersler ve diğer etkinliklerdeki </w:t>
      </w:r>
      <w:r w:rsidR="00427B46" w:rsidRPr="00427B46">
        <w:rPr>
          <w:rFonts w:ascii="Times New Roman" w:hAnsi="Times New Roman" w:cs="Times New Roman"/>
          <w:sz w:val="24"/>
          <w:szCs w:val="24"/>
        </w:rPr>
        <w:t>faaliyetleri</w:t>
      </w:r>
      <w:r w:rsidRPr="00427B46">
        <w:rPr>
          <w:rFonts w:ascii="Times New Roman" w:hAnsi="Times New Roman" w:cs="Times New Roman"/>
          <w:sz w:val="24"/>
          <w:szCs w:val="24"/>
        </w:rPr>
        <w:t xml:space="preserve"> şeffaf, adil ve tutarlı yöntemlerle ölçülmeli ve değerlendirilmelidir.</w:t>
      </w:r>
    </w:p>
    <w:p w14:paraId="38854156" w14:textId="458954BF" w:rsidR="00EB7F13" w:rsidRPr="00427B46" w:rsidRDefault="00EB7F13" w:rsidP="00640AD4">
      <w:pPr>
        <w:pStyle w:val="ListeParagraf"/>
        <w:numPr>
          <w:ilvl w:val="0"/>
          <w:numId w:val="30"/>
        </w:numPr>
        <w:jc w:val="both"/>
        <w:rPr>
          <w:rFonts w:ascii="Times New Roman" w:hAnsi="Times New Roman" w:cs="Times New Roman"/>
          <w:sz w:val="24"/>
          <w:szCs w:val="24"/>
        </w:rPr>
      </w:pPr>
      <w:r w:rsidRPr="00427B46">
        <w:rPr>
          <w:rFonts w:ascii="Times New Roman" w:hAnsi="Times New Roman" w:cs="Times New Roman"/>
          <w:sz w:val="24"/>
          <w:szCs w:val="24"/>
        </w:rPr>
        <w:t xml:space="preserve">Süreç açıklanmalıdır. </w:t>
      </w:r>
    </w:p>
    <w:p w14:paraId="2E43C989" w14:textId="77777777" w:rsidR="00AD73CF" w:rsidRPr="00427B46" w:rsidRDefault="00AD73CF" w:rsidP="00E6611C">
      <w:pPr>
        <w:pStyle w:val="ListeParagraf"/>
        <w:ind w:left="0"/>
        <w:jc w:val="both"/>
        <w:rPr>
          <w:rFonts w:ascii="Times New Roman" w:hAnsi="Times New Roman" w:cs="Times New Roman"/>
          <w:sz w:val="24"/>
          <w:szCs w:val="24"/>
        </w:rPr>
      </w:pPr>
    </w:p>
    <w:p w14:paraId="144FA72F" w14:textId="6200C6FC" w:rsidR="00EB7F13" w:rsidRPr="00427B46" w:rsidRDefault="00615E31" w:rsidP="00E6611C">
      <w:pPr>
        <w:pStyle w:val="ListeParagraf"/>
        <w:ind w:left="0"/>
        <w:jc w:val="both"/>
        <w:rPr>
          <w:rFonts w:ascii="Times New Roman" w:hAnsi="Times New Roman" w:cs="Times New Roman"/>
          <w:b/>
          <w:bCs/>
          <w:sz w:val="24"/>
          <w:szCs w:val="24"/>
        </w:rPr>
      </w:pPr>
      <w:r>
        <w:rPr>
          <w:rFonts w:ascii="Times New Roman" w:hAnsi="Times New Roman" w:cs="Times New Roman"/>
          <w:b/>
          <w:bCs/>
          <w:sz w:val="24"/>
          <w:szCs w:val="24"/>
        </w:rPr>
        <w:t xml:space="preserve">Örnek </w:t>
      </w:r>
      <w:r w:rsidR="00E6611C" w:rsidRPr="00427B46">
        <w:rPr>
          <w:rFonts w:ascii="Times New Roman" w:hAnsi="Times New Roman" w:cs="Times New Roman"/>
          <w:b/>
          <w:bCs/>
          <w:sz w:val="24"/>
          <w:szCs w:val="24"/>
        </w:rPr>
        <w:t>Kanıt</w:t>
      </w:r>
      <w:r w:rsidR="00AD73CF" w:rsidRPr="00427B46">
        <w:rPr>
          <w:rFonts w:ascii="Times New Roman" w:hAnsi="Times New Roman" w:cs="Times New Roman"/>
          <w:b/>
          <w:bCs/>
          <w:sz w:val="24"/>
          <w:szCs w:val="24"/>
        </w:rPr>
        <w:t>lar</w:t>
      </w:r>
      <w:r w:rsidR="00E6611C" w:rsidRPr="00427B46">
        <w:rPr>
          <w:rFonts w:ascii="Times New Roman" w:hAnsi="Times New Roman" w:cs="Times New Roman"/>
          <w:b/>
          <w:bCs/>
          <w:sz w:val="24"/>
          <w:szCs w:val="24"/>
        </w:rPr>
        <w:t xml:space="preserve">: </w:t>
      </w:r>
    </w:p>
    <w:p w14:paraId="08E895A6" w14:textId="04BCFF21" w:rsidR="005D19D8" w:rsidRDefault="00AD73CF" w:rsidP="00AD73CF">
      <w:pPr>
        <w:jc w:val="both"/>
        <w:rPr>
          <w:rFonts w:ascii="Times New Roman" w:hAnsi="Times New Roman" w:cs="Times New Roman"/>
          <w:sz w:val="24"/>
          <w:szCs w:val="24"/>
        </w:rPr>
      </w:pPr>
      <w:r w:rsidRPr="00427B46">
        <w:rPr>
          <w:rFonts w:ascii="Times New Roman" w:hAnsi="Times New Roman" w:cs="Times New Roman"/>
          <w:b/>
          <w:bCs/>
          <w:sz w:val="24"/>
          <w:szCs w:val="24"/>
        </w:rPr>
        <w:t xml:space="preserve">Kanıt 2.5.1. </w:t>
      </w:r>
      <w:r w:rsidR="005D19D8" w:rsidRPr="00427B46">
        <w:rPr>
          <w:rFonts w:ascii="Times New Roman" w:hAnsi="Times New Roman" w:cs="Times New Roman"/>
          <w:sz w:val="24"/>
          <w:szCs w:val="24"/>
        </w:rPr>
        <w:t xml:space="preserve">MCBÜ </w:t>
      </w:r>
      <w:proofErr w:type="spellStart"/>
      <w:r w:rsidR="005D19D8" w:rsidRPr="00427B46">
        <w:rPr>
          <w:rFonts w:ascii="Times New Roman" w:hAnsi="Times New Roman" w:cs="Times New Roman"/>
          <w:sz w:val="24"/>
          <w:szCs w:val="24"/>
        </w:rPr>
        <w:t>Önlisans</w:t>
      </w:r>
      <w:proofErr w:type="spellEnd"/>
      <w:r w:rsidR="005D19D8" w:rsidRPr="00427B46">
        <w:rPr>
          <w:rFonts w:ascii="Times New Roman" w:hAnsi="Times New Roman" w:cs="Times New Roman"/>
          <w:sz w:val="24"/>
          <w:szCs w:val="24"/>
        </w:rPr>
        <w:t xml:space="preserve"> ve Lisans Eğitim ve Öğretim Yönetmeliği</w:t>
      </w:r>
      <w:r w:rsidR="00F43AB2" w:rsidRPr="00427B46">
        <w:rPr>
          <w:rFonts w:ascii="Times New Roman" w:hAnsi="Times New Roman" w:cs="Times New Roman"/>
          <w:sz w:val="24"/>
          <w:szCs w:val="24"/>
        </w:rPr>
        <w:t xml:space="preserve"> Linki</w:t>
      </w:r>
    </w:p>
    <w:bookmarkStart w:id="11" w:name="_Hlk132072158"/>
    <w:p w14:paraId="73A88C77" w14:textId="77777777" w:rsidR="002A1856" w:rsidRDefault="002A1856" w:rsidP="002A1856">
      <w:pPr>
        <w:jc w:val="both"/>
        <w:rPr>
          <w:rFonts w:ascii="Times New Roman" w:eastAsia="Times New Roman" w:hAnsi="Times New Roman" w:cs="Times New Roman"/>
          <w:sz w:val="24"/>
          <w:szCs w:val="24"/>
        </w:rPr>
      </w:pPr>
      <w:r>
        <w:rPr>
          <w:rFonts w:ascii="Calibri" w:eastAsia="Calibri" w:hAnsi="Calibri" w:cs="Calibri"/>
        </w:rPr>
        <w:fldChar w:fldCharType="begin"/>
      </w:r>
      <w:r>
        <w:instrText xml:space="preserve"> HYPERLINK "https://www.mevzuat.gov.tr/mevzuat?MevzuatNo=24374&amp;MevzuatTur=8&amp;MevzuatTertip=5" </w:instrText>
      </w:r>
      <w:r>
        <w:rPr>
          <w:rFonts w:ascii="Calibri" w:eastAsia="Calibri" w:hAnsi="Calibri" w:cs="Calibri"/>
        </w:rPr>
      </w:r>
      <w:r>
        <w:rPr>
          <w:rFonts w:ascii="Calibri" w:eastAsia="Calibri" w:hAnsi="Calibri" w:cs="Calibri"/>
        </w:rPr>
        <w:fldChar w:fldCharType="separate"/>
      </w:r>
      <w:r w:rsidRPr="00526D46">
        <w:rPr>
          <w:rStyle w:val="Kpr"/>
          <w:rFonts w:ascii="Times New Roman" w:eastAsia="Times New Roman" w:hAnsi="Times New Roman" w:cs="Times New Roman"/>
          <w:sz w:val="24"/>
          <w:szCs w:val="24"/>
        </w:rPr>
        <w:t>https://www.mevzuat.gov.tr/mevzuat?MevzuatNo=24374&amp;MevzuatTur=8&amp;MevzuatTertip=5</w:t>
      </w:r>
      <w:r>
        <w:rPr>
          <w:rStyle w:val="Kpr"/>
          <w:rFonts w:ascii="Times New Roman" w:eastAsia="Times New Roman" w:hAnsi="Times New Roman" w:cs="Times New Roman"/>
          <w:sz w:val="24"/>
          <w:szCs w:val="24"/>
        </w:rPr>
        <w:fldChar w:fldCharType="end"/>
      </w:r>
    </w:p>
    <w:bookmarkEnd w:id="11"/>
    <w:p w14:paraId="6194470A" w14:textId="77A2CF28" w:rsidR="009302AB" w:rsidRDefault="002E3516" w:rsidP="00AD73CF">
      <w:pPr>
        <w:jc w:val="both"/>
        <w:rPr>
          <w:rFonts w:ascii="Times New Roman" w:hAnsi="Times New Roman" w:cs="Times New Roman"/>
          <w:sz w:val="24"/>
          <w:szCs w:val="24"/>
        </w:rPr>
      </w:pPr>
      <w:r w:rsidRPr="00427B46">
        <w:rPr>
          <w:rFonts w:ascii="Times New Roman" w:hAnsi="Times New Roman" w:cs="Times New Roman"/>
          <w:b/>
          <w:bCs/>
          <w:sz w:val="24"/>
          <w:szCs w:val="24"/>
        </w:rPr>
        <w:t xml:space="preserve">Kanıt 2.5.2. </w:t>
      </w:r>
      <w:r w:rsidRPr="00427B46">
        <w:rPr>
          <w:rFonts w:ascii="Times New Roman" w:hAnsi="Times New Roman" w:cs="Times New Roman"/>
          <w:sz w:val="24"/>
          <w:szCs w:val="24"/>
        </w:rPr>
        <w:t>Manisa Celal Bayar Üniversitesi Bağıl Değerlendirme Sistemi Yönergesi Linki</w:t>
      </w:r>
    </w:p>
    <w:bookmarkStart w:id="12" w:name="_Hlk132072183"/>
    <w:p w14:paraId="0BEE2D21" w14:textId="77777777" w:rsidR="002A1856" w:rsidRDefault="002A1856" w:rsidP="002A1856">
      <w:pPr>
        <w:jc w:val="both"/>
      </w:pPr>
      <w:r>
        <w:fldChar w:fldCharType="begin"/>
      </w:r>
      <w:r>
        <w:instrText xml:space="preserve"> HYPERLINK "https://ogrenciisleri.mcbu.edu.tr/db_images/file/Y%C3%B6nergeler/bagildegerlendirme.pdf" </w:instrText>
      </w:r>
      <w:r>
        <w:fldChar w:fldCharType="separate"/>
      </w:r>
      <w:r w:rsidRPr="00395A47">
        <w:rPr>
          <w:rStyle w:val="Kpr"/>
        </w:rPr>
        <w:t>https://ogrenciisleri.mcbu.edu.tr/db_images/file/Y%C3%B6nergeler/bagildegerlendirme.pdf</w:t>
      </w:r>
      <w:r>
        <w:rPr>
          <w:rStyle w:val="Kpr"/>
        </w:rPr>
        <w:fldChar w:fldCharType="end"/>
      </w:r>
      <w:bookmarkEnd w:id="12"/>
    </w:p>
    <w:p w14:paraId="744A2F6B" w14:textId="355DD39D" w:rsidR="00F43AB2" w:rsidRDefault="00F43AB2" w:rsidP="00AD73CF">
      <w:pPr>
        <w:jc w:val="both"/>
        <w:rPr>
          <w:rFonts w:ascii="Times New Roman" w:hAnsi="Times New Roman" w:cs="Times New Roman"/>
          <w:sz w:val="24"/>
          <w:szCs w:val="24"/>
        </w:rPr>
      </w:pPr>
      <w:r w:rsidRPr="00427B46">
        <w:rPr>
          <w:rFonts w:ascii="Times New Roman" w:hAnsi="Times New Roman" w:cs="Times New Roman"/>
          <w:b/>
          <w:bCs/>
          <w:sz w:val="24"/>
          <w:szCs w:val="24"/>
        </w:rPr>
        <w:t>Kanıt 2.5.</w:t>
      </w:r>
      <w:r w:rsidR="00427B46">
        <w:rPr>
          <w:rFonts w:ascii="Times New Roman" w:hAnsi="Times New Roman" w:cs="Times New Roman"/>
          <w:b/>
          <w:bCs/>
          <w:sz w:val="24"/>
          <w:szCs w:val="24"/>
        </w:rPr>
        <w:t>3</w:t>
      </w:r>
      <w:r w:rsidRPr="00427B46">
        <w:rPr>
          <w:rFonts w:ascii="Times New Roman" w:hAnsi="Times New Roman" w:cs="Times New Roman"/>
          <w:b/>
          <w:bCs/>
          <w:sz w:val="24"/>
          <w:szCs w:val="24"/>
        </w:rPr>
        <w:t>.</w:t>
      </w:r>
      <w:r w:rsidR="00777EE3" w:rsidRPr="00427B46">
        <w:t xml:space="preserve"> </w:t>
      </w:r>
      <w:r w:rsidR="00777EE3" w:rsidRPr="00427B46">
        <w:rPr>
          <w:rFonts w:ascii="Times New Roman" w:hAnsi="Times New Roman" w:cs="Times New Roman"/>
          <w:sz w:val="24"/>
          <w:szCs w:val="24"/>
        </w:rPr>
        <w:t>Celal Bayar Üniversitesi Yüzde On Başarı Değerlendirme Yönergesi</w:t>
      </w:r>
      <w:r w:rsidR="00BC408A" w:rsidRPr="00427B46">
        <w:rPr>
          <w:rFonts w:ascii="Times New Roman" w:hAnsi="Times New Roman" w:cs="Times New Roman"/>
          <w:sz w:val="24"/>
          <w:szCs w:val="24"/>
        </w:rPr>
        <w:t xml:space="preserve"> Linki</w:t>
      </w:r>
    </w:p>
    <w:bookmarkStart w:id="13" w:name="_Hlk132072218"/>
    <w:p w14:paraId="4D5542CB" w14:textId="77777777" w:rsidR="002A1856" w:rsidRDefault="002A1856" w:rsidP="002A1856">
      <w:pPr>
        <w:jc w:val="both"/>
      </w:pPr>
      <w:r>
        <w:fldChar w:fldCharType="begin"/>
      </w:r>
      <w:r>
        <w:instrText xml:space="preserve"> HYPERLINK "https://ogrenciisleri.mcbu.edu.tr/db_images/file/Mevzuat/CBU_YUZDE_ON_YONERGES%C4%B0_.pdf" </w:instrText>
      </w:r>
      <w:r>
        <w:fldChar w:fldCharType="separate"/>
      </w:r>
      <w:r w:rsidRPr="00395A47">
        <w:rPr>
          <w:rStyle w:val="Kpr"/>
        </w:rPr>
        <w:t>https://ogrenciisleri.mcbu.edu.tr/db_images/file/Mevzuat/CBU_YUZDE_ON_YONERGES%C4%B0_.pdf</w:t>
      </w:r>
      <w:r>
        <w:rPr>
          <w:rStyle w:val="Kpr"/>
        </w:rPr>
        <w:fldChar w:fldCharType="end"/>
      </w:r>
      <w:bookmarkEnd w:id="13"/>
    </w:p>
    <w:p w14:paraId="4B0AB699" w14:textId="76814942" w:rsidR="003C13A0" w:rsidRDefault="003C13A0" w:rsidP="00AD73CF">
      <w:pPr>
        <w:jc w:val="both"/>
        <w:rPr>
          <w:rFonts w:ascii="Times New Roman" w:hAnsi="Times New Roman" w:cs="Times New Roman"/>
          <w:sz w:val="24"/>
          <w:szCs w:val="24"/>
        </w:rPr>
      </w:pPr>
      <w:r w:rsidRPr="00427B46">
        <w:rPr>
          <w:rFonts w:ascii="Times New Roman" w:hAnsi="Times New Roman" w:cs="Times New Roman"/>
          <w:b/>
          <w:bCs/>
          <w:sz w:val="24"/>
          <w:szCs w:val="24"/>
        </w:rPr>
        <w:t>Kanıt 2.5.</w:t>
      </w:r>
      <w:r w:rsidR="00427B46">
        <w:rPr>
          <w:rFonts w:ascii="Times New Roman" w:hAnsi="Times New Roman" w:cs="Times New Roman"/>
          <w:b/>
          <w:bCs/>
          <w:sz w:val="24"/>
          <w:szCs w:val="24"/>
        </w:rPr>
        <w:t>4</w:t>
      </w:r>
      <w:r w:rsidRPr="00427B46">
        <w:rPr>
          <w:rFonts w:ascii="Times New Roman" w:hAnsi="Times New Roman" w:cs="Times New Roman"/>
          <w:b/>
          <w:bCs/>
          <w:sz w:val="24"/>
          <w:szCs w:val="24"/>
        </w:rPr>
        <w:t>.</w:t>
      </w:r>
      <w:r w:rsidR="00DA3FA7" w:rsidRPr="00427B46">
        <w:rPr>
          <w:rFonts w:ascii="Times New Roman" w:hAnsi="Times New Roman" w:cs="Times New Roman"/>
          <w:b/>
          <w:bCs/>
          <w:sz w:val="24"/>
          <w:szCs w:val="24"/>
        </w:rPr>
        <w:t xml:space="preserve"> </w:t>
      </w:r>
      <w:r w:rsidR="00DA3FA7" w:rsidRPr="00427B46">
        <w:rPr>
          <w:rFonts w:ascii="Times New Roman" w:hAnsi="Times New Roman" w:cs="Times New Roman"/>
          <w:sz w:val="24"/>
          <w:szCs w:val="24"/>
        </w:rPr>
        <w:t>İ</w:t>
      </w:r>
      <w:r w:rsidR="00B62168" w:rsidRPr="00427B46">
        <w:rPr>
          <w:rFonts w:ascii="Times New Roman" w:hAnsi="Times New Roman" w:cs="Times New Roman"/>
          <w:sz w:val="24"/>
          <w:szCs w:val="24"/>
        </w:rPr>
        <w:t xml:space="preserve">şletmede Mesleki Eğitim </w:t>
      </w:r>
      <w:r w:rsidR="00DA3FA7" w:rsidRPr="00427B46">
        <w:rPr>
          <w:rFonts w:ascii="Times New Roman" w:hAnsi="Times New Roman" w:cs="Times New Roman"/>
          <w:sz w:val="24"/>
          <w:szCs w:val="24"/>
        </w:rPr>
        <w:t>vb. uygulamalı dersler için oluşturulmuş değerlendirme formları</w:t>
      </w:r>
    </w:p>
    <w:p w14:paraId="49126FC8" w14:textId="63572BB6" w:rsidR="002A1856" w:rsidRPr="00224FC2" w:rsidRDefault="002A1856" w:rsidP="00AD73CF">
      <w:pPr>
        <w:jc w:val="both"/>
        <w:rPr>
          <w:rFonts w:ascii="Times New Roman" w:hAnsi="Times New Roman" w:cs="Times New Roman"/>
          <w:sz w:val="24"/>
          <w:szCs w:val="24"/>
        </w:rPr>
      </w:pPr>
      <w:hyperlink r:id="rId20" w:history="1">
        <w:r w:rsidRPr="00526D46">
          <w:rPr>
            <w:rStyle w:val="Kpr"/>
            <w:rFonts w:ascii="Times New Roman" w:eastAsia="Times New Roman" w:hAnsi="Times New Roman" w:cs="Times New Roman"/>
            <w:sz w:val="24"/>
            <w:szCs w:val="24"/>
          </w:rPr>
          <w:t>https://ika.mcbu.edu.tr/Sayfa/isletmedemeslekiegitimyonergesi</w:t>
        </w:r>
      </w:hyperlink>
    </w:p>
    <w:p w14:paraId="167DE397" w14:textId="70361AEB" w:rsidR="009571FB" w:rsidRPr="00563B94" w:rsidRDefault="009571FB" w:rsidP="00563B94">
      <w:pPr>
        <w:pStyle w:val="Balk2"/>
        <w:numPr>
          <w:ilvl w:val="1"/>
          <w:numId w:val="25"/>
        </w:numPr>
        <w:ind w:left="720"/>
        <w:rPr>
          <w:rFonts w:ascii="Times New Roman" w:hAnsi="Times New Roman" w:cs="Times New Roman"/>
          <w:b/>
          <w:bCs/>
          <w:color w:val="auto"/>
          <w:sz w:val="24"/>
          <w:szCs w:val="24"/>
        </w:rPr>
      </w:pPr>
      <w:bookmarkStart w:id="14" w:name="_Toc176250508"/>
      <w:r w:rsidRPr="00B62168">
        <w:rPr>
          <w:rFonts w:ascii="Times New Roman" w:hAnsi="Times New Roman" w:cs="Times New Roman"/>
          <w:b/>
          <w:bCs/>
          <w:color w:val="auto"/>
          <w:sz w:val="24"/>
          <w:szCs w:val="24"/>
        </w:rPr>
        <w:lastRenderedPageBreak/>
        <w:t>Mezuniyet Koşulları</w:t>
      </w:r>
      <w:bookmarkEnd w:id="14"/>
    </w:p>
    <w:p w14:paraId="5428CECE" w14:textId="080DC374" w:rsidR="00E6611C" w:rsidRPr="00224FC2" w:rsidRDefault="00E6611C" w:rsidP="008E3447">
      <w:pPr>
        <w:pStyle w:val="ListeParagraf"/>
        <w:numPr>
          <w:ilvl w:val="0"/>
          <w:numId w:val="30"/>
        </w:numPr>
        <w:jc w:val="both"/>
        <w:rPr>
          <w:rFonts w:ascii="Times New Roman" w:hAnsi="Times New Roman" w:cs="Times New Roman"/>
          <w:sz w:val="24"/>
          <w:szCs w:val="24"/>
        </w:rPr>
      </w:pPr>
      <w:r w:rsidRPr="00224FC2">
        <w:rPr>
          <w:rFonts w:ascii="Times New Roman" w:hAnsi="Times New Roman" w:cs="Times New Roman"/>
          <w:sz w:val="24"/>
          <w:szCs w:val="24"/>
        </w:rPr>
        <w:t>Öğrencilerin mezuniyetlerine karar verebilmek için, programın gerektirdiği tüm koşulların yerine getirildiğini belirleyecek güvenilir yöntemler geliştirilmiş ve uygulanıyor olmalıdır.</w:t>
      </w:r>
    </w:p>
    <w:p w14:paraId="76451950" w14:textId="77777777" w:rsidR="009571FB" w:rsidRDefault="009571FB" w:rsidP="008E3447">
      <w:pPr>
        <w:pStyle w:val="ListeParagraf"/>
        <w:jc w:val="both"/>
        <w:rPr>
          <w:rFonts w:ascii="Times New Roman" w:hAnsi="Times New Roman" w:cs="Times New Roman"/>
          <w:sz w:val="24"/>
          <w:szCs w:val="24"/>
        </w:rPr>
      </w:pPr>
    </w:p>
    <w:p w14:paraId="7358DD50" w14:textId="4233D548" w:rsidR="008E3447" w:rsidRPr="00427B46" w:rsidRDefault="008E3447" w:rsidP="008E3447">
      <w:pPr>
        <w:pStyle w:val="ListeParagraf"/>
        <w:numPr>
          <w:ilvl w:val="0"/>
          <w:numId w:val="30"/>
        </w:numPr>
        <w:jc w:val="both"/>
        <w:rPr>
          <w:rFonts w:ascii="Times New Roman" w:hAnsi="Times New Roman" w:cs="Times New Roman"/>
          <w:sz w:val="24"/>
          <w:szCs w:val="24"/>
        </w:rPr>
      </w:pPr>
      <w:r w:rsidRPr="00427B46">
        <w:rPr>
          <w:rFonts w:ascii="Times New Roman" w:hAnsi="Times New Roman" w:cs="Times New Roman"/>
          <w:sz w:val="24"/>
          <w:szCs w:val="24"/>
        </w:rPr>
        <w:t>Yeterliliklerin onayı, mezuniyet koşulları, mezuniyet karar süreçleri açık, anlaşılır, kapsamlı ve tutarlı şekilde tanımlanmış ve kamuoyu ile paylaşılmıştır. Sertifikalandırma ve diploma işlemleri bu tanımlı sürece uygun olarak yürütülmekte, izlenmekte ve gerekli önlemler alınmaktadır</w:t>
      </w:r>
    </w:p>
    <w:p w14:paraId="376B133E" w14:textId="77777777" w:rsidR="008E3447" w:rsidRPr="00224FC2" w:rsidRDefault="008E3447" w:rsidP="009571FB">
      <w:pPr>
        <w:pStyle w:val="ListeParagraf"/>
        <w:ind w:left="0"/>
        <w:jc w:val="both"/>
        <w:rPr>
          <w:rFonts w:ascii="Times New Roman" w:hAnsi="Times New Roman" w:cs="Times New Roman"/>
          <w:sz w:val="24"/>
          <w:szCs w:val="24"/>
        </w:rPr>
      </w:pPr>
    </w:p>
    <w:p w14:paraId="7EBE3BAF" w14:textId="50B0CA35" w:rsidR="005D19D8" w:rsidRPr="00224FC2" w:rsidRDefault="00615E31" w:rsidP="005D19D8">
      <w:pPr>
        <w:pStyle w:val="ListeParagraf"/>
        <w:ind w:left="0"/>
        <w:jc w:val="both"/>
        <w:rPr>
          <w:rFonts w:ascii="Times New Roman" w:hAnsi="Times New Roman" w:cs="Times New Roman"/>
          <w:b/>
          <w:bCs/>
          <w:sz w:val="24"/>
          <w:szCs w:val="24"/>
        </w:rPr>
      </w:pPr>
      <w:r>
        <w:rPr>
          <w:rFonts w:ascii="Times New Roman" w:hAnsi="Times New Roman" w:cs="Times New Roman"/>
          <w:b/>
          <w:bCs/>
          <w:sz w:val="24"/>
          <w:szCs w:val="24"/>
        </w:rPr>
        <w:t xml:space="preserve">Örnek </w:t>
      </w:r>
      <w:r w:rsidR="005D19D8" w:rsidRPr="00224FC2">
        <w:rPr>
          <w:rFonts w:ascii="Times New Roman" w:hAnsi="Times New Roman" w:cs="Times New Roman"/>
          <w:b/>
          <w:bCs/>
          <w:sz w:val="24"/>
          <w:szCs w:val="24"/>
        </w:rPr>
        <w:t xml:space="preserve">Kanıtlar: </w:t>
      </w:r>
    </w:p>
    <w:p w14:paraId="56F93171" w14:textId="77777777" w:rsidR="004922B5" w:rsidRDefault="00381F52" w:rsidP="004922B5">
      <w:pPr>
        <w:jc w:val="both"/>
        <w:rPr>
          <w:rFonts w:ascii="Times New Roman" w:eastAsia="Times New Roman" w:hAnsi="Times New Roman" w:cs="Times New Roman"/>
          <w:sz w:val="24"/>
          <w:szCs w:val="24"/>
        </w:rPr>
      </w:pPr>
      <w:r w:rsidRPr="00224FC2">
        <w:rPr>
          <w:rFonts w:ascii="Times New Roman" w:hAnsi="Times New Roman" w:cs="Times New Roman"/>
          <w:b/>
          <w:bCs/>
          <w:sz w:val="24"/>
          <w:szCs w:val="24"/>
        </w:rPr>
        <w:t>Kanıt 2.</w:t>
      </w:r>
      <w:r w:rsidR="009C04C3">
        <w:rPr>
          <w:rFonts w:ascii="Times New Roman" w:hAnsi="Times New Roman" w:cs="Times New Roman"/>
          <w:b/>
          <w:bCs/>
          <w:sz w:val="24"/>
          <w:szCs w:val="24"/>
        </w:rPr>
        <w:t>6</w:t>
      </w:r>
      <w:r w:rsidRPr="00224FC2">
        <w:rPr>
          <w:rFonts w:ascii="Times New Roman" w:hAnsi="Times New Roman" w:cs="Times New Roman"/>
          <w:b/>
          <w:bCs/>
          <w:sz w:val="24"/>
          <w:szCs w:val="24"/>
        </w:rPr>
        <w:t xml:space="preserve">.1. </w:t>
      </w:r>
      <w:r w:rsidR="005D19D8" w:rsidRPr="00224FC2">
        <w:rPr>
          <w:rFonts w:ascii="Times New Roman" w:hAnsi="Times New Roman" w:cs="Times New Roman"/>
          <w:sz w:val="24"/>
          <w:szCs w:val="24"/>
        </w:rPr>
        <w:t xml:space="preserve">MCBÜ </w:t>
      </w:r>
      <w:proofErr w:type="spellStart"/>
      <w:r w:rsidR="005D19D8" w:rsidRPr="00224FC2">
        <w:rPr>
          <w:rFonts w:ascii="Times New Roman" w:hAnsi="Times New Roman" w:cs="Times New Roman"/>
          <w:sz w:val="24"/>
          <w:szCs w:val="24"/>
        </w:rPr>
        <w:t>Önlisans</w:t>
      </w:r>
      <w:proofErr w:type="spellEnd"/>
      <w:r w:rsidR="005D19D8" w:rsidRPr="00224FC2">
        <w:rPr>
          <w:rFonts w:ascii="Times New Roman" w:hAnsi="Times New Roman" w:cs="Times New Roman"/>
          <w:sz w:val="24"/>
          <w:szCs w:val="24"/>
        </w:rPr>
        <w:t xml:space="preserve"> ve Lisans Eğitim ve Öğretim Yönetmeliği</w:t>
      </w:r>
      <w:r w:rsidR="009571FB" w:rsidRPr="00224FC2">
        <w:rPr>
          <w:rFonts w:ascii="Times New Roman" w:hAnsi="Times New Roman" w:cs="Times New Roman"/>
          <w:sz w:val="24"/>
          <w:szCs w:val="24"/>
        </w:rPr>
        <w:t xml:space="preserve"> (Mezuniyet ve Diploma ile ilgili maddeler.)</w:t>
      </w:r>
      <w:r w:rsidR="00BC408A">
        <w:rPr>
          <w:rFonts w:ascii="Times New Roman" w:hAnsi="Times New Roman" w:cs="Times New Roman"/>
          <w:sz w:val="24"/>
          <w:szCs w:val="24"/>
        </w:rPr>
        <w:t xml:space="preserve"> Linki</w:t>
      </w:r>
      <w:r w:rsidR="004922B5">
        <w:rPr>
          <w:rFonts w:ascii="Times New Roman" w:hAnsi="Times New Roman" w:cs="Times New Roman"/>
          <w:sz w:val="24"/>
          <w:szCs w:val="24"/>
        </w:rPr>
        <w:t xml:space="preserve">: </w:t>
      </w:r>
      <w:hyperlink r:id="rId21" w:history="1">
        <w:r w:rsidR="004922B5" w:rsidRPr="00526D46">
          <w:rPr>
            <w:rStyle w:val="Kpr"/>
            <w:rFonts w:ascii="Times New Roman" w:eastAsia="Times New Roman" w:hAnsi="Times New Roman" w:cs="Times New Roman"/>
            <w:sz w:val="24"/>
            <w:szCs w:val="24"/>
          </w:rPr>
          <w:t>https://www.mevzuat.gov.tr/mevzuat?MevzuatNo=24374&amp;MevzuatTur=8&amp;MevzuatTertip=5</w:t>
        </w:r>
      </w:hyperlink>
    </w:p>
    <w:p w14:paraId="5EB4864B" w14:textId="30EA9524" w:rsidR="00071F0F" w:rsidRDefault="00071F0F" w:rsidP="00381F52">
      <w:pPr>
        <w:jc w:val="both"/>
        <w:rPr>
          <w:rFonts w:ascii="Times New Roman" w:hAnsi="Times New Roman" w:cs="Times New Roman"/>
          <w:sz w:val="24"/>
          <w:szCs w:val="24"/>
        </w:rPr>
      </w:pPr>
    </w:p>
    <w:p w14:paraId="4887DC66" w14:textId="3B99504F" w:rsidR="002159EA" w:rsidRPr="00900B6D" w:rsidRDefault="00900B6D" w:rsidP="00900B6D">
      <w:pPr>
        <w:pStyle w:val="Balk2"/>
        <w:numPr>
          <w:ilvl w:val="1"/>
          <w:numId w:val="25"/>
        </w:numPr>
        <w:ind w:left="720"/>
        <w:rPr>
          <w:rFonts w:ascii="Times New Roman" w:hAnsi="Times New Roman" w:cs="Times New Roman"/>
          <w:b/>
          <w:bCs/>
          <w:color w:val="auto"/>
          <w:sz w:val="24"/>
          <w:szCs w:val="24"/>
        </w:rPr>
      </w:pPr>
      <w:bookmarkStart w:id="15" w:name="_Toc176250509"/>
      <w:r w:rsidRPr="00900B6D">
        <w:rPr>
          <w:rFonts w:ascii="Times New Roman" w:hAnsi="Times New Roman" w:cs="Times New Roman"/>
          <w:b/>
          <w:bCs/>
          <w:color w:val="auto"/>
          <w:sz w:val="24"/>
          <w:szCs w:val="24"/>
        </w:rPr>
        <w:t>Sürekli İyil</w:t>
      </w:r>
      <w:r w:rsidR="00B84EC1">
        <w:rPr>
          <w:rFonts w:ascii="Times New Roman" w:hAnsi="Times New Roman" w:cs="Times New Roman"/>
          <w:b/>
          <w:bCs/>
          <w:color w:val="auto"/>
          <w:sz w:val="24"/>
          <w:szCs w:val="24"/>
        </w:rPr>
        <w:t>eş</w:t>
      </w:r>
      <w:r w:rsidRPr="00900B6D">
        <w:rPr>
          <w:rFonts w:ascii="Times New Roman" w:hAnsi="Times New Roman" w:cs="Times New Roman"/>
          <w:b/>
          <w:bCs/>
          <w:color w:val="auto"/>
          <w:sz w:val="24"/>
          <w:szCs w:val="24"/>
        </w:rPr>
        <w:t>ti</w:t>
      </w:r>
      <w:r w:rsidR="00B84EC1">
        <w:rPr>
          <w:rFonts w:ascii="Times New Roman" w:hAnsi="Times New Roman" w:cs="Times New Roman"/>
          <w:b/>
          <w:bCs/>
          <w:color w:val="auto"/>
          <w:sz w:val="24"/>
          <w:szCs w:val="24"/>
        </w:rPr>
        <w:t>r</w:t>
      </w:r>
      <w:r w:rsidRPr="00900B6D">
        <w:rPr>
          <w:rFonts w:ascii="Times New Roman" w:hAnsi="Times New Roman" w:cs="Times New Roman"/>
          <w:b/>
          <w:bCs/>
          <w:color w:val="auto"/>
          <w:sz w:val="24"/>
          <w:szCs w:val="24"/>
        </w:rPr>
        <w:t>me</w:t>
      </w:r>
      <w:bookmarkEnd w:id="15"/>
    </w:p>
    <w:p w14:paraId="1FBDA43E" w14:textId="6ED74351" w:rsidR="009C04C3" w:rsidRDefault="007A3B70" w:rsidP="007A3B70">
      <w:pPr>
        <w:pStyle w:val="ListeParagraf"/>
        <w:numPr>
          <w:ilvl w:val="0"/>
          <w:numId w:val="30"/>
        </w:numPr>
        <w:jc w:val="both"/>
        <w:rPr>
          <w:rFonts w:ascii="Times New Roman" w:hAnsi="Times New Roman" w:cs="Times New Roman"/>
          <w:sz w:val="24"/>
          <w:szCs w:val="24"/>
        </w:rPr>
      </w:pPr>
      <w:r w:rsidRPr="007A3B70">
        <w:rPr>
          <w:rFonts w:ascii="Times New Roman" w:hAnsi="Times New Roman" w:cs="Times New Roman"/>
          <w:sz w:val="24"/>
          <w:szCs w:val="24"/>
        </w:rPr>
        <w:t>Öğrenci Kabulleri, Yatay Geçişler ve Ders Sayma, Öğrenci Değişimi, Danışmanlık ve İzleme, Öğrenci Faaliyetlerinin Değerlendirilmesi, Mezuniyet Koşulları</w:t>
      </w:r>
      <w:r>
        <w:rPr>
          <w:rFonts w:ascii="Times New Roman" w:hAnsi="Times New Roman" w:cs="Times New Roman"/>
          <w:sz w:val="24"/>
          <w:szCs w:val="24"/>
        </w:rPr>
        <w:t xml:space="preserve"> başlıkları için</w:t>
      </w:r>
      <w:r w:rsidR="00B71C6E">
        <w:rPr>
          <w:rFonts w:ascii="Times New Roman" w:hAnsi="Times New Roman" w:cs="Times New Roman"/>
          <w:sz w:val="24"/>
          <w:szCs w:val="24"/>
        </w:rPr>
        <w:t xml:space="preserve"> bir önceki ö</w:t>
      </w:r>
      <w:r w:rsidR="00CF7162">
        <w:rPr>
          <w:rFonts w:ascii="Times New Roman" w:hAnsi="Times New Roman" w:cs="Times New Roman"/>
          <w:sz w:val="24"/>
          <w:szCs w:val="24"/>
        </w:rPr>
        <w:t>z değerlendirme ve akran değerlendirme raporların</w:t>
      </w:r>
      <w:r w:rsidR="00511D75">
        <w:rPr>
          <w:rFonts w:ascii="Times New Roman" w:hAnsi="Times New Roman" w:cs="Times New Roman"/>
          <w:sz w:val="24"/>
          <w:szCs w:val="24"/>
        </w:rPr>
        <w:t xml:space="preserve">ı da dikkate alarak </w:t>
      </w:r>
      <w:r>
        <w:rPr>
          <w:rFonts w:ascii="Times New Roman" w:hAnsi="Times New Roman" w:cs="Times New Roman"/>
          <w:sz w:val="24"/>
          <w:szCs w:val="24"/>
        </w:rPr>
        <w:t xml:space="preserve">yapılan iyileştirme çalışmaları </w:t>
      </w:r>
      <w:r w:rsidR="009C04C3">
        <w:rPr>
          <w:rFonts w:ascii="Times New Roman" w:hAnsi="Times New Roman" w:cs="Times New Roman"/>
          <w:sz w:val="24"/>
          <w:szCs w:val="24"/>
        </w:rPr>
        <w:t>verilmelidir.</w:t>
      </w:r>
      <w:r w:rsidR="00653F62">
        <w:rPr>
          <w:rFonts w:ascii="Times New Roman" w:hAnsi="Times New Roman" w:cs="Times New Roman"/>
          <w:sz w:val="24"/>
          <w:szCs w:val="24"/>
        </w:rPr>
        <w:t xml:space="preserve"> </w:t>
      </w:r>
    </w:p>
    <w:p w14:paraId="6D18DDCC" w14:textId="7F1401D9" w:rsidR="00B72C4A" w:rsidRDefault="0059462D" w:rsidP="00B72C4A">
      <w:pPr>
        <w:jc w:val="both"/>
        <w:rPr>
          <w:rFonts w:ascii="Times New Roman" w:hAnsi="Times New Roman" w:cs="Times New Roman"/>
          <w:sz w:val="24"/>
          <w:szCs w:val="24"/>
        </w:rPr>
      </w:pPr>
      <w:r>
        <w:rPr>
          <w:rFonts w:ascii="Times New Roman" w:hAnsi="Times New Roman" w:cs="Times New Roman"/>
          <w:sz w:val="24"/>
          <w:szCs w:val="24"/>
        </w:rPr>
        <w:t xml:space="preserve">Bölümümüzde </w:t>
      </w:r>
      <w:r w:rsidR="00AA60D0">
        <w:rPr>
          <w:rFonts w:ascii="Times New Roman" w:hAnsi="Times New Roman" w:cs="Times New Roman"/>
          <w:sz w:val="24"/>
          <w:szCs w:val="24"/>
        </w:rPr>
        <w:t xml:space="preserve">sürekli iyileştirme için </w:t>
      </w:r>
      <w:r w:rsidR="00AC0BAD">
        <w:rPr>
          <w:rFonts w:ascii="Times New Roman" w:hAnsi="Times New Roman" w:cs="Times New Roman"/>
          <w:sz w:val="24"/>
          <w:szCs w:val="24"/>
        </w:rPr>
        <w:t xml:space="preserve">çeşitli toplantılar yapılmıştır. </w:t>
      </w:r>
    </w:p>
    <w:p w14:paraId="57616827" w14:textId="77777777" w:rsidR="00B72C4A" w:rsidRPr="002648AF" w:rsidRDefault="00B72C4A" w:rsidP="00B72C4A">
      <w:pPr>
        <w:jc w:val="both"/>
        <w:rPr>
          <w:rFonts w:ascii="Times New Roman" w:hAnsi="Times New Roman" w:cs="Times New Roman"/>
          <w:sz w:val="24"/>
          <w:szCs w:val="24"/>
        </w:rPr>
      </w:pPr>
    </w:p>
    <w:p w14:paraId="5D3347F1" w14:textId="77777777" w:rsidR="009C04C3" w:rsidRDefault="009C04C3" w:rsidP="00EE4377">
      <w:pPr>
        <w:jc w:val="both"/>
        <w:rPr>
          <w:rFonts w:ascii="Times New Roman" w:hAnsi="Times New Roman" w:cs="Times New Roman"/>
          <w:b/>
          <w:bCs/>
          <w:sz w:val="24"/>
          <w:szCs w:val="24"/>
        </w:rPr>
      </w:pPr>
      <w:r w:rsidRPr="009C04C3">
        <w:rPr>
          <w:rFonts w:ascii="Times New Roman" w:hAnsi="Times New Roman" w:cs="Times New Roman"/>
          <w:b/>
          <w:bCs/>
          <w:sz w:val="24"/>
          <w:szCs w:val="24"/>
        </w:rPr>
        <w:t xml:space="preserve">Örnek Kanıtlar: </w:t>
      </w:r>
    </w:p>
    <w:p w14:paraId="1834DAD0" w14:textId="4568E8AA" w:rsidR="009C04C3" w:rsidRPr="009C04C3" w:rsidRDefault="009C04C3" w:rsidP="00EE4377">
      <w:pPr>
        <w:jc w:val="both"/>
        <w:rPr>
          <w:rFonts w:ascii="Times New Roman" w:hAnsi="Times New Roman" w:cs="Times New Roman"/>
          <w:b/>
          <w:bCs/>
          <w:sz w:val="24"/>
          <w:szCs w:val="24"/>
        </w:rPr>
      </w:pPr>
      <w:r w:rsidRPr="00224FC2">
        <w:rPr>
          <w:rFonts w:ascii="Times New Roman" w:hAnsi="Times New Roman" w:cs="Times New Roman"/>
          <w:b/>
          <w:bCs/>
          <w:sz w:val="24"/>
          <w:szCs w:val="24"/>
        </w:rPr>
        <w:t>Kanıt 2.</w:t>
      </w:r>
      <w:r w:rsidR="007A1688">
        <w:rPr>
          <w:rFonts w:ascii="Times New Roman" w:hAnsi="Times New Roman" w:cs="Times New Roman"/>
          <w:b/>
          <w:bCs/>
          <w:sz w:val="24"/>
          <w:szCs w:val="24"/>
        </w:rPr>
        <w:t>7</w:t>
      </w:r>
      <w:r w:rsidRPr="00224FC2">
        <w:rPr>
          <w:rFonts w:ascii="Times New Roman" w:hAnsi="Times New Roman" w:cs="Times New Roman"/>
          <w:b/>
          <w:bCs/>
          <w:sz w:val="24"/>
          <w:szCs w:val="24"/>
        </w:rPr>
        <w:t>.1.</w:t>
      </w:r>
      <w:r w:rsidR="007A1688">
        <w:rPr>
          <w:rFonts w:ascii="Times New Roman" w:hAnsi="Times New Roman" w:cs="Times New Roman"/>
          <w:b/>
          <w:bCs/>
          <w:sz w:val="24"/>
          <w:szCs w:val="24"/>
        </w:rPr>
        <w:t xml:space="preserve"> </w:t>
      </w:r>
      <w:r w:rsidR="007A1688" w:rsidRPr="007A1688">
        <w:rPr>
          <w:rFonts w:ascii="Times New Roman" w:hAnsi="Times New Roman" w:cs="Times New Roman"/>
          <w:sz w:val="24"/>
          <w:szCs w:val="24"/>
        </w:rPr>
        <w:t>Sürekli iyileştirme için yapılan toplantıların tutanakları</w:t>
      </w:r>
    </w:p>
    <w:p w14:paraId="737A7438" w14:textId="6DA03771" w:rsidR="0094468F" w:rsidRDefault="007A1688" w:rsidP="00EE4377">
      <w:pPr>
        <w:jc w:val="both"/>
        <w:rPr>
          <w:rFonts w:ascii="Times New Roman" w:hAnsi="Times New Roman" w:cs="Times New Roman"/>
          <w:sz w:val="24"/>
          <w:szCs w:val="24"/>
        </w:rPr>
      </w:pPr>
      <w:r w:rsidRPr="00224FC2">
        <w:rPr>
          <w:rFonts w:ascii="Times New Roman" w:hAnsi="Times New Roman" w:cs="Times New Roman"/>
          <w:b/>
          <w:bCs/>
          <w:sz w:val="24"/>
          <w:szCs w:val="24"/>
        </w:rPr>
        <w:t>Kanıt 2.</w:t>
      </w:r>
      <w:r>
        <w:rPr>
          <w:rFonts w:ascii="Times New Roman" w:hAnsi="Times New Roman" w:cs="Times New Roman"/>
          <w:b/>
          <w:bCs/>
          <w:sz w:val="24"/>
          <w:szCs w:val="24"/>
        </w:rPr>
        <w:t>7</w:t>
      </w:r>
      <w:r w:rsidRPr="00224FC2">
        <w:rPr>
          <w:rFonts w:ascii="Times New Roman" w:hAnsi="Times New Roman" w:cs="Times New Roman"/>
          <w:b/>
          <w:bCs/>
          <w:sz w:val="24"/>
          <w:szCs w:val="24"/>
        </w:rPr>
        <w:t>.</w:t>
      </w:r>
      <w:r>
        <w:rPr>
          <w:rFonts w:ascii="Times New Roman" w:hAnsi="Times New Roman" w:cs="Times New Roman"/>
          <w:b/>
          <w:bCs/>
          <w:sz w:val="24"/>
          <w:szCs w:val="24"/>
        </w:rPr>
        <w:t>2</w:t>
      </w:r>
      <w:r w:rsidRPr="00224FC2">
        <w:rPr>
          <w:rFonts w:ascii="Times New Roman" w:hAnsi="Times New Roman" w:cs="Times New Roman"/>
          <w:b/>
          <w:bCs/>
          <w:sz w:val="24"/>
          <w:szCs w:val="24"/>
        </w:rPr>
        <w:t>.</w:t>
      </w:r>
      <w:r>
        <w:rPr>
          <w:rFonts w:ascii="Times New Roman" w:hAnsi="Times New Roman" w:cs="Times New Roman"/>
          <w:b/>
          <w:bCs/>
          <w:sz w:val="24"/>
          <w:szCs w:val="24"/>
        </w:rPr>
        <w:t xml:space="preserve"> </w:t>
      </w:r>
      <w:r w:rsidRPr="007A1688">
        <w:rPr>
          <w:rFonts w:ascii="Times New Roman" w:hAnsi="Times New Roman" w:cs="Times New Roman"/>
          <w:sz w:val="24"/>
          <w:szCs w:val="24"/>
        </w:rPr>
        <w:t xml:space="preserve">Sürekli iyileştirme </w:t>
      </w:r>
      <w:r w:rsidR="00B85A0B">
        <w:rPr>
          <w:rFonts w:ascii="Times New Roman" w:hAnsi="Times New Roman" w:cs="Times New Roman"/>
          <w:sz w:val="24"/>
          <w:szCs w:val="24"/>
        </w:rPr>
        <w:t>çalışmaları kapsamında oluşturulan belgeler</w:t>
      </w:r>
      <w:r w:rsidR="00982281">
        <w:rPr>
          <w:rFonts w:ascii="Times New Roman" w:hAnsi="Times New Roman" w:cs="Times New Roman"/>
          <w:sz w:val="24"/>
          <w:szCs w:val="24"/>
        </w:rPr>
        <w:t>, yapılan faaliyetler</w:t>
      </w:r>
    </w:p>
    <w:p w14:paraId="1DF9FCC4" w14:textId="78B471B7" w:rsidR="002056F1" w:rsidRPr="00224FC2" w:rsidRDefault="002056F1" w:rsidP="002056F1">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Pr>
          <w:rFonts w:ascii="Times New Roman" w:hAnsi="Times New Roman" w:cs="Times New Roman"/>
          <w:b/>
          <w:bCs/>
          <w:sz w:val="24"/>
          <w:szCs w:val="24"/>
        </w:rPr>
        <w:t>2</w:t>
      </w:r>
      <w:r w:rsidRPr="00224FC2">
        <w:rPr>
          <w:rFonts w:ascii="Times New Roman" w:hAnsi="Times New Roman" w:cs="Times New Roman"/>
          <w:b/>
          <w:bCs/>
          <w:sz w:val="24"/>
          <w:szCs w:val="24"/>
        </w:rPr>
        <w:t>.</w:t>
      </w:r>
      <w:r>
        <w:rPr>
          <w:rFonts w:ascii="Times New Roman" w:hAnsi="Times New Roman" w:cs="Times New Roman"/>
          <w:b/>
          <w:bCs/>
          <w:sz w:val="24"/>
          <w:szCs w:val="24"/>
        </w:rPr>
        <w:t>7</w:t>
      </w:r>
      <w:r w:rsidRPr="00224FC2">
        <w:rPr>
          <w:rFonts w:ascii="Times New Roman" w:hAnsi="Times New Roman" w:cs="Times New Roman"/>
          <w:b/>
          <w:bCs/>
          <w:sz w:val="24"/>
          <w:szCs w:val="24"/>
        </w:rPr>
        <w:t>.</w:t>
      </w:r>
      <w:r>
        <w:rPr>
          <w:rFonts w:ascii="Times New Roman" w:hAnsi="Times New Roman" w:cs="Times New Roman"/>
          <w:b/>
          <w:bCs/>
          <w:sz w:val="24"/>
          <w:szCs w:val="24"/>
        </w:rPr>
        <w:t>3.</w:t>
      </w:r>
      <w:r w:rsidRPr="00224FC2">
        <w:rPr>
          <w:rFonts w:ascii="Times New Roman" w:hAnsi="Times New Roman" w:cs="Times New Roman"/>
          <w:b/>
          <w:bCs/>
          <w:sz w:val="24"/>
          <w:szCs w:val="24"/>
        </w:rPr>
        <w:t xml:space="preserve"> </w:t>
      </w:r>
      <w:r w:rsidRPr="00224FC2">
        <w:rPr>
          <w:rFonts w:ascii="Times New Roman" w:hAnsi="Times New Roman" w:cs="Times New Roman"/>
          <w:sz w:val="24"/>
          <w:szCs w:val="24"/>
        </w:rPr>
        <w:t>PUKO / Planla-Uygula-Kontrol Et-Önlem Al akış diyagramı</w:t>
      </w:r>
    </w:p>
    <w:p w14:paraId="1A62A99F" w14:textId="538FD2FC" w:rsidR="002056F1" w:rsidRPr="00224FC2" w:rsidRDefault="002056F1" w:rsidP="002056F1">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Pr>
          <w:rFonts w:ascii="Times New Roman" w:hAnsi="Times New Roman" w:cs="Times New Roman"/>
          <w:b/>
          <w:bCs/>
          <w:sz w:val="24"/>
          <w:szCs w:val="24"/>
        </w:rPr>
        <w:t>2</w:t>
      </w:r>
      <w:r w:rsidRPr="00224FC2">
        <w:rPr>
          <w:rFonts w:ascii="Times New Roman" w:hAnsi="Times New Roman" w:cs="Times New Roman"/>
          <w:b/>
          <w:bCs/>
          <w:sz w:val="24"/>
          <w:szCs w:val="24"/>
        </w:rPr>
        <w:t>.</w:t>
      </w:r>
      <w:r>
        <w:rPr>
          <w:rFonts w:ascii="Times New Roman" w:hAnsi="Times New Roman" w:cs="Times New Roman"/>
          <w:b/>
          <w:bCs/>
          <w:sz w:val="24"/>
          <w:szCs w:val="24"/>
        </w:rPr>
        <w:t>7</w:t>
      </w:r>
      <w:r w:rsidRPr="00224FC2">
        <w:rPr>
          <w:rFonts w:ascii="Times New Roman" w:hAnsi="Times New Roman" w:cs="Times New Roman"/>
          <w:b/>
          <w:bCs/>
          <w:sz w:val="24"/>
          <w:szCs w:val="24"/>
        </w:rPr>
        <w:t>.</w:t>
      </w:r>
      <w:r>
        <w:rPr>
          <w:rFonts w:ascii="Times New Roman" w:hAnsi="Times New Roman" w:cs="Times New Roman"/>
          <w:b/>
          <w:bCs/>
          <w:sz w:val="24"/>
          <w:szCs w:val="24"/>
        </w:rPr>
        <w:t>4.</w:t>
      </w:r>
      <w:r w:rsidRPr="00224FC2">
        <w:rPr>
          <w:rFonts w:ascii="Times New Roman" w:hAnsi="Times New Roman" w:cs="Times New Roman"/>
          <w:b/>
          <w:bCs/>
          <w:sz w:val="24"/>
          <w:szCs w:val="24"/>
        </w:rPr>
        <w:t xml:space="preserve"> </w:t>
      </w:r>
      <w:r w:rsidRPr="00224FC2">
        <w:rPr>
          <w:rFonts w:ascii="Times New Roman" w:hAnsi="Times New Roman" w:cs="Times New Roman"/>
          <w:sz w:val="24"/>
          <w:szCs w:val="24"/>
        </w:rPr>
        <w:t>Konu ile İlgili Yönetim Kurulu Kararları</w:t>
      </w:r>
    </w:p>
    <w:p w14:paraId="5611F800" w14:textId="4F9DE510" w:rsidR="002056F1" w:rsidRPr="00224FC2" w:rsidRDefault="002056F1" w:rsidP="002056F1">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Pr>
          <w:rFonts w:ascii="Times New Roman" w:hAnsi="Times New Roman" w:cs="Times New Roman"/>
          <w:b/>
          <w:bCs/>
          <w:sz w:val="24"/>
          <w:szCs w:val="24"/>
        </w:rPr>
        <w:t>2</w:t>
      </w:r>
      <w:r w:rsidRPr="00224FC2">
        <w:rPr>
          <w:rFonts w:ascii="Times New Roman" w:hAnsi="Times New Roman" w:cs="Times New Roman"/>
          <w:b/>
          <w:bCs/>
          <w:sz w:val="24"/>
          <w:szCs w:val="24"/>
        </w:rPr>
        <w:t>.</w:t>
      </w:r>
      <w:r>
        <w:rPr>
          <w:rFonts w:ascii="Times New Roman" w:hAnsi="Times New Roman" w:cs="Times New Roman"/>
          <w:b/>
          <w:bCs/>
          <w:sz w:val="24"/>
          <w:szCs w:val="24"/>
        </w:rPr>
        <w:t>7</w:t>
      </w:r>
      <w:r w:rsidRPr="00224FC2">
        <w:rPr>
          <w:rFonts w:ascii="Times New Roman" w:hAnsi="Times New Roman" w:cs="Times New Roman"/>
          <w:b/>
          <w:bCs/>
          <w:sz w:val="24"/>
          <w:szCs w:val="24"/>
        </w:rPr>
        <w:t>.</w:t>
      </w:r>
      <w:r>
        <w:rPr>
          <w:rFonts w:ascii="Times New Roman" w:hAnsi="Times New Roman" w:cs="Times New Roman"/>
          <w:b/>
          <w:bCs/>
          <w:sz w:val="24"/>
          <w:szCs w:val="24"/>
        </w:rPr>
        <w:t>5.</w:t>
      </w:r>
      <w:r w:rsidRPr="00224FC2">
        <w:rPr>
          <w:rFonts w:ascii="Times New Roman" w:hAnsi="Times New Roman" w:cs="Times New Roman"/>
          <w:b/>
          <w:bCs/>
          <w:sz w:val="24"/>
          <w:szCs w:val="24"/>
        </w:rPr>
        <w:t xml:space="preserve"> </w:t>
      </w:r>
      <w:r w:rsidRPr="00224FC2">
        <w:rPr>
          <w:rFonts w:ascii="Times New Roman" w:hAnsi="Times New Roman" w:cs="Times New Roman"/>
          <w:sz w:val="24"/>
          <w:szCs w:val="24"/>
        </w:rPr>
        <w:t xml:space="preserve">Konu ile İlgili Akademik kurul kararı </w:t>
      </w:r>
    </w:p>
    <w:p w14:paraId="3902029A" w14:textId="776976A5" w:rsidR="002056F1" w:rsidRPr="00224FC2" w:rsidRDefault="002056F1" w:rsidP="002056F1">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Pr>
          <w:rFonts w:ascii="Times New Roman" w:hAnsi="Times New Roman" w:cs="Times New Roman"/>
          <w:b/>
          <w:bCs/>
          <w:sz w:val="24"/>
          <w:szCs w:val="24"/>
        </w:rPr>
        <w:t>2</w:t>
      </w:r>
      <w:r w:rsidRPr="00224FC2">
        <w:rPr>
          <w:rFonts w:ascii="Times New Roman" w:hAnsi="Times New Roman" w:cs="Times New Roman"/>
          <w:b/>
          <w:bCs/>
          <w:sz w:val="24"/>
          <w:szCs w:val="24"/>
        </w:rPr>
        <w:t>.</w:t>
      </w:r>
      <w:r>
        <w:rPr>
          <w:rFonts w:ascii="Times New Roman" w:hAnsi="Times New Roman" w:cs="Times New Roman"/>
          <w:b/>
          <w:bCs/>
          <w:sz w:val="24"/>
          <w:szCs w:val="24"/>
        </w:rPr>
        <w:t>7</w:t>
      </w:r>
      <w:r w:rsidRPr="00224FC2">
        <w:rPr>
          <w:rFonts w:ascii="Times New Roman" w:hAnsi="Times New Roman" w:cs="Times New Roman"/>
          <w:b/>
          <w:bCs/>
          <w:sz w:val="24"/>
          <w:szCs w:val="24"/>
        </w:rPr>
        <w:t>.</w:t>
      </w:r>
      <w:r>
        <w:rPr>
          <w:rFonts w:ascii="Times New Roman" w:hAnsi="Times New Roman" w:cs="Times New Roman"/>
          <w:b/>
          <w:bCs/>
          <w:sz w:val="24"/>
          <w:szCs w:val="24"/>
        </w:rPr>
        <w:t>6.</w:t>
      </w:r>
      <w:r w:rsidRPr="00224FC2">
        <w:rPr>
          <w:rFonts w:ascii="Times New Roman" w:hAnsi="Times New Roman" w:cs="Times New Roman"/>
          <w:b/>
          <w:bCs/>
          <w:sz w:val="24"/>
          <w:szCs w:val="24"/>
        </w:rPr>
        <w:t xml:space="preserve"> </w:t>
      </w:r>
      <w:r w:rsidRPr="00224FC2">
        <w:rPr>
          <w:rFonts w:ascii="Times New Roman" w:hAnsi="Times New Roman" w:cs="Times New Roman"/>
          <w:sz w:val="24"/>
          <w:szCs w:val="24"/>
        </w:rPr>
        <w:t>Ders Değerlendirme ve Anket Sistemi</w:t>
      </w:r>
    </w:p>
    <w:p w14:paraId="1D2AB0A1" w14:textId="121482C9" w:rsidR="002056F1" w:rsidRPr="00224FC2" w:rsidRDefault="002056F1" w:rsidP="002056F1">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Pr>
          <w:rFonts w:ascii="Times New Roman" w:hAnsi="Times New Roman" w:cs="Times New Roman"/>
          <w:b/>
          <w:bCs/>
          <w:sz w:val="24"/>
          <w:szCs w:val="24"/>
        </w:rPr>
        <w:t>2</w:t>
      </w:r>
      <w:r w:rsidRPr="00224FC2">
        <w:rPr>
          <w:rFonts w:ascii="Times New Roman" w:hAnsi="Times New Roman" w:cs="Times New Roman"/>
          <w:b/>
          <w:bCs/>
          <w:sz w:val="24"/>
          <w:szCs w:val="24"/>
        </w:rPr>
        <w:t>.</w:t>
      </w:r>
      <w:r>
        <w:rPr>
          <w:rFonts w:ascii="Times New Roman" w:hAnsi="Times New Roman" w:cs="Times New Roman"/>
          <w:b/>
          <w:bCs/>
          <w:sz w:val="24"/>
          <w:szCs w:val="24"/>
        </w:rPr>
        <w:t>7</w:t>
      </w:r>
      <w:r w:rsidRPr="00224FC2">
        <w:rPr>
          <w:rFonts w:ascii="Times New Roman" w:hAnsi="Times New Roman" w:cs="Times New Roman"/>
          <w:b/>
          <w:bCs/>
          <w:sz w:val="24"/>
          <w:szCs w:val="24"/>
        </w:rPr>
        <w:t>.</w:t>
      </w:r>
      <w:r>
        <w:rPr>
          <w:rFonts w:ascii="Times New Roman" w:hAnsi="Times New Roman" w:cs="Times New Roman"/>
          <w:b/>
          <w:bCs/>
          <w:sz w:val="24"/>
          <w:szCs w:val="24"/>
        </w:rPr>
        <w:t>7.</w:t>
      </w:r>
      <w:r w:rsidRPr="00224FC2">
        <w:rPr>
          <w:rFonts w:ascii="Times New Roman" w:hAnsi="Times New Roman" w:cs="Times New Roman"/>
          <w:b/>
          <w:bCs/>
          <w:sz w:val="24"/>
          <w:szCs w:val="24"/>
        </w:rPr>
        <w:t xml:space="preserve"> </w:t>
      </w:r>
      <w:r w:rsidRPr="00224FC2">
        <w:rPr>
          <w:rFonts w:ascii="Times New Roman" w:hAnsi="Times New Roman" w:cs="Times New Roman"/>
          <w:sz w:val="24"/>
          <w:szCs w:val="24"/>
        </w:rPr>
        <w:t>Öğrenci Ders Değerlendirme Anketi Sonuçları</w:t>
      </w:r>
    </w:p>
    <w:p w14:paraId="09C6CC6F" w14:textId="6B747A3F" w:rsidR="002056F1" w:rsidRDefault="002056F1" w:rsidP="002056F1">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Pr>
          <w:rFonts w:ascii="Times New Roman" w:hAnsi="Times New Roman" w:cs="Times New Roman"/>
          <w:b/>
          <w:bCs/>
          <w:sz w:val="24"/>
          <w:szCs w:val="24"/>
        </w:rPr>
        <w:t>2</w:t>
      </w:r>
      <w:r w:rsidRPr="00224FC2">
        <w:rPr>
          <w:rFonts w:ascii="Times New Roman" w:hAnsi="Times New Roman" w:cs="Times New Roman"/>
          <w:b/>
          <w:bCs/>
          <w:sz w:val="24"/>
          <w:szCs w:val="24"/>
        </w:rPr>
        <w:t>.7.</w:t>
      </w:r>
      <w:r w:rsidR="008F2B54">
        <w:rPr>
          <w:rFonts w:ascii="Times New Roman" w:hAnsi="Times New Roman" w:cs="Times New Roman"/>
          <w:b/>
          <w:bCs/>
          <w:sz w:val="24"/>
          <w:szCs w:val="24"/>
        </w:rPr>
        <w:t>8</w:t>
      </w:r>
      <w:r w:rsidRPr="00224FC2">
        <w:rPr>
          <w:rFonts w:ascii="Times New Roman" w:hAnsi="Times New Roman" w:cs="Times New Roman"/>
          <w:b/>
          <w:bCs/>
          <w:sz w:val="24"/>
          <w:szCs w:val="24"/>
        </w:rPr>
        <w:t xml:space="preserve"> </w:t>
      </w:r>
      <w:r w:rsidRPr="00224FC2">
        <w:rPr>
          <w:rFonts w:ascii="Times New Roman" w:hAnsi="Times New Roman" w:cs="Times New Roman"/>
          <w:sz w:val="24"/>
          <w:szCs w:val="24"/>
        </w:rPr>
        <w:t>İyileştirme Faaliyeti Programı</w:t>
      </w:r>
    </w:p>
    <w:p w14:paraId="489EEF87" w14:textId="2B0B2588" w:rsidR="00E6611C" w:rsidRPr="00B630AE" w:rsidRDefault="00E6611C" w:rsidP="00B630AE">
      <w:pPr>
        <w:pStyle w:val="Balk1"/>
        <w:numPr>
          <w:ilvl w:val="0"/>
          <w:numId w:val="25"/>
        </w:numPr>
        <w:ind w:left="390" w:hanging="390"/>
        <w:rPr>
          <w:rFonts w:ascii="Times New Roman" w:hAnsi="Times New Roman" w:cs="Times New Roman"/>
          <w:b/>
          <w:bCs/>
          <w:color w:val="auto"/>
          <w:sz w:val="24"/>
          <w:szCs w:val="24"/>
        </w:rPr>
      </w:pPr>
      <w:r w:rsidRPr="00B630AE">
        <w:rPr>
          <w:rFonts w:ascii="Times New Roman" w:hAnsi="Times New Roman" w:cs="Times New Roman"/>
          <w:b/>
          <w:bCs/>
          <w:color w:val="auto"/>
          <w:sz w:val="24"/>
          <w:szCs w:val="24"/>
        </w:rPr>
        <w:t xml:space="preserve"> </w:t>
      </w:r>
      <w:bookmarkStart w:id="16" w:name="_Toc176250510"/>
      <w:r w:rsidRPr="00B630AE">
        <w:rPr>
          <w:rFonts w:ascii="Times New Roman" w:hAnsi="Times New Roman" w:cs="Times New Roman"/>
          <w:b/>
          <w:bCs/>
          <w:color w:val="auto"/>
          <w:sz w:val="24"/>
          <w:szCs w:val="24"/>
        </w:rPr>
        <w:t>PROGRAM EĞİTİM AMAÇLARI</w:t>
      </w:r>
      <w:bookmarkEnd w:id="16"/>
    </w:p>
    <w:p w14:paraId="5BF4F185" w14:textId="45B5B549" w:rsidR="0031051F" w:rsidRPr="00D10C8C" w:rsidRDefault="0031051F" w:rsidP="00D10C8C">
      <w:pPr>
        <w:pStyle w:val="Balk2"/>
        <w:numPr>
          <w:ilvl w:val="1"/>
          <w:numId w:val="25"/>
        </w:numPr>
        <w:ind w:left="720"/>
        <w:rPr>
          <w:rFonts w:ascii="Times New Roman" w:hAnsi="Times New Roman" w:cs="Times New Roman"/>
          <w:b/>
          <w:bCs/>
          <w:color w:val="auto"/>
          <w:sz w:val="24"/>
          <w:szCs w:val="24"/>
        </w:rPr>
      </w:pPr>
      <w:bookmarkStart w:id="17" w:name="_Toc176250511"/>
      <w:r w:rsidRPr="00D10C8C">
        <w:rPr>
          <w:rFonts w:ascii="Times New Roman" w:hAnsi="Times New Roman" w:cs="Times New Roman"/>
          <w:b/>
          <w:bCs/>
          <w:color w:val="auto"/>
          <w:sz w:val="24"/>
          <w:szCs w:val="24"/>
        </w:rPr>
        <w:t>Tanımlanan Program Eğitim Amaçları</w:t>
      </w:r>
      <w:bookmarkEnd w:id="17"/>
    </w:p>
    <w:p w14:paraId="7AA804CA" w14:textId="77777777" w:rsidR="00D43EB0" w:rsidRDefault="00D43EB0" w:rsidP="00D43EB0">
      <w:pPr>
        <w:jc w:val="both"/>
        <w:rPr>
          <w:rFonts w:ascii="Times New Roman" w:hAnsi="Times New Roman" w:cs="Times New Roman"/>
          <w:sz w:val="24"/>
          <w:szCs w:val="24"/>
        </w:rPr>
      </w:pPr>
    </w:p>
    <w:p w14:paraId="3E0E17E0" w14:textId="5E519402" w:rsidR="00D43EB0" w:rsidRPr="00D43EB0" w:rsidRDefault="00D43EB0" w:rsidP="00D43EB0">
      <w:pPr>
        <w:jc w:val="both"/>
        <w:rPr>
          <w:rFonts w:ascii="Times New Roman" w:hAnsi="Times New Roman" w:cs="Times New Roman"/>
          <w:sz w:val="24"/>
          <w:szCs w:val="24"/>
        </w:rPr>
      </w:pPr>
      <w:r w:rsidRPr="00D43EB0">
        <w:rPr>
          <w:rFonts w:ascii="Times New Roman" w:hAnsi="Times New Roman" w:cs="Times New Roman"/>
          <w:sz w:val="24"/>
          <w:szCs w:val="24"/>
        </w:rPr>
        <w:t xml:space="preserve">Ülkemizde bilimsel çalışmalardaki, kamu kuruluşlarındaki ve özel sektördeki coğrafi bilgi sistemleri ve teknolojileri konusunda yetişmiş eleman eksikliğinin giderilmesi gerekmektedir. Bu sayede teknoloji etkin olarak kullanılabilecek ve her yıl özellikle kamu kuruluşları </w:t>
      </w:r>
      <w:r w:rsidRPr="00D43EB0">
        <w:rPr>
          <w:rFonts w:ascii="Times New Roman" w:hAnsi="Times New Roman" w:cs="Times New Roman"/>
          <w:sz w:val="24"/>
          <w:szCs w:val="24"/>
        </w:rPr>
        <w:lastRenderedPageBreak/>
        <w:t xml:space="preserve">tarafından milyonlarca dolar maliyetli olarak oluşturulan sistemler </w:t>
      </w:r>
      <w:proofErr w:type="gramStart"/>
      <w:r w:rsidRPr="00D43EB0">
        <w:rPr>
          <w:rFonts w:ascii="Times New Roman" w:hAnsi="Times New Roman" w:cs="Times New Roman"/>
          <w:sz w:val="24"/>
          <w:szCs w:val="24"/>
        </w:rPr>
        <w:t>atıl</w:t>
      </w:r>
      <w:proofErr w:type="gramEnd"/>
      <w:r w:rsidRPr="00D43EB0">
        <w:rPr>
          <w:rFonts w:ascii="Times New Roman" w:hAnsi="Times New Roman" w:cs="Times New Roman"/>
          <w:sz w:val="24"/>
          <w:szCs w:val="24"/>
        </w:rPr>
        <w:t xml:space="preserve"> durumda kalmayacaktır. Bunun yanı sıra özellikle planlama, jeoloji, ziraat, ormancılık ağırlıklı çalışmalarda bu teknolojinin daha yaygın ve etkin olarak kullanılması sonucu, bu bazdaki çalışmaların niteliği yükselebilecektir.</w:t>
      </w:r>
    </w:p>
    <w:p w14:paraId="42654E0B" w14:textId="4C0452F2" w:rsidR="006D27D7" w:rsidRPr="00224FC2" w:rsidRDefault="007950DF" w:rsidP="006D27D7">
      <w:pPr>
        <w:jc w:val="both"/>
        <w:rPr>
          <w:rFonts w:ascii="Times New Roman" w:hAnsi="Times New Roman" w:cs="Times New Roman"/>
          <w:b/>
          <w:bCs/>
          <w:sz w:val="24"/>
          <w:szCs w:val="24"/>
        </w:rPr>
      </w:pPr>
      <w:r>
        <w:rPr>
          <w:rFonts w:ascii="Times New Roman" w:hAnsi="Times New Roman" w:cs="Times New Roman"/>
          <w:b/>
          <w:bCs/>
          <w:sz w:val="24"/>
          <w:szCs w:val="24"/>
        </w:rPr>
        <w:t xml:space="preserve">Örnek </w:t>
      </w:r>
      <w:r w:rsidR="006D27D7" w:rsidRPr="00224FC2">
        <w:rPr>
          <w:rFonts w:ascii="Times New Roman" w:hAnsi="Times New Roman" w:cs="Times New Roman"/>
          <w:b/>
          <w:bCs/>
          <w:sz w:val="24"/>
          <w:szCs w:val="24"/>
        </w:rPr>
        <w:t xml:space="preserve">Kanıtlar: </w:t>
      </w:r>
    </w:p>
    <w:p w14:paraId="58399223" w14:textId="0DDEF1B9" w:rsidR="00136D64" w:rsidRPr="00224FC2" w:rsidRDefault="006D27D7" w:rsidP="006D27D7">
      <w:pPr>
        <w:jc w:val="both"/>
        <w:rPr>
          <w:rFonts w:ascii="Times New Roman" w:hAnsi="Times New Roman" w:cs="Times New Roman"/>
          <w:sz w:val="24"/>
          <w:szCs w:val="24"/>
        </w:rPr>
      </w:pPr>
      <w:r w:rsidRPr="00224FC2">
        <w:rPr>
          <w:rFonts w:ascii="Times New Roman" w:hAnsi="Times New Roman" w:cs="Times New Roman"/>
          <w:b/>
          <w:bCs/>
          <w:sz w:val="24"/>
          <w:szCs w:val="24"/>
        </w:rPr>
        <w:t xml:space="preserve">Kanıt 3.1.1. </w:t>
      </w:r>
      <w:r w:rsidR="00F219E0" w:rsidRPr="00224FC2">
        <w:rPr>
          <w:rFonts w:ascii="Times New Roman" w:hAnsi="Times New Roman" w:cs="Times New Roman"/>
          <w:sz w:val="24"/>
          <w:szCs w:val="24"/>
        </w:rPr>
        <w:t xml:space="preserve">Program eğitim amaçları web sayfası </w:t>
      </w:r>
      <w:r w:rsidRPr="00224FC2">
        <w:rPr>
          <w:rFonts w:ascii="Times New Roman" w:hAnsi="Times New Roman" w:cs="Times New Roman"/>
          <w:sz w:val="24"/>
          <w:szCs w:val="24"/>
        </w:rPr>
        <w:t>linki</w:t>
      </w:r>
      <w:r w:rsidR="000629FD">
        <w:rPr>
          <w:rFonts w:ascii="Times New Roman" w:hAnsi="Times New Roman" w:cs="Times New Roman"/>
          <w:sz w:val="24"/>
          <w:szCs w:val="24"/>
        </w:rPr>
        <w:t xml:space="preserve">: </w:t>
      </w:r>
      <w:hyperlink r:id="rId22" w:history="1">
        <w:r w:rsidR="000629FD" w:rsidRPr="00526D46">
          <w:rPr>
            <w:rStyle w:val="Kpr"/>
            <w:rFonts w:ascii="Times New Roman" w:eastAsia="Times New Roman" w:hAnsi="Times New Roman" w:cs="Times New Roman"/>
            <w:sz w:val="24"/>
            <w:szCs w:val="24"/>
          </w:rPr>
          <w:t>https://demircimyo.mcbu.edu.tr/581---mimarlik-ve-sehir-planlama-bolumu/mimarlik-ve-sehir-planlama-bolumu.2251.tr.html</w:t>
        </w:r>
      </w:hyperlink>
    </w:p>
    <w:p w14:paraId="11654FCE" w14:textId="55A218BF" w:rsidR="004B40A1" w:rsidRPr="00D10C8C" w:rsidRDefault="004B40A1" w:rsidP="00D10C8C">
      <w:pPr>
        <w:pStyle w:val="Balk2"/>
        <w:numPr>
          <w:ilvl w:val="1"/>
          <w:numId w:val="25"/>
        </w:numPr>
        <w:ind w:left="720"/>
        <w:rPr>
          <w:rFonts w:ascii="Times New Roman" w:hAnsi="Times New Roman" w:cs="Times New Roman"/>
          <w:b/>
          <w:bCs/>
          <w:color w:val="auto"/>
          <w:sz w:val="24"/>
          <w:szCs w:val="24"/>
        </w:rPr>
      </w:pPr>
      <w:bookmarkStart w:id="18" w:name="_Toc176250512"/>
      <w:r w:rsidRPr="00D10C8C">
        <w:rPr>
          <w:rFonts w:ascii="Times New Roman" w:hAnsi="Times New Roman" w:cs="Times New Roman"/>
          <w:b/>
          <w:bCs/>
          <w:color w:val="auto"/>
          <w:sz w:val="24"/>
          <w:szCs w:val="24"/>
        </w:rPr>
        <w:t xml:space="preserve">Birimin </w:t>
      </w:r>
      <w:proofErr w:type="spellStart"/>
      <w:r w:rsidRPr="00D10C8C">
        <w:rPr>
          <w:rFonts w:ascii="Times New Roman" w:hAnsi="Times New Roman" w:cs="Times New Roman"/>
          <w:b/>
          <w:bCs/>
          <w:color w:val="auto"/>
          <w:sz w:val="24"/>
          <w:szCs w:val="24"/>
        </w:rPr>
        <w:t>Özgörevleriyle</w:t>
      </w:r>
      <w:proofErr w:type="spellEnd"/>
      <w:r w:rsidRPr="00D10C8C">
        <w:rPr>
          <w:rFonts w:ascii="Times New Roman" w:hAnsi="Times New Roman" w:cs="Times New Roman"/>
          <w:b/>
          <w:bCs/>
          <w:color w:val="auto"/>
          <w:sz w:val="24"/>
          <w:szCs w:val="24"/>
        </w:rPr>
        <w:t xml:space="preserve"> Tutarlılık</w:t>
      </w:r>
      <w:bookmarkEnd w:id="18"/>
    </w:p>
    <w:p w14:paraId="67E062EB" w14:textId="127551B0" w:rsidR="00A47FDF" w:rsidRDefault="00395486" w:rsidP="00967AE3">
      <w:pPr>
        <w:pStyle w:val="ListeParagraf"/>
        <w:numPr>
          <w:ilvl w:val="0"/>
          <w:numId w:val="30"/>
        </w:numPr>
        <w:jc w:val="both"/>
        <w:rPr>
          <w:rFonts w:ascii="Times New Roman" w:hAnsi="Times New Roman" w:cs="Times New Roman"/>
          <w:sz w:val="24"/>
          <w:szCs w:val="24"/>
        </w:rPr>
      </w:pPr>
      <w:r w:rsidRPr="00224FC2">
        <w:rPr>
          <w:rFonts w:ascii="Times New Roman" w:hAnsi="Times New Roman" w:cs="Times New Roman"/>
          <w:sz w:val="24"/>
          <w:szCs w:val="24"/>
        </w:rPr>
        <w:t xml:space="preserve">Kurumun, </w:t>
      </w:r>
      <w:proofErr w:type="spellStart"/>
      <w:r w:rsidR="00685DA5" w:rsidRPr="00224FC2">
        <w:rPr>
          <w:rFonts w:ascii="Times New Roman" w:hAnsi="Times New Roman" w:cs="Times New Roman"/>
          <w:sz w:val="24"/>
          <w:szCs w:val="24"/>
        </w:rPr>
        <w:t>MYO’nun</w:t>
      </w:r>
      <w:proofErr w:type="spellEnd"/>
      <w:r w:rsidR="00685DA5" w:rsidRPr="00224FC2">
        <w:rPr>
          <w:rFonts w:ascii="Times New Roman" w:hAnsi="Times New Roman" w:cs="Times New Roman"/>
          <w:sz w:val="24"/>
          <w:szCs w:val="24"/>
        </w:rPr>
        <w:t xml:space="preserve"> </w:t>
      </w:r>
      <w:r w:rsidRPr="00224FC2">
        <w:rPr>
          <w:rFonts w:ascii="Times New Roman" w:hAnsi="Times New Roman" w:cs="Times New Roman"/>
          <w:sz w:val="24"/>
          <w:szCs w:val="24"/>
        </w:rPr>
        <w:t xml:space="preserve">ve bölümün </w:t>
      </w:r>
      <w:proofErr w:type="spellStart"/>
      <w:r w:rsidRPr="00224FC2">
        <w:rPr>
          <w:rFonts w:ascii="Times New Roman" w:hAnsi="Times New Roman" w:cs="Times New Roman"/>
          <w:sz w:val="24"/>
          <w:szCs w:val="24"/>
        </w:rPr>
        <w:t>özgörevleriyle</w:t>
      </w:r>
      <w:proofErr w:type="spellEnd"/>
      <w:r w:rsidRPr="00224FC2">
        <w:rPr>
          <w:rFonts w:ascii="Times New Roman" w:hAnsi="Times New Roman" w:cs="Times New Roman"/>
          <w:sz w:val="24"/>
          <w:szCs w:val="24"/>
        </w:rPr>
        <w:t xml:space="preserve"> uyumlu olmalıdır.</w:t>
      </w:r>
    </w:p>
    <w:tbl>
      <w:tblPr>
        <w:tblW w:w="9049" w:type="dxa"/>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ook w:val="04A0" w:firstRow="1" w:lastRow="0" w:firstColumn="1" w:lastColumn="0" w:noHBand="0" w:noVBand="1"/>
      </w:tblPr>
      <w:tblGrid>
        <w:gridCol w:w="4219"/>
        <w:gridCol w:w="4830"/>
      </w:tblGrid>
      <w:tr w:rsidR="002C1F6C" w:rsidRPr="00224FC2" w14:paraId="73326260" w14:textId="77777777" w:rsidTr="00492434">
        <w:tc>
          <w:tcPr>
            <w:tcW w:w="4219" w:type="dxa"/>
            <w:shd w:val="clear" w:color="auto" w:fill="D9D9D9"/>
          </w:tcPr>
          <w:p w14:paraId="1729AAAB" w14:textId="77777777" w:rsidR="002C1F6C" w:rsidRPr="00224FC2" w:rsidRDefault="002C1F6C" w:rsidP="00492434">
            <w:pPr>
              <w:pStyle w:val="NormalWeb"/>
              <w:spacing w:line="240" w:lineRule="atLeast"/>
              <w:jc w:val="center"/>
              <w:rPr>
                <w:rFonts w:eastAsiaTheme="minorHAnsi"/>
                <w:lang w:eastAsia="en-US"/>
              </w:rPr>
            </w:pPr>
            <w:proofErr w:type="spellStart"/>
            <w:r w:rsidRPr="00224FC2">
              <w:rPr>
                <w:rFonts w:eastAsiaTheme="minorHAnsi"/>
                <w:lang w:eastAsia="en-US"/>
              </w:rPr>
              <w:t>Özgörev</w:t>
            </w:r>
            <w:proofErr w:type="spellEnd"/>
          </w:p>
        </w:tc>
        <w:tc>
          <w:tcPr>
            <w:tcW w:w="4830" w:type="dxa"/>
            <w:shd w:val="clear" w:color="auto" w:fill="D9D9D9"/>
          </w:tcPr>
          <w:p w14:paraId="348526E8" w14:textId="77777777" w:rsidR="002C1F6C" w:rsidRPr="00224FC2" w:rsidRDefault="002C1F6C" w:rsidP="00492434">
            <w:pPr>
              <w:pStyle w:val="NormalWeb"/>
              <w:spacing w:line="240" w:lineRule="atLeast"/>
              <w:jc w:val="center"/>
              <w:rPr>
                <w:rFonts w:eastAsiaTheme="minorHAnsi"/>
                <w:lang w:eastAsia="en-US"/>
              </w:rPr>
            </w:pPr>
            <w:r w:rsidRPr="00224FC2">
              <w:rPr>
                <w:rFonts w:eastAsiaTheme="minorHAnsi"/>
                <w:lang w:eastAsia="en-US"/>
              </w:rPr>
              <w:t>Eğitim Amacı</w:t>
            </w:r>
          </w:p>
        </w:tc>
      </w:tr>
      <w:tr w:rsidR="000629FD" w:rsidRPr="00224FC2" w14:paraId="5F6DD5EB" w14:textId="77777777" w:rsidTr="00492434">
        <w:tc>
          <w:tcPr>
            <w:tcW w:w="4219" w:type="dxa"/>
            <w:shd w:val="clear" w:color="auto" w:fill="auto"/>
          </w:tcPr>
          <w:p w14:paraId="6EF503BE" w14:textId="5C3A7E4B" w:rsidR="000629FD" w:rsidRPr="00224FC2" w:rsidRDefault="000629FD" w:rsidP="000629FD">
            <w:pPr>
              <w:pStyle w:val="NormalWeb"/>
              <w:spacing w:line="360" w:lineRule="auto"/>
              <w:jc w:val="both"/>
              <w:rPr>
                <w:rFonts w:eastAsiaTheme="minorHAnsi"/>
                <w:lang w:eastAsia="en-US"/>
              </w:rPr>
            </w:pPr>
            <w:r w:rsidRPr="00FF3BF0">
              <w:rPr>
                <w:color w:val="000000"/>
              </w:rPr>
              <w:t xml:space="preserve">Coğrafi Bilgi Sistemleri programı bilimin gerekliliğini en iyi şekilde gerçekleştirmeyi hedef alan, evrensel normları ilke edinen, mesleki problemlerin çözümünde analitik düşünme yetisine sahip, üretken, sorgulayan, </w:t>
            </w:r>
            <w:proofErr w:type="spellStart"/>
            <w:r w:rsidRPr="00FF3BF0">
              <w:rPr>
                <w:color w:val="000000"/>
              </w:rPr>
              <w:t>multi</w:t>
            </w:r>
            <w:proofErr w:type="spellEnd"/>
            <w:r w:rsidRPr="00FF3BF0">
              <w:rPr>
                <w:color w:val="000000"/>
              </w:rPr>
              <w:t>-disiplin çalışma odaklı, girişimci ve liderlik vasfı taşıyan,</w:t>
            </w:r>
          </w:p>
        </w:tc>
        <w:tc>
          <w:tcPr>
            <w:tcW w:w="4830" w:type="dxa"/>
            <w:shd w:val="clear" w:color="auto" w:fill="auto"/>
          </w:tcPr>
          <w:p w14:paraId="489D8E6D" w14:textId="21B76075" w:rsidR="000629FD" w:rsidRPr="00224FC2" w:rsidRDefault="000629FD" w:rsidP="000629FD">
            <w:pPr>
              <w:pStyle w:val="NormalWeb"/>
              <w:spacing w:before="120" w:beforeAutospacing="0" w:line="360" w:lineRule="auto"/>
              <w:jc w:val="both"/>
              <w:rPr>
                <w:rFonts w:eastAsiaTheme="minorHAnsi"/>
                <w:lang w:eastAsia="en-US"/>
              </w:rPr>
            </w:pPr>
            <w:r w:rsidRPr="005001A9">
              <w:rPr>
                <w:color w:val="000000"/>
              </w:rPr>
              <w:t>Ülkemizde bilimsel çalışmalardaki, kamu kuruluşlarındaki ve özel sektördeki coğrafi bilgi sistemleri ve teknolojileri konusunda yetişmiş eleman</w:t>
            </w:r>
          </w:p>
        </w:tc>
      </w:tr>
      <w:tr w:rsidR="000629FD" w:rsidRPr="00224FC2" w14:paraId="46768365" w14:textId="77777777" w:rsidTr="00492434">
        <w:tc>
          <w:tcPr>
            <w:tcW w:w="4219" w:type="dxa"/>
            <w:shd w:val="clear" w:color="auto" w:fill="auto"/>
          </w:tcPr>
          <w:p w14:paraId="13B48EE9" w14:textId="7192C6C3" w:rsidR="000629FD" w:rsidRPr="00224FC2" w:rsidRDefault="000629FD" w:rsidP="000629FD">
            <w:pPr>
              <w:pStyle w:val="NormalWeb"/>
              <w:spacing w:line="360" w:lineRule="auto"/>
              <w:jc w:val="both"/>
              <w:rPr>
                <w:rFonts w:eastAsiaTheme="minorHAnsi"/>
                <w:lang w:eastAsia="en-US"/>
              </w:rPr>
            </w:pPr>
            <w:r>
              <w:rPr>
                <w:color w:val="000000"/>
              </w:rPr>
              <w:t>Ü</w:t>
            </w:r>
            <w:r w:rsidRPr="00FF3BF0">
              <w:rPr>
                <w:color w:val="000000"/>
              </w:rPr>
              <w:t>lke kalkınmasını önemseyecek proje geliştiren, bilimsel araştırma yapabilme becerisine sahip, edindiği deneyim ve tecrübeleri toplum yararına kullanan,</w:t>
            </w:r>
          </w:p>
        </w:tc>
        <w:tc>
          <w:tcPr>
            <w:tcW w:w="4830" w:type="dxa"/>
            <w:shd w:val="clear" w:color="auto" w:fill="auto"/>
          </w:tcPr>
          <w:p w14:paraId="10DB41C3" w14:textId="7BD455F4" w:rsidR="000629FD" w:rsidRPr="00224FC2" w:rsidRDefault="000629FD" w:rsidP="000629FD">
            <w:pPr>
              <w:pStyle w:val="NormalWeb"/>
              <w:spacing w:line="360" w:lineRule="auto"/>
              <w:jc w:val="both"/>
              <w:rPr>
                <w:rFonts w:eastAsiaTheme="minorHAnsi"/>
                <w:lang w:eastAsia="en-US"/>
              </w:rPr>
            </w:pPr>
            <w:r>
              <w:rPr>
                <w:color w:val="000000"/>
              </w:rPr>
              <w:t>Teknolojiyi etkin kullanabilen, kurum ve kuruluşlarda sistemin devamlılığını sağlayacak teknik donanımlı eleman</w:t>
            </w:r>
          </w:p>
        </w:tc>
      </w:tr>
      <w:tr w:rsidR="000629FD" w:rsidRPr="00224FC2" w14:paraId="46FB722A" w14:textId="77777777" w:rsidTr="00492434">
        <w:tc>
          <w:tcPr>
            <w:tcW w:w="4219" w:type="dxa"/>
            <w:shd w:val="clear" w:color="auto" w:fill="auto"/>
          </w:tcPr>
          <w:p w14:paraId="4B9BA450" w14:textId="3D59F08F" w:rsidR="000629FD" w:rsidRPr="00224FC2" w:rsidRDefault="000629FD" w:rsidP="000629FD">
            <w:pPr>
              <w:pStyle w:val="NormalWeb"/>
              <w:spacing w:line="360" w:lineRule="auto"/>
              <w:jc w:val="both"/>
              <w:rPr>
                <w:rFonts w:eastAsiaTheme="minorHAnsi"/>
                <w:lang w:eastAsia="en-US"/>
              </w:rPr>
            </w:pPr>
            <w:r>
              <w:rPr>
                <w:color w:val="000000"/>
              </w:rPr>
              <w:t>U</w:t>
            </w:r>
            <w:r w:rsidRPr="00FF3BF0">
              <w:rPr>
                <w:color w:val="000000"/>
              </w:rPr>
              <w:t>lusal ve uluslararası alanda ortak çalışma yeteneğine sahip bireyler yetiştirmektir.</w:t>
            </w:r>
          </w:p>
        </w:tc>
        <w:tc>
          <w:tcPr>
            <w:tcW w:w="4830" w:type="dxa"/>
            <w:shd w:val="clear" w:color="auto" w:fill="auto"/>
          </w:tcPr>
          <w:p w14:paraId="2CFB7D1C" w14:textId="31045A64" w:rsidR="000629FD" w:rsidRPr="00224FC2" w:rsidRDefault="000629FD" w:rsidP="000629FD">
            <w:pPr>
              <w:pStyle w:val="NormalWeb"/>
              <w:spacing w:line="360" w:lineRule="auto"/>
              <w:jc w:val="both"/>
              <w:rPr>
                <w:rFonts w:eastAsiaTheme="minorHAnsi"/>
                <w:lang w:eastAsia="en-US"/>
              </w:rPr>
            </w:pPr>
            <w:r>
              <w:rPr>
                <w:color w:val="000000"/>
              </w:rPr>
              <w:t xml:space="preserve">Diğer mesleki disiplinlerle </w:t>
            </w:r>
            <w:r w:rsidRPr="003706C1">
              <w:rPr>
                <w:color w:val="000000"/>
              </w:rPr>
              <w:t>planlama, jeoloji, ziraat, ormancılık ağırlıklı çalışmalarda bu teknolojinin daha yaygın ve etkin olarak kullanılması</w:t>
            </w:r>
          </w:p>
        </w:tc>
      </w:tr>
    </w:tbl>
    <w:p w14:paraId="0BB8030A" w14:textId="503CE196" w:rsidR="00EC6965" w:rsidRPr="00EE4377" w:rsidRDefault="00EC6965" w:rsidP="00D10C8C">
      <w:pPr>
        <w:pStyle w:val="Balk2"/>
        <w:numPr>
          <w:ilvl w:val="1"/>
          <w:numId w:val="25"/>
        </w:numPr>
        <w:ind w:left="720"/>
        <w:rPr>
          <w:rFonts w:ascii="Times New Roman" w:hAnsi="Times New Roman" w:cs="Times New Roman"/>
          <w:b/>
          <w:bCs/>
          <w:color w:val="auto"/>
          <w:sz w:val="24"/>
          <w:szCs w:val="24"/>
        </w:rPr>
      </w:pPr>
      <w:bookmarkStart w:id="19" w:name="_Toc176250513"/>
      <w:r w:rsidRPr="00EE4377">
        <w:rPr>
          <w:rFonts w:ascii="Times New Roman" w:hAnsi="Times New Roman" w:cs="Times New Roman"/>
          <w:b/>
          <w:bCs/>
          <w:color w:val="auto"/>
          <w:sz w:val="24"/>
          <w:szCs w:val="24"/>
        </w:rPr>
        <w:t>Program Eğitim Amaçlarını Belirleme Yöntemi</w:t>
      </w:r>
      <w:bookmarkEnd w:id="19"/>
    </w:p>
    <w:p w14:paraId="2A102F37" w14:textId="2CEBD335" w:rsidR="00AD44FD" w:rsidRPr="00EE4377" w:rsidRDefault="00AD44FD" w:rsidP="00E87799">
      <w:pPr>
        <w:pStyle w:val="ListeParagraf"/>
        <w:numPr>
          <w:ilvl w:val="0"/>
          <w:numId w:val="30"/>
        </w:numPr>
        <w:jc w:val="both"/>
        <w:rPr>
          <w:rFonts w:ascii="Times New Roman" w:hAnsi="Times New Roman" w:cs="Times New Roman"/>
          <w:sz w:val="24"/>
          <w:szCs w:val="24"/>
        </w:rPr>
      </w:pPr>
      <w:r w:rsidRPr="00EE4377">
        <w:rPr>
          <w:rFonts w:ascii="Times New Roman" w:hAnsi="Times New Roman" w:cs="Times New Roman"/>
          <w:sz w:val="24"/>
          <w:szCs w:val="24"/>
        </w:rPr>
        <w:t>Programın çeşitli iç ve dış paydaşlarını sürece dahil ederek belirlenmelidir.</w:t>
      </w:r>
    </w:p>
    <w:p w14:paraId="2F6E3D3A" w14:textId="77777777" w:rsidR="00EC6965" w:rsidRPr="00EE4377" w:rsidRDefault="00F219E0" w:rsidP="00EC6965">
      <w:pPr>
        <w:pStyle w:val="ListeParagraf"/>
        <w:numPr>
          <w:ilvl w:val="0"/>
          <w:numId w:val="27"/>
        </w:numPr>
        <w:rPr>
          <w:rFonts w:ascii="Times New Roman" w:hAnsi="Times New Roman" w:cs="Times New Roman"/>
          <w:sz w:val="24"/>
          <w:szCs w:val="24"/>
        </w:rPr>
      </w:pPr>
      <w:r w:rsidRPr="00EE4377">
        <w:rPr>
          <w:rFonts w:ascii="Times New Roman" w:hAnsi="Times New Roman" w:cs="Times New Roman"/>
          <w:sz w:val="24"/>
          <w:szCs w:val="24"/>
        </w:rPr>
        <w:t>Programların iç ve diş paydaşları tanımlanmalı</w:t>
      </w:r>
    </w:p>
    <w:p w14:paraId="58DBA4BB" w14:textId="0E56B519" w:rsidR="003874AF" w:rsidRPr="00EE4377" w:rsidRDefault="003874AF" w:rsidP="00EC6965">
      <w:pPr>
        <w:pStyle w:val="ListeParagraf"/>
        <w:numPr>
          <w:ilvl w:val="0"/>
          <w:numId w:val="27"/>
        </w:numPr>
        <w:rPr>
          <w:rFonts w:ascii="Times New Roman" w:hAnsi="Times New Roman" w:cs="Times New Roman"/>
          <w:sz w:val="24"/>
          <w:szCs w:val="24"/>
        </w:rPr>
      </w:pPr>
      <w:r w:rsidRPr="00EE4377">
        <w:rPr>
          <w:rFonts w:ascii="Times New Roman" w:hAnsi="Times New Roman" w:cs="Times New Roman"/>
          <w:sz w:val="24"/>
          <w:szCs w:val="24"/>
        </w:rPr>
        <w:t>Süreç açıklanmalı</w:t>
      </w:r>
    </w:p>
    <w:p w14:paraId="6F475AB3" w14:textId="1CF9CECB" w:rsidR="003874AF" w:rsidRPr="00EE4377" w:rsidRDefault="003874AF" w:rsidP="003874AF">
      <w:pPr>
        <w:pStyle w:val="ListeParagraf"/>
        <w:numPr>
          <w:ilvl w:val="0"/>
          <w:numId w:val="27"/>
        </w:numPr>
        <w:rPr>
          <w:rFonts w:ascii="Times New Roman" w:hAnsi="Times New Roman" w:cs="Times New Roman"/>
          <w:sz w:val="24"/>
          <w:szCs w:val="24"/>
        </w:rPr>
      </w:pPr>
      <w:r w:rsidRPr="00EE4377">
        <w:rPr>
          <w:rFonts w:ascii="Times New Roman" w:hAnsi="Times New Roman" w:cs="Times New Roman"/>
          <w:sz w:val="24"/>
          <w:szCs w:val="24"/>
        </w:rPr>
        <w:t xml:space="preserve">Bu konu hakkında </w:t>
      </w:r>
      <w:r w:rsidR="004266A4" w:rsidRPr="00EE4377">
        <w:rPr>
          <w:rFonts w:ascii="Times New Roman" w:hAnsi="Times New Roman" w:cs="Times New Roman"/>
          <w:sz w:val="24"/>
          <w:szCs w:val="24"/>
        </w:rPr>
        <w:t>gündem maddeleri olan toplantılar yapılmalı</w:t>
      </w:r>
    </w:p>
    <w:p w14:paraId="5BF49446" w14:textId="78159CE7" w:rsidR="004266A4" w:rsidRPr="00224FC2" w:rsidRDefault="00EE4377" w:rsidP="004266A4">
      <w:pPr>
        <w:jc w:val="both"/>
        <w:rPr>
          <w:rFonts w:ascii="Times New Roman" w:hAnsi="Times New Roman" w:cs="Times New Roman"/>
          <w:b/>
          <w:bCs/>
          <w:sz w:val="24"/>
          <w:szCs w:val="24"/>
        </w:rPr>
      </w:pPr>
      <w:r>
        <w:rPr>
          <w:rFonts w:ascii="Times New Roman" w:hAnsi="Times New Roman" w:cs="Times New Roman"/>
          <w:b/>
          <w:bCs/>
          <w:sz w:val="24"/>
          <w:szCs w:val="24"/>
        </w:rPr>
        <w:t xml:space="preserve">Örnek </w:t>
      </w:r>
      <w:r w:rsidR="004266A4" w:rsidRPr="00224FC2">
        <w:rPr>
          <w:rFonts w:ascii="Times New Roman" w:hAnsi="Times New Roman" w:cs="Times New Roman"/>
          <w:b/>
          <w:bCs/>
          <w:sz w:val="24"/>
          <w:szCs w:val="24"/>
        </w:rPr>
        <w:t xml:space="preserve">Kanıtlar: </w:t>
      </w:r>
    </w:p>
    <w:p w14:paraId="5C000620" w14:textId="4F936BA3" w:rsidR="000D2E44" w:rsidRPr="00224FC2" w:rsidRDefault="004266A4" w:rsidP="00B43948">
      <w:pPr>
        <w:rPr>
          <w:rFonts w:ascii="Times New Roman" w:hAnsi="Times New Roman" w:cs="Times New Roman"/>
          <w:sz w:val="24"/>
          <w:szCs w:val="24"/>
        </w:rPr>
      </w:pPr>
      <w:r w:rsidRPr="00224FC2">
        <w:rPr>
          <w:rFonts w:ascii="Times New Roman" w:hAnsi="Times New Roman" w:cs="Times New Roman"/>
          <w:b/>
          <w:bCs/>
          <w:sz w:val="24"/>
          <w:szCs w:val="24"/>
        </w:rPr>
        <w:t>Kanıt 3.</w:t>
      </w:r>
      <w:r w:rsidR="003150A2" w:rsidRPr="00224FC2">
        <w:rPr>
          <w:rFonts w:ascii="Times New Roman" w:hAnsi="Times New Roman" w:cs="Times New Roman"/>
          <w:b/>
          <w:bCs/>
          <w:sz w:val="24"/>
          <w:szCs w:val="24"/>
        </w:rPr>
        <w:t>3</w:t>
      </w:r>
      <w:r w:rsidRPr="00224FC2">
        <w:rPr>
          <w:rFonts w:ascii="Times New Roman" w:hAnsi="Times New Roman" w:cs="Times New Roman"/>
          <w:b/>
          <w:bCs/>
          <w:sz w:val="24"/>
          <w:szCs w:val="24"/>
        </w:rPr>
        <w:t xml:space="preserve">.1. </w:t>
      </w:r>
      <w:r w:rsidR="00AD44FD" w:rsidRPr="00224FC2">
        <w:rPr>
          <w:rFonts w:ascii="Times New Roman" w:hAnsi="Times New Roman" w:cs="Times New Roman"/>
          <w:sz w:val="24"/>
          <w:szCs w:val="24"/>
        </w:rPr>
        <w:t>E</w:t>
      </w:r>
      <w:r w:rsidR="004D695C">
        <w:rPr>
          <w:rFonts w:ascii="Times New Roman" w:hAnsi="Times New Roman" w:cs="Times New Roman"/>
          <w:sz w:val="24"/>
          <w:szCs w:val="24"/>
        </w:rPr>
        <w:t>ndüstri Danışma Kurulu</w:t>
      </w:r>
      <w:r w:rsidR="00AD44FD" w:rsidRPr="00224FC2">
        <w:rPr>
          <w:rFonts w:ascii="Times New Roman" w:hAnsi="Times New Roman" w:cs="Times New Roman"/>
          <w:sz w:val="24"/>
          <w:szCs w:val="24"/>
        </w:rPr>
        <w:t xml:space="preserve"> </w:t>
      </w:r>
      <w:r w:rsidRPr="00224FC2">
        <w:rPr>
          <w:rFonts w:ascii="Times New Roman" w:hAnsi="Times New Roman" w:cs="Times New Roman"/>
          <w:sz w:val="24"/>
          <w:szCs w:val="24"/>
        </w:rPr>
        <w:t xml:space="preserve">veya </w:t>
      </w:r>
      <w:r w:rsidR="00B43948" w:rsidRPr="00224FC2">
        <w:rPr>
          <w:rFonts w:ascii="Times New Roman" w:hAnsi="Times New Roman" w:cs="Times New Roman"/>
          <w:sz w:val="24"/>
          <w:szCs w:val="24"/>
        </w:rPr>
        <w:t xml:space="preserve">danışma kurulu </w:t>
      </w:r>
      <w:r w:rsidR="00AD44FD" w:rsidRPr="00224FC2">
        <w:rPr>
          <w:rFonts w:ascii="Times New Roman" w:hAnsi="Times New Roman" w:cs="Times New Roman"/>
          <w:sz w:val="24"/>
          <w:szCs w:val="24"/>
        </w:rPr>
        <w:t>toplantısı raporları</w:t>
      </w:r>
      <w:r w:rsidR="00B43948" w:rsidRPr="00224FC2">
        <w:rPr>
          <w:rFonts w:ascii="Times New Roman" w:hAnsi="Times New Roman" w:cs="Times New Roman"/>
          <w:sz w:val="24"/>
          <w:szCs w:val="24"/>
        </w:rPr>
        <w:t xml:space="preserve"> (Katılım listesi, rapor, fotoğraf)</w:t>
      </w:r>
    </w:p>
    <w:p w14:paraId="3E374612" w14:textId="102EFD51" w:rsidR="00AD44FD" w:rsidRPr="00224FC2" w:rsidRDefault="003150A2" w:rsidP="00B43948">
      <w:pPr>
        <w:rPr>
          <w:rFonts w:ascii="Times New Roman" w:hAnsi="Times New Roman" w:cs="Times New Roman"/>
          <w:sz w:val="24"/>
          <w:szCs w:val="24"/>
        </w:rPr>
      </w:pPr>
      <w:r w:rsidRPr="00224FC2">
        <w:rPr>
          <w:rFonts w:ascii="Times New Roman" w:hAnsi="Times New Roman" w:cs="Times New Roman"/>
          <w:b/>
          <w:bCs/>
          <w:sz w:val="24"/>
          <w:szCs w:val="24"/>
        </w:rPr>
        <w:t xml:space="preserve">Kanıt 3.3.2. </w:t>
      </w:r>
      <w:r w:rsidR="00AD44FD" w:rsidRPr="00224FC2">
        <w:rPr>
          <w:rFonts w:ascii="Times New Roman" w:hAnsi="Times New Roman" w:cs="Times New Roman"/>
          <w:sz w:val="24"/>
          <w:szCs w:val="24"/>
        </w:rPr>
        <w:t>Öğrenci Kalite Elçileri toplantısı</w:t>
      </w:r>
      <w:r w:rsidR="00947810" w:rsidRPr="00224FC2">
        <w:rPr>
          <w:rFonts w:ascii="Times New Roman" w:hAnsi="Times New Roman" w:cs="Times New Roman"/>
          <w:sz w:val="24"/>
          <w:szCs w:val="24"/>
        </w:rPr>
        <w:t xml:space="preserve"> (Katılım listesi, rapor, fotoğraf)</w:t>
      </w:r>
    </w:p>
    <w:p w14:paraId="6987F581" w14:textId="7E94C382" w:rsidR="00AD44FD" w:rsidRPr="00224FC2" w:rsidRDefault="003150A2" w:rsidP="003150A2">
      <w:pPr>
        <w:rPr>
          <w:rFonts w:ascii="Times New Roman" w:hAnsi="Times New Roman" w:cs="Times New Roman"/>
          <w:sz w:val="24"/>
          <w:szCs w:val="24"/>
        </w:rPr>
      </w:pPr>
      <w:r w:rsidRPr="00224FC2">
        <w:rPr>
          <w:rFonts w:ascii="Times New Roman" w:hAnsi="Times New Roman" w:cs="Times New Roman"/>
          <w:b/>
          <w:bCs/>
          <w:sz w:val="24"/>
          <w:szCs w:val="24"/>
        </w:rPr>
        <w:lastRenderedPageBreak/>
        <w:t xml:space="preserve">Kanıt 3.3.3. </w:t>
      </w:r>
      <w:r w:rsidR="00AD44FD" w:rsidRPr="00224FC2">
        <w:rPr>
          <w:rFonts w:ascii="Times New Roman" w:hAnsi="Times New Roman" w:cs="Times New Roman"/>
          <w:sz w:val="24"/>
          <w:szCs w:val="24"/>
        </w:rPr>
        <w:t>Öğrenci temsilcisinin yer aldığı Yönetim Kurulu toplantısı</w:t>
      </w:r>
      <w:r w:rsidR="00947810" w:rsidRPr="00224FC2">
        <w:rPr>
          <w:rFonts w:ascii="Times New Roman" w:hAnsi="Times New Roman" w:cs="Times New Roman"/>
          <w:sz w:val="24"/>
          <w:szCs w:val="24"/>
        </w:rPr>
        <w:t xml:space="preserve"> (Kurul kararları)</w:t>
      </w:r>
    </w:p>
    <w:p w14:paraId="78977E3E" w14:textId="0686AEB3" w:rsidR="00947810" w:rsidRPr="00224FC2" w:rsidRDefault="003150A2" w:rsidP="003150A2">
      <w:pPr>
        <w:rPr>
          <w:rFonts w:ascii="Times New Roman" w:hAnsi="Times New Roman" w:cs="Times New Roman"/>
          <w:sz w:val="24"/>
          <w:szCs w:val="24"/>
        </w:rPr>
      </w:pPr>
      <w:r w:rsidRPr="00224FC2">
        <w:rPr>
          <w:rFonts w:ascii="Times New Roman" w:hAnsi="Times New Roman" w:cs="Times New Roman"/>
          <w:b/>
          <w:bCs/>
          <w:sz w:val="24"/>
          <w:szCs w:val="24"/>
        </w:rPr>
        <w:t xml:space="preserve">Kanıt 3.3.4. </w:t>
      </w:r>
      <w:r w:rsidR="00F219E0" w:rsidRPr="00224FC2">
        <w:rPr>
          <w:rFonts w:ascii="Times New Roman" w:hAnsi="Times New Roman" w:cs="Times New Roman"/>
          <w:sz w:val="24"/>
          <w:szCs w:val="24"/>
        </w:rPr>
        <w:t xml:space="preserve">Yönetim Kurulu </w:t>
      </w:r>
      <w:r w:rsidR="00947810" w:rsidRPr="00224FC2">
        <w:rPr>
          <w:rFonts w:ascii="Times New Roman" w:hAnsi="Times New Roman" w:cs="Times New Roman"/>
          <w:sz w:val="24"/>
          <w:szCs w:val="24"/>
        </w:rPr>
        <w:t>(Kurul kararları)</w:t>
      </w:r>
    </w:p>
    <w:p w14:paraId="595DEA0C" w14:textId="6A8B71AD" w:rsidR="00CC7B9F" w:rsidRPr="00224FC2" w:rsidRDefault="00947810" w:rsidP="003150A2">
      <w:pPr>
        <w:rPr>
          <w:rFonts w:ascii="Times New Roman" w:hAnsi="Times New Roman" w:cs="Times New Roman"/>
          <w:sz w:val="24"/>
          <w:szCs w:val="24"/>
        </w:rPr>
      </w:pPr>
      <w:r w:rsidRPr="00224FC2">
        <w:rPr>
          <w:rFonts w:ascii="Times New Roman" w:hAnsi="Times New Roman" w:cs="Times New Roman"/>
          <w:b/>
          <w:bCs/>
          <w:sz w:val="24"/>
          <w:szCs w:val="24"/>
        </w:rPr>
        <w:t xml:space="preserve">Kanıt 3.3.4. </w:t>
      </w:r>
      <w:r w:rsidR="00CC7B9F" w:rsidRPr="00224FC2">
        <w:rPr>
          <w:rFonts w:ascii="Times New Roman" w:hAnsi="Times New Roman" w:cs="Times New Roman"/>
          <w:sz w:val="24"/>
          <w:szCs w:val="24"/>
        </w:rPr>
        <w:t>Akademik Kurul toplantıları</w:t>
      </w:r>
      <w:r w:rsidRPr="00224FC2">
        <w:rPr>
          <w:rFonts w:ascii="Times New Roman" w:hAnsi="Times New Roman" w:cs="Times New Roman"/>
          <w:sz w:val="24"/>
          <w:szCs w:val="24"/>
        </w:rPr>
        <w:t xml:space="preserve"> (Kurul kararları)</w:t>
      </w:r>
    </w:p>
    <w:p w14:paraId="4F6110BF" w14:textId="569E88FD" w:rsidR="000D2E44" w:rsidRDefault="000D2E44" w:rsidP="000D2E44">
      <w:pPr>
        <w:rPr>
          <w:rFonts w:ascii="Times New Roman" w:hAnsi="Times New Roman" w:cs="Times New Roman"/>
          <w:sz w:val="24"/>
          <w:szCs w:val="24"/>
        </w:rPr>
      </w:pPr>
      <w:r w:rsidRPr="00224FC2">
        <w:rPr>
          <w:rFonts w:ascii="Times New Roman" w:hAnsi="Times New Roman" w:cs="Times New Roman"/>
          <w:b/>
          <w:bCs/>
          <w:sz w:val="24"/>
          <w:szCs w:val="24"/>
        </w:rPr>
        <w:t xml:space="preserve">Kanıt 3.3.5. </w:t>
      </w:r>
      <w:r w:rsidRPr="00224FC2">
        <w:rPr>
          <w:rFonts w:ascii="Times New Roman" w:hAnsi="Times New Roman" w:cs="Times New Roman"/>
          <w:sz w:val="24"/>
          <w:szCs w:val="24"/>
        </w:rPr>
        <w:t>Mezunlar Toplantısı (Katılım listesi, rapor, fotoğraf)</w:t>
      </w:r>
    </w:p>
    <w:p w14:paraId="294D33DB" w14:textId="77777777" w:rsidR="00F5767C" w:rsidRPr="00224FC2" w:rsidRDefault="00F5767C" w:rsidP="00D10C8C">
      <w:pPr>
        <w:pStyle w:val="Balk2"/>
        <w:numPr>
          <w:ilvl w:val="1"/>
          <w:numId w:val="25"/>
        </w:numPr>
        <w:ind w:left="720"/>
        <w:rPr>
          <w:rFonts w:ascii="Times New Roman" w:hAnsi="Times New Roman" w:cs="Times New Roman"/>
          <w:sz w:val="24"/>
          <w:szCs w:val="24"/>
        </w:rPr>
      </w:pPr>
      <w:bookmarkStart w:id="20" w:name="_Toc176250514"/>
      <w:r w:rsidRPr="00D10C8C">
        <w:rPr>
          <w:rFonts w:ascii="Times New Roman" w:hAnsi="Times New Roman" w:cs="Times New Roman"/>
          <w:b/>
          <w:bCs/>
          <w:color w:val="auto"/>
          <w:sz w:val="24"/>
          <w:szCs w:val="24"/>
        </w:rPr>
        <w:t>Program Eğitim Amaçlarının Yayımlanması</w:t>
      </w:r>
      <w:bookmarkEnd w:id="20"/>
    </w:p>
    <w:p w14:paraId="48EFDD24" w14:textId="5D543BAB" w:rsidR="00AD44FD" w:rsidRPr="00224FC2" w:rsidRDefault="008E0F2B" w:rsidP="00E87799">
      <w:pPr>
        <w:pStyle w:val="ListeParagraf"/>
        <w:numPr>
          <w:ilvl w:val="0"/>
          <w:numId w:val="30"/>
        </w:numPr>
        <w:jc w:val="both"/>
        <w:rPr>
          <w:rFonts w:ascii="Times New Roman" w:hAnsi="Times New Roman" w:cs="Times New Roman"/>
          <w:sz w:val="24"/>
          <w:szCs w:val="24"/>
        </w:rPr>
      </w:pPr>
      <w:r w:rsidRPr="00224FC2">
        <w:rPr>
          <w:rFonts w:ascii="Times New Roman" w:hAnsi="Times New Roman" w:cs="Times New Roman"/>
          <w:sz w:val="24"/>
          <w:szCs w:val="24"/>
        </w:rPr>
        <w:t>Kolayca erişilebilecek şekilde yayımlanmış olmalıdır.</w:t>
      </w:r>
    </w:p>
    <w:p w14:paraId="0E5D5ABF" w14:textId="2D149189" w:rsidR="00E04C10" w:rsidRPr="00224FC2" w:rsidRDefault="003150A2" w:rsidP="00E87799">
      <w:pPr>
        <w:pStyle w:val="ListeParagraf"/>
        <w:numPr>
          <w:ilvl w:val="0"/>
          <w:numId w:val="30"/>
        </w:numPr>
        <w:jc w:val="both"/>
        <w:rPr>
          <w:rFonts w:ascii="Times New Roman" w:hAnsi="Times New Roman" w:cs="Times New Roman"/>
          <w:sz w:val="24"/>
          <w:szCs w:val="24"/>
        </w:rPr>
      </w:pPr>
      <w:r w:rsidRPr="00224FC2">
        <w:rPr>
          <w:rFonts w:ascii="Times New Roman" w:hAnsi="Times New Roman" w:cs="Times New Roman"/>
          <w:sz w:val="24"/>
          <w:szCs w:val="24"/>
        </w:rPr>
        <w:t xml:space="preserve">Amaçlar </w:t>
      </w:r>
      <w:r w:rsidR="00E04C10" w:rsidRPr="00224FC2">
        <w:rPr>
          <w:rFonts w:ascii="Times New Roman" w:hAnsi="Times New Roman" w:cs="Times New Roman"/>
          <w:sz w:val="24"/>
          <w:szCs w:val="24"/>
        </w:rPr>
        <w:t xml:space="preserve">Program web sayfasında duyurulmalıdır. </w:t>
      </w:r>
    </w:p>
    <w:p w14:paraId="3B9DCA9C" w14:textId="090A16A6" w:rsidR="00E04C10" w:rsidRPr="00224FC2" w:rsidRDefault="00EE4377" w:rsidP="00E04C10">
      <w:pPr>
        <w:jc w:val="both"/>
        <w:rPr>
          <w:rFonts w:ascii="Times New Roman" w:hAnsi="Times New Roman" w:cs="Times New Roman"/>
          <w:b/>
          <w:bCs/>
          <w:sz w:val="24"/>
          <w:szCs w:val="24"/>
        </w:rPr>
      </w:pPr>
      <w:r>
        <w:rPr>
          <w:rFonts w:ascii="Times New Roman" w:hAnsi="Times New Roman" w:cs="Times New Roman"/>
          <w:b/>
          <w:bCs/>
          <w:sz w:val="24"/>
          <w:szCs w:val="24"/>
        </w:rPr>
        <w:t xml:space="preserve">Örnek </w:t>
      </w:r>
      <w:r w:rsidR="00E04C10" w:rsidRPr="00224FC2">
        <w:rPr>
          <w:rFonts w:ascii="Times New Roman" w:hAnsi="Times New Roman" w:cs="Times New Roman"/>
          <w:b/>
          <w:bCs/>
          <w:sz w:val="24"/>
          <w:szCs w:val="24"/>
        </w:rPr>
        <w:t xml:space="preserve">Kanıtlar: </w:t>
      </w:r>
    </w:p>
    <w:p w14:paraId="15A78153" w14:textId="77777777" w:rsidR="005F34AC" w:rsidRDefault="00E04C10" w:rsidP="00E04C10">
      <w:pPr>
        <w:rPr>
          <w:rFonts w:ascii="Times New Roman" w:hAnsi="Times New Roman" w:cs="Times New Roman"/>
          <w:sz w:val="24"/>
          <w:szCs w:val="24"/>
        </w:rPr>
      </w:pPr>
      <w:r w:rsidRPr="00224FC2">
        <w:rPr>
          <w:rFonts w:ascii="Times New Roman" w:hAnsi="Times New Roman" w:cs="Times New Roman"/>
          <w:b/>
          <w:bCs/>
          <w:sz w:val="24"/>
          <w:szCs w:val="24"/>
        </w:rPr>
        <w:t xml:space="preserve">Kanıt 3.4.1. </w:t>
      </w:r>
      <w:r w:rsidR="00F219E0" w:rsidRPr="00224FC2">
        <w:rPr>
          <w:rFonts w:ascii="Times New Roman" w:hAnsi="Times New Roman" w:cs="Times New Roman"/>
          <w:sz w:val="24"/>
          <w:szCs w:val="24"/>
        </w:rPr>
        <w:t>Programın</w:t>
      </w:r>
      <w:r w:rsidR="00F15C3E" w:rsidRPr="00224FC2">
        <w:rPr>
          <w:rFonts w:ascii="Times New Roman" w:hAnsi="Times New Roman" w:cs="Times New Roman"/>
          <w:sz w:val="24"/>
          <w:szCs w:val="24"/>
        </w:rPr>
        <w:t xml:space="preserve"> web</w:t>
      </w:r>
      <w:r w:rsidR="008E0F2B" w:rsidRPr="00224FC2">
        <w:rPr>
          <w:rFonts w:ascii="Times New Roman" w:hAnsi="Times New Roman" w:cs="Times New Roman"/>
          <w:sz w:val="24"/>
          <w:szCs w:val="24"/>
        </w:rPr>
        <w:t xml:space="preserve"> sayfasında </w:t>
      </w:r>
      <w:r w:rsidRPr="00224FC2">
        <w:rPr>
          <w:rFonts w:ascii="Times New Roman" w:hAnsi="Times New Roman" w:cs="Times New Roman"/>
          <w:sz w:val="24"/>
          <w:szCs w:val="24"/>
        </w:rPr>
        <w:t>bulunan program a</w:t>
      </w:r>
      <w:r w:rsidR="00F15C3E" w:rsidRPr="00224FC2">
        <w:rPr>
          <w:rFonts w:ascii="Times New Roman" w:hAnsi="Times New Roman" w:cs="Times New Roman"/>
          <w:sz w:val="24"/>
          <w:szCs w:val="24"/>
        </w:rPr>
        <w:t>maçlar</w:t>
      </w:r>
      <w:r w:rsidRPr="00224FC2">
        <w:rPr>
          <w:rFonts w:ascii="Times New Roman" w:hAnsi="Times New Roman" w:cs="Times New Roman"/>
          <w:sz w:val="24"/>
          <w:szCs w:val="24"/>
        </w:rPr>
        <w:t>ı</w:t>
      </w:r>
      <w:r w:rsidR="00F15C3E" w:rsidRPr="00224FC2">
        <w:rPr>
          <w:rFonts w:ascii="Times New Roman" w:hAnsi="Times New Roman" w:cs="Times New Roman"/>
          <w:sz w:val="24"/>
          <w:szCs w:val="24"/>
        </w:rPr>
        <w:t xml:space="preserve"> linki</w:t>
      </w:r>
      <w:r w:rsidR="005F34AC">
        <w:rPr>
          <w:rFonts w:ascii="Times New Roman" w:hAnsi="Times New Roman" w:cs="Times New Roman"/>
          <w:sz w:val="24"/>
          <w:szCs w:val="24"/>
        </w:rPr>
        <w:t>:</w:t>
      </w:r>
    </w:p>
    <w:p w14:paraId="56191814" w14:textId="77777777" w:rsidR="005F34AC" w:rsidRDefault="005F34AC" w:rsidP="005F34AC">
      <w:pPr>
        <w:rPr>
          <w:rFonts w:ascii="Times New Roman" w:eastAsia="Times New Roman" w:hAnsi="Times New Roman" w:cs="Times New Roman"/>
          <w:sz w:val="24"/>
          <w:szCs w:val="24"/>
        </w:rPr>
      </w:pPr>
      <w:hyperlink r:id="rId23" w:history="1">
        <w:r w:rsidRPr="00395A47">
          <w:rPr>
            <w:rStyle w:val="Kpr"/>
            <w:rFonts w:ascii="Times New Roman" w:eastAsia="Times New Roman" w:hAnsi="Times New Roman" w:cs="Times New Roman"/>
            <w:sz w:val="24"/>
            <w:szCs w:val="24"/>
          </w:rPr>
          <w:t>https://demircimyo.mcbu.edu.tr/581---mimarlik-ve-sehir-planlama-bolumu/mimarlik-ve-sehir-planlama-bolumu.2251.tr.html</w:t>
        </w:r>
      </w:hyperlink>
    </w:p>
    <w:p w14:paraId="2B450727" w14:textId="435D1FCB" w:rsidR="00D13785" w:rsidRPr="00D10C8C" w:rsidRDefault="00D13785" w:rsidP="00D10C8C">
      <w:pPr>
        <w:pStyle w:val="Balk2"/>
        <w:numPr>
          <w:ilvl w:val="1"/>
          <w:numId w:val="25"/>
        </w:numPr>
        <w:ind w:left="720"/>
        <w:rPr>
          <w:rFonts w:ascii="Times New Roman" w:hAnsi="Times New Roman" w:cs="Times New Roman"/>
          <w:b/>
          <w:bCs/>
          <w:color w:val="auto"/>
          <w:sz w:val="24"/>
          <w:szCs w:val="24"/>
        </w:rPr>
      </w:pPr>
      <w:bookmarkStart w:id="21" w:name="_Toc176250515"/>
      <w:r w:rsidRPr="00D10C8C">
        <w:rPr>
          <w:rFonts w:ascii="Times New Roman" w:hAnsi="Times New Roman" w:cs="Times New Roman"/>
          <w:b/>
          <w:bCs/>
          <w:color w:val="auto"/>
          <w:sz w:val="24"/>
          <w:szCs w:val="24"/>
        </w:rPr>
        <w:t>Program Eğitim Amaçlarının Güncellenme Yöntemi</w:t>
      </w:r>
      <w:bookmarkEnd w:id="21"/>
    </w:p>
    <w:p w14:paraId="22F3BA92" w14:textId="1831CC57" w:rsidR="008E0F2B" w:rsidRPr="00646303" w:rsidRDefault="008E0F2B" w:rsidP="00956C19">
      <w:pPr>
        <w:pStyle w:val="ListeParagraf"/>
        <w:numPr>
          <w:ilvl w:val="0"/>
          <w:numId w:val="30"/>
        </w:numPr>
        <w:jc w:val="both"/>
        <w:rPr>
          <w:rFonts w:ascii="Times New Roman" w:hAnsi="Times New Roman" w:cs="Times New Roman"/>
          <w:sz w:val="24"/>
          <w:szCs w:val="24"/>
        </w:rPr>
      </w:pPr>
      <w:r w:rsidRPr="00224FC2">
        <w:rPr>
          <w:rFonts w:ascii="Times New Roman" w:hAnsi="Times New Roman" w:cs="Times New Roman"/>
          <w:sz w:val="24"/>
          <w:szCs w:val="24"/>
        </w:rPr>
        <w:t>Programın iç ve dış paydaşlarının gereksinimleri doğrultusunda uygun aralıklarla</w:t>
      </w:r>
      <w:r w:rsidR="00D13785" w:rsidRPr="00224FC2">
        <w:rPr>
          <w:rFonts w:ascii="Times New Roman" w:hAnsi="Times New Roman" w:cs="Times New Roman"/>
          <w:sz w:val="24"/>
          <w:szCs w:val="24"/>
        </w:rPr>
        <w:t xml:space="preserve"> </w:t>
      </w:r>
      <w:r w:rsidRPr="00646303">
        <w:rPr>
          <w:rFonts w:ascii="Times New Roman" w:hAnsi="Times New Roman" w:cs="Times New Roman"/>
          <w:sz w:val="24"/>
          <w:szCs w:val="24"/>
        </w:rPr>
        <w:t>güncellenmelidir.</w:t>
      </w:r>
      <w:r w:rsidR="00646303" w:rsidRPr="00646303">
        <w:rPr>
          <w:rFonts w:ascii="Times New Roman" w:hAnsi="Times New Roman" w:cs="Times New Roman"/>
          <w:sz w:val="24"/>
          <w:szCs w:val="24"/>
        </w:rPr>
        <w:t xml:space="preserve"> Bu amaçla kullanılan yöntem somut verilere dayanmalıdır</w:t>
      </w:r>
      <w:r w:rsidR="00956C19">
        <w:rPr>
          <w:rFonts w:ascii="Times New Roman" w:hAnsi="Times New Roman" w:cs="Times New Roman"/>
          <w:sz w:val="24"/>
          <w:szCs w:val="24"/>
        </w:rPr>
        <w:t>.</w:t>
      </w:r>
    </w:p>
    <w:p w14:paraId="3741CBB7" w14:textId="7231088A" w:rsidR="000A2266" w:rsidRPr="00224FC2" w:rsidRDefault="000A2266" w:rsidP="00D13785">
      <w:pPr>
        <w:pStyle w:val="ListeParagraf"/>
        <w:ind w:left="0"/>
        <w:jc w:val="both"/>
        <w:rPr>
          <w:rFonts w:ascii="Times New Roman" w:hAnsi="Times New Roman" w:cs="Times New Roman"/>
          <w:sz w:val="24"/>
          <w:szCs w:val="24"/>
        </w:rPr>
      </w:pPr>
      <w:bookmarkStart w:id="22" w:name="_Hlk127887927"/>
    </w:p>
    <w:p w14:paraId="4C4E9AA3" w14:textId="57FF9A95" w:rsidR="00C622B3" w:rsidRPr="00956C19" w:rsidRDefault="000A2266" w:rsidP="00956C19">
      <w:pPr>
        <w:pStyle w:val="ListeParagraf"/>
        <w:numPr>
          <w:ilvl w:val="0"/>
          <w:numId w:val="30"/>
        </w:numPr>
        <w:jc w:val="both"/>
        <w:rPr>
          <w:rFonts w:ascii="Times New Roman" w:hAnsi="Times New Roman" w:cs="Times New Roman"/>
          <w:sz w:val="24"/>
          <w:szCs w:val="24"/>
        </w:rPr>
      </w:pPr>
      <w:r w:rsidRPr="00956C19">
        <w:rPr>
          <w:rFonts w:ascii="Times New Roman" w:hAnsi="Times New Roman" w:cs="Times New Roman"/>
          <w:sz w:val="24"/>
          <w:szCs w:val="24"/>
        </w:rPr>
        <w:t>Süreç anlatılmalıdır.</w:t>
      </w:r>
      <w:r w:rsidR="00C622B3" w:rsidRPr="00956C19">
        <w:rPr>
          <w:rFonts w:ascii="Times New Roman" w:hAnsi="Times New Roman" w:cs="Times New Roman"/>
          <w:color w:val="FF0000"/>
          <w:sz w:val="24"/>
          <w:szCs w:val="24"/>
        </w:rPr>
        <w:t xml:space="preserve"> </w:t>
      </w:r>
      <w:r w:rsidR="00C622B3" w:rsidRPr="00956C19">
        <w:rPr>
          <w:rFonts w:ascii="Times New Roman" w:hAnsi="Times New Roman" w:cs="Times New Roman"/>
          <w:sz w:val="24"/>
          <w:szCs w:val="24"/>
        </w:rPr>
        <w:t>(Eğitim programı amaçlarının iç ve dış paydaşların gereksinimleri doğrultusunda hangi aralıklarla ve nasıl güncellendiğine/güncelleneceğine ilişkin yönteminizi açıklayınız. Bu amaçla kullanılan yöntem somut verilere dayanmalıdır).</w:t>
      </w:r>
    </w:p>
    <w:p w14:paraId="5E2186E6" w14:textId="7E8F3C0C" w:rsidR="000A2266" w:rsidRPr="00224FC2" w:rsidRDefault="000A2266" w:rsidP="00C622B3">
      <w:pPr>
        <w:pStyle w:val="ListeParagraf"/>
        <w:jc w:val="both"/>
        <w:rPr>
          <w:rFonts w:ascii="Times New Roman" w:hAnsi="Times New Roman" w:cs="Times New Roman"/>
          <w:sz w:val="24"/>
          <w:szCs w:val="24"/>
        </w:rPr>
      </w:pPr>
    </w:p>
    <w:bookmarkEnd w:id="22"/>
    <w:p w14:paraId="7368B40B" w14:textId="5836E6A7" w:rsidR="00D13785" w:rsidRDefault="00EE4377" w:rsidP="00D13785">
      <w:pPr>
        <w:jc w:val="both"/>
        <w:rPr>
          <w:rFonts w:ascii="Times New Roman" w:hAnsi="Times New Roman" w:cs="Times New Roman"/>
          <w:b/>
          <w:bCs/>
          <w:sz w:val="24"/>
          <w:szCs w:val="24"/>
        </w:rPr>
      </w:pPr>
      <w:r>
        <w:rPr>
          <w:rFonts w:ascii="Times New Roman" w:hAnsi="Times New Roman" w:cs="Times New Roman"/>
          <w:b/>
          <w:bCs/>
          <w:sz w:val="24"/>
          <w:szCs w:val="24"/>
        </w:rPr>
        <w:t xml:space="preserve">Örnek </w:t>
      </w:r>
      <w:r w:rsidR="00D13785" w:rsidRPr="00224FC2">
        <w:rPr>
          <w:rFonts w:ascii="Times New Roman" w:hAnsi="Times New Roman" w:cs="Times New Roman"/>
          <w:b/>
          <w:bCs/>
          <w:sz w:val="24"/>
          <w:szCs w:val="24"/>
        </w:rPr>
        <w:t xml:space="preserve">Kanıtlar: </w:t>
      </w:r>
    </w:p>
    <w:p w14:paraId="44A17639" w14:textId="1BA8DE26" w:rsidR="008E0F2B" w:rsidRPr="00224FC2" w:rsidRDefault="00D13785" w:rsidP="00D13785">
      <w:pPr>
        <w:rPr>
          <w:rFonts w:ascii="Times New Roman" w:hAnsi="Times New Roman" w:cs="Times New Roman"/>
          <w:sz w:val="24"/>
          <w:szCs w:val="24"/>
        </w:rPr>
      </w:pPr>
      <w:r w:rsidRPr="00224FC2">
        <w:rPr>
          <w:rFonts w:ascii="Times New Roman" w:hAnsi="Times New Roman" w:cs="Times New Roman"/>
          <w:b/>
          <w:bCs/>
          <w:sz w:val="24"/>
          <w:szCs w:val="24"/>
        </w:rPr>
        <w:t>Kanıt 3.</w:t>
      </w:r>
      <w:r w:rsidR="003916AF" w:rsidRPr="00224FC2">
        <w:rPr>
          <w:rFonts w:ascii="Times New Roman" w:hAnsi="Times New Roman" w:cs="Times New Roman"/>
          <w:b/>
          <w:bCs/>
          <w:sz w:val="24"/>
          <w:szCs w:val="24"/>
        </w:rPr>
        <w:t>5</w:t>
      </w:r>
      <w:r w:rsidRPr="00224FC2">
        <w:rPr>
          <w:rFonts w:ascii="Times New Roman" w:hAnsi="Times New Roman" w:cs="Times New Roman"/>
          <w:b/>
          <w:bCs/>
          <w:sz w:val="24"/>
          <w:szCs w:val="24"/>
        </w:rPr>
        <w:t xml:space="preserve">.1. </w:t>
      </w:r>
      <w:r w:rsidR="008E0F2B" w:rsidRPr="00224FC2">
        <w:rPr>
          <w:rFonts w:ascii="Times New Roman" w:hAnsi="Times New Roman" w:cs="Times New Roman"/>
          <w:sz w:val="24"/>
          <w:szCs w:val="24"/>
        </w:rPr>
        <w:t>Birim, Bölüm Eğitim Komisyonu Üyeleri, Faaliyetleri</w:t>
      </w:r>
    </w:p>
    <w:p w14:paraId="65D4A71C" w14:textId="2D6D7007" w:rsidR="00CC7B9F" w:rsidRPr="00224FC2" w:rsidRDefault="00D13785" w:rsidP="00D13785">
      <w:pPr>
        <w:rPr>
          <w:rFonts w:ascii="Times New Roman" w:hAnsi="Times New Roman" w:cs="Times New Roman"/>
          <w:sz w:val="24"/>
          <w:szCs w:val="24"/>
        </w:rPr>
      </w:pPr>
      <w:r w:rsidRPr="00224FC2">
        <w:rPr>
          <w:rFonts w:ascii="Times New Roman" w:hAnsi="Times New Roman" w:cs="Times New Roman"/>
          <w:b/>
          <w:bCs/>
          <w:sz w:val="24"/>
          <w:szCs w:val="24"/>
        </w:rPr>
        <w:t>Kanıt 3.</w:t>
      </w:r>
      <w:r w:rsidR="003916AF" w:rsidRPr="00224FC2">
        <w:rPr>
          <w:rFonts w:ascii="Times New Roman" w:hAnsi="Times New Roman" w:cs="Times New Roman"/>
          <w:b/>
          <w:bCs/>
          <w:sz w:val="24"/>
          <w:szCs w:val="24"/>
        </w:rPr>
        <w:t>5</w:t>
      </w:r>
      <w:r w:rsidRPr="00224FC2">
        <w:rPr>
          <w:rFonts w:ascii="Times New Roman" w:hAnsi="Times New Roman" w:cs="Times New Roman"/>
          <w:b/>
          <w:bCs/>
          <w:sz w:val="24"/>
          <w:szCs w:val="24"/>
        </w:rPr>
        <w:t>.</w:t>
      </w:r>
      <w:r w:rsidR="003916AF" w:rsidRPr="00224FC2">
        <w:rPr>
          <w:rFonts w:ascii="Times New Roman" w:hAnsi="Times New Roman" w:cs="Times New Roman"/>
          <w:b/>
          <w:bCs/>
          <w:sz w:val="24"/>
          <w:szCs w:val="24"/>
        </w:rPr>
        <w:t>2</w:t>
      </w:r>
      <w:r w:rsidRPr="00224FC2">
        <w:rPr>
          <w:rFonts w:ascii="Times New Roman" w:hAnsi="Times New Roman" w:cs="Times New Roman"/>
          <w:b/>
          <w:bCs/>
          <w:sz w:val="24"/>
          <w:szCs w:val="24"/>
        </w:rPr>
        <w:t xml:space="preserve">. </w:t>
      </w:r>
      <w:r w:rsidR="00CC7B9F" w:rsidRPr="00224FC2">
        <w:rPr>
          <w:rFonts w:ascii="Times New Roman" w:hAnsi="Times New Roman" w:cs="Times New Roman"/>
          <w:sz w:val="24"/>
          <w:szCs w:val="24"/>
        </w:rPr>
        <w:t>Akademik kurul kararında gerekçe yazılması</w:t>
      </w:r>
    </w:p>
    <w:p w14:paraId="7CB7B918" w14:textId="5AF5D1D1" w:rsidR="000A2266" w:rsidRDefault="00EF71B4" w:rsidP="00D13785">
      <w:pPr>
        <w:rPr>
          <w:rFonts w:ascii="Times New Roman" w:hAnsi="Times New Roman" w:cs="Times New Roman"/>
          <w:sz w:val="24"/>
          <w:szCs w:val="24"/>
        </w:rPr>
      </w:pPr>
      <w:r w:rsidRPr="00224FC2">
        <w:rPr>
          <w:rFonts w:ascii="Times New Roman" w:hAnsi="Times New Roman" w:cs="Times New Roman"/>
          <w:b/>
          <w:bCs/>
          <w:sz w:val="24"/>
          <w:szCs w:val="24"/>
        </w:rPr>
        <w:t>Kanıt 3.5.</w:t>
      </w:r>
      <w:r>
        <w:rPr>
          <w:rFonts w:ascii="Times New Roman" w:hAnsi="Times New Roman" w:cs="Times New Roman"/>
          <w:b/>
          <w:bCs/>
          <w:sz w:val="24"/>
          <w:szCs w:val="24"/>
        </w:rPr>
        <w:t>3</w:t>
      </w:r>
      <w:r w:rsidRPr="00224FC2">
        <w:rPr>
          <w:rFonts w:ascii="Times New Roman" w:hAnsi="Times New Roman" w:cs="Times New Roman"/>
          <w:b/>
          <w:bCs/>
          <w:sz w:val="24"/>
          <w:szCs w:val="24"/>
        </w:rPr>
        <w:t xml:space="preserve">. </w:t>
      </w:r>
      <w:r w:rsidRPr="00EF71B4">
        <w:rPr>
          <w:rFonts w:ascii="Times New Roman" w:hAnsi="Times New Roman" w:cs="Times New Roman"/>
          <w:sz w:val="24"/>
          <w:szCs w:val="24"/>
        </w:rPr>
        <w:t>Manisa Celal Bayar Üniversitesi Ön Lisans ve Lisans Öğretim Planı Oluşturma, Düzenleme Kuralları</w:t>
      </w:r>
      <w:r w:rsidR="00D84108">
        <w:rPr>
          <w:rFonts w:ascii="Times New Roman" w:hAnsi="Times New Roman" w:cs="Times New Roman"/>
          <w:sz w:val="24"/>
          <w:szCs w:val="24"/>
        </w:rPr>
        <w:t xml:space="preserve"> Linki</w:t>
      </w:r>
      <w:r w:rsidR="00F46676">
        <w:rPr>
          <w:rFonts w:ascii="Times New Roman" w:hAnsi="Times New Roman" w:cs="Times New Roman"/>
          <w:sz w:val="24"/>
          <w:szCs w:val="24"/>
        </w:rPr>
        <w:t xml:space="preserve">: </w:t>
      </w:r>
      <w:bookmarkStart w:id="23" w:name="_Hlk132073546"/>
      <w:r w:rsidR="00F46676">
        <w:rPr>
          <w:rFonts w:ascii="Calibri" w:eastAsia="Calibri" w:hAnsi="Calibri" w:cs="Calibri"/>
        </w:rPr>
        <w:fldChar w:fldCharType="begin"/>
      </w:r>
      <w:r w:rsidR="00F46676">
        <w:instrText xml:space="preserve"> HYPERLINK "https://ogrenciisleri.mcbu.edu.tr/db_images/file/Mevzuat/%C3%96%C4%9Fretim%20Plan%C4%B1%20D%C3%BCzenleme%20Kurallar%C4%B1.pdf" </w:instrText>
      </w:r>
      <w:r w:rsidR="00F46676">
        <w:rPr>
          <w:rFonts w:ascii="Calibri" w:eastAsia="Calibri" w:hAnsi="Calibri" w:cs="Calibri"/>
        </w:rPr>
      </w:r>
      <w:r w:rsidR="00F46676">
        <w:rPr>
          <w:rFonts w:ascii="Calibri" w:eastAsia="Calibri" w:hAnsi="Calibri" w:cs="Calibri"/>
        </w:rPr>
        <w:fldChar w:fldCharType="separate"/>
      </w:r>
      <w:r w:rsidR="00F46676" w:rsidRPr="00395A47">
        <w:rPr>
          <w:rStyle w:val="Kpr"/>
          <w:rFonts w:ascii="Times New Roman" w:eastAsia="Times New Roman" w:hAnsi="Times New Roman" w:cs="Times New Roman"/>
          <w:sz w:val="24"/>
          <w:szCs w:val="24"/>
        </w:rPr>
        <w:t>https://ogrenciisleri.mcbu.edu.tr/db_images/file/Mevzuat/%C3%96%C4%9Fretim%20Plan%C4%B1%20D%C3%BCzenleme%20Kurallar%C4%B1.pdf</w:t>
      </w:r>
      <w:r w:rsidR="00F46676">
        <w:rPr>
          <w:rStyle w:val="Kpr"/>
          <w:rFonts w:ascii="Times New Roman" w:eastAsia="Times New Roman" w:hAnsi="Times New Roman" w:cs="Times New Roman"/>
          <w:sz w:val="24"/>
          <w:szCs w:val="24"/>
        </w:rPr>
        <w:fldChar w:fldCharType="end"/>
      </w:r>
      <w:bookmarkEnd w:id="23"/>
    </w:p>
    <w:p w14:paraId="5C764D84" w14:textId="01E517C3" w:rsidR="00D84108" w:rsidRDefault="00D84108" w:rsidP="00D13785">
      <w:pPr>
        <w:rPr>
          <w:rFonts w:ascii="Times New Roman" w:hAnsi="Times New Roman" w:cs="Times New Roman"/>
          <w:sz w:val="24"/>
          <w:szCs w:val="24"/>
        </w:rPr>
      </w:pPr>
      <w:r w:rsidRPr="00224FC2">
        <w:rPr>
          <w:rFonts w:ascii="Times New Roman" w:hAnsi="Times New Roman" w:cs="Times New Roman"/>
          <w:b/>
          <w:bCs/>
          <w:sz w:val="24"/>
          <w:szCs w:val="24"/>
        </w:rPr>
        <w:t>Kanıt 3.5.</w:t>
      </w:r>
      <w:r>
        <w:rPr>
          <w:rFonts w:ascii="Times New Roman" w:hAnsi="Times New Roman" w:cs="Times New Roman"/>
          <w:b/>
          <w:bCs/>
          <w:sz w:val="24"/>
          <w:szCs w:val="24"/>
        </w:rPr>
        <w:t>4</w:t>
      </w:r>
      <w:r w:rsidRPr="00224FC2">
        <w:rPr>
          <w:rFonts w:ascii="Times New Roman" w:hAnsi="Times New Roman" w:cs="Times New Roman"/>
          <w:b/>
          <w:bCs/>
          <w:sz w:val="24"/>
          <w:szCs w:val="24"/>
        </w:rPr>
        <w:t xml:space="preserve">. </w:t>
      </w:r>
      <w:r w:rsidRPr="00D84108">
        <w:rPr>
          <w:rFonts w:ascii="Times New Roman" w:hAnsi="Times New Roman" w:cs="Times New Roman"/>
          <w:sz w:val="24"/>
          <w:szCs w:val="24"/>
        </w:rPr>
        <w:t>M</w:t>
      </w:r>
      <w:r>
        <w:rPr>
          <w:rFonts w:ascii="Times New Roman" w:hAnsi="Times New Roman" w:cs="Times New Roman"/>
          <w:sz w:val="24"/>
          <w:szCs w:val="24"/>
        </w:rPr>
        <w:t>CBÜ</w:t>
      </w:r>
      <w:r w:rsidRPr="00D84108">
        <w:rPr>
          <w:rFonts w:ascii="Times New Roman" w:hAnsi="Times New Roman" w:cs="Times New Roman"/>
          <w:sz w:val="24"/>
          <w:szCs w:val="24"/>
        </w:rPr>
        <w:t xml:space="preserve"> Ön Lisans </w:t>
      </w:r>
      <w:r w:rsidR="007537DE" w:rsidRPr="00D84108">
        <w:rPr>
          <w:rFonts w:ascii="Times New Roman" w:hAnsi="Times New Roman" w:cs="Times New Roman"/>
          <w:sz w:val="24"/>
          <w:szCs w:val="24"/>
        </w:rPr>
        <w:t>ve</w:t>
      </w:r>
      <w:r w:rsidRPr="00D84108">
        <w:rPr>
          <w:rFonts w:ascii="Times New Roman" w:hAnsi="Times New Roman" w:cs="Times New Roman"/>
          <w:sz w:val="24"/>
          <w:szCs w:val="24"/>
        </w:rPr>
        <w:t xml:space="preserve"> Lisans Öğretim Planı Oluşturma İş Akış Şeması</w:t>
      </w:r>
      <w:r w:rsidR="00A15EEE">
        <w:rPr>
          <w:rFonts w:ascii="Times New Roman" w:hAnsi="Times New Roman" w:cs="Times New Roman"/>
          <w:sz w:val="24"/>
          <w:szCs w:val="24"/>
        </w:rPr>
        <w:t xml:space="preserve"> Linki</w:t>
      </w:r>
      <w:r w:rsidR="00BF6756">
        <w:rPr>
          <w:rFonts w:ascii="Times New Roman" w:hAnsi="Times New Roman" w:cs="Times New Roman"/>
          <w:sz w:val="24"/>
          <w:szCs w:val="24"/>
        </w:rPr>
        <w:t xml:space="preserve">: </w:t>
      </w:r>
      <w:hyperlink r:id="rId24" w:history="1">
        <w:r w:rsidR="00BF6756" w:rsidRPr="0030628B">
          <w:rPr>
            <w:rStyle w:val="Kpr"/>
            <w:rFonts w:ascii="Times New Roman" w:hAnsi="Times New Roman" w:cs="Times New Roman"/>
            <w:sz w:val="24"/>
            <w:szCs w:val="24"/>
          </w:rPr>
          <w:t>https://ogrenciisleri.mcbu.edu.tr/db_images/file/Mevzuat/Öğretim%20Planı%20Oluşturma%20İş%20Akışıı.pdf</w:t>
        </w:r>
      </w:hyperlink>
    </w:p>
    <w:p w14:paraId="09EA9A68" w14:textId="103F5B6E" w:rsidR="00F15C3E" w:rsidRPr="003F19AD" w:rsidRDefault="00AF21F2" w:rsidP="00D10C8C">
      <w:pPr>
        <w:pStyle w:val="Balk2"/>
        <w:numPr>
          <w:ilvl w:val="1"/>
          <w:numId w:val="25"/>
        </w:numPr>
        <w:ind w:left="720"/>
        <w:rPr>
          <w:rFonts w:ascii="Times New Roman" w:hAnsi="Times New Roman" w:cs="Times New Roman"/>
          <w:b/>
          <w:bCs/>
          <w:color w:val="auto"/>
          <w:sz w:val="24"/>
          <w:szCs w:val="24"/>
        </w:rPr>
      </w:pPr>
      <w:bookmarkStart w:id="24" w:name="_Toc176250516"/>
      <w:r w:rsidRPr="003F19AD">
        <w:rPr>
          <w:rFonts w:ascii="Times New Roman" w:hAnsi="Times New Roman" w:cs="Times New Roman"/>
          <w:b/>
          <w:bCs/>
          <w:color w:val="auto"/>
          <w:sz w:val="24"/>
          <w:szCs w:val="24"/>
        </w:rPr>
        <w:t>Program Eğitim Amaçlarına Ulaşma</w:t>
      </w:r>
      <w:bookmarkEnd w:id="24"/>
    </w:p>
    <w:p w14:paraId="540E316D" w14:textId="23212770" w:rsidR="00D25747" w:rsidRPr="00BB7D99" w:rsidRDefault="00486ABC" w:rsidP="00BB7D99">
      <w:pPr>
        <w:pStyle w:val="ListeParagraf"/>
        <w:numPr>
          <w:ilvl w:val="0"/>
          <w:numId w:val="30"/>
        </w:numPr>
        <w:jc w:val="both"/>
        <w:rPr>
          <w:rFonts w:ascii="Times New Roman" w:hAnsi="Times New Roman" w:cs="Times New Roman"/>
          <w:sz w:val="24"/>
          <w:szCs w:val="24"/>
        </w:rPr>
      </w:pPr>
      <w:r w:rsidRPr="00BB7D99">
        <w:rPr>
          <w:rFonts w:ascii="Times New Roman" w:hAnsi="Times New Roman" w:cs="Times New Roman"/>
          <w:sz w:val="24"/>
          <w:szCs w:val="24"/>
        </w:rPr>
        <w:t>P</w:t>
      </w:r>
      <w:r w:rsidR="00D25747" w:rsidRPr="00BB7D99">
        <w:rPr>
          <w:rFonts w:ascii="Times New Roman" w:hAnsi="Times New Roman" w:cs="Times New Roman"/>
          <w:sz w:val="24"/>
          <w:szCs w:val="24"/>
        </w:rPr>
        <w:t>rogram eğitim amaçları</w:t>
      </w:r>
      <w:r w:rsidRPr="00BB7D99">
        <w:rPr>
          <w:rFonts w:ascii="Times New Roman" w:hAnsi="Times New Roman" w:cs="Times New Roman"/>
          <w:sz w:val="24"/>
          <w:szCs w:val="24"/>
        </w:rPr>
        <w:t>na nasıl ulaşıldığı açıklanmalıdır.</w:t>
      </w:r>
    </w:p>
    <w:p w14:paraId="2F2BA087" w14:textId="52FA2F36" w:rsidR="00A07AF3" w:rsidRPr="00A07AF3" w:rsidRDefault="00A07AF3" w:rsidP="00BB7D99">
      <w:pPr>
        <w:pStyle w:val="ListeParagraf"/>
        <w:numPr>
          <w:ilvl w:val="0"/>
          <w:numId w:val="30"/>
        </w:numPr>
        <w:jc w:val="both"/>
        <w:rPr>
          <w:rFonts w:ascii="Times New Roman" w:hAnsi="Times New Roman" w:cs="Times New Roman"/>
          <w:sz w:val="24"/>
          <w:szCs w:val="24"/>
        </w:rPr>
      </w:pPr>
      <w:r w:rsidRPr="00A07AF3">
        <w:rPr>
          <w:rFonts w:ascii="Times New Roman" w:hAnsi="Times New Roman" w:cs="Times New Roman"/>
          <w:sz w:val="24"/>
          <w:szCs w:val="24"/>
        </w:rPr>
        <w:t xml:space="preserve"> Eğitim programının amaçlarına ulaşıldığını belirlemek ve belgelemek için esas alınan değerlendirme süreci açıklanmalıdır (Mezunları izleme, işverenlerden geri bildirim alma, mezunların merkezi ulusal sınavlardaki performanslarını izleme vb. süreçler üzerinden eğitim programının amaçlarına ulaşma düzeyini değerlendiren bir sistemin kurulmuş ve işletiliyor olması gerekir). Bu amaçla kullanılan değerlendirme süreci sistematik olmalı ve somut verilere dayanmalıdır. Normal öğretim yanında, ikinci öğretim programının da bulunması durumunda, bu süreç her iki program için ayrı ayrı belirtilmelidir.</w:t>
      </w:r>
    </w:p>
    <w:p w14:paraId="7D7E1086" w14:textId="4A773416" w:rsidR="00AF21F2" w:rsidRPr="003F19AD" w:rsidRDefault="00D25747" w:rsidP="00D25747">
      <w:pPr>
        <w:jc w:val="both"/>
        <w:rPr>
          <w:rFonts w:ascii="Times New Roman" w:hAnsi="Times New Roman" w:cs="Times New Roman"/>
          <w:sz w:val="24"/>
          <w:szCs w:val="24"/>
        </w:rPr>
      </w:pPr>
      <w:r w:rsidRPr="003F19AD">
        <w:rPr>
          <w:rFonts w:ascii="Times New Roman" w:hAnsi="Times New Roman" w:cs="Times New Roman"/>
          <w:b/>
          <w:bCs/>
          <w:sz w:val="24"/>
          <w:szCs w:val="24"/>
        </w:rPr>
        <w:lastRenderedPageBreak/>
        <w:t xml:space="preserve">Kanıt 3.6.1. </w:t>
      </w:r>
      <w:r w:rsidRPr="003F19AD">
        <w:rPr>
          <w:rFonts w:ascii="Times New Roman" w:hAnsi="Times New Roman" w:cs="Times New Roman"/>
          <w:sz w:val="24"/>
          <w:szCs w:val="24"/>
        </w:rPr>
        <w:t xml:space="preserve">Yeni mezun anketi </w:t>
      </w:r>
    </w:p>
    <w:p w14:paraId="262E20CA" w14:textId="77777777" w:rsidR="00690B29" w:rsidRPr="003F19AD" w:rsidRDefault="00D25747" w:rsidP="00D25747">
      <w:pPr>
        <w:jc w:val="both"/>
        <w:rPr>
          <w:rFonts w:ascii="Times New Roman" w:hAnsi="Times New Roman" w:cs="Times New Roman"/>
          <w:sz w:val="24"/>
          <w:szCs w:val="24"/>
        </w:rPr>
      </w:pPr>
      <w:r w:rsidRPr="003F19AD">
        <w:rPr>
          <w:rFonts w:ascii="Times New Roman" w:hAnsi="Times New Roman" w:cs="Times New Roman"/>
          <w:b/>
          <w:bCs/>
          <w:sz w:val="24"/>
          <w:szCs w:val="24"/>
        </w:rPr>
        <w:t xml:space="preserve">Kanıt 3.6.2. </w:t>
      </w:r>
      <w:r w:rsidRPr="003F19AD">
        <w:rPr>
          <w:rFonts w:ascii="Times New Roman" w:hAnsi="Times New Roman" w:cs="Times New Roman"/>
          <w:sz w:val="24"/>
          <w:szCs w:val="24"/>
        </w:rPr>
        <w:t xml:space="preserve">Mezun anketi değerlendirme sonuçları </w:t>
      </w:r>
      <w:r w:rsidR="00690B29" w:rsidRPr="003F19AD">
        <w:rPr>
          <w:rFonts w:ascii="Times New Roman" w:hAnsi="Times New Roman" w:cs="Times New Roman"/>
          <w:sz w:val="24"/>
          <w:szCs w:val="24"/>
        </w:rPr>
        <w:t xml:space="preserve"> </w:t>
      </w:r>
    </w:p>
    <w:p w14:paraId="1F9471DC" w14:textId="0C3637E7" w:rsidR="00AE780E" w:rsidRDefault="00690B29" w:rsidP="00D25747">
      <w:pPr>
        <w:jc w:val="both"/>
        <w:rPr>
          <w:rFonts w:ascii="Times New Roman" w:hAnsi="Times New Roman" w:cs="Times New Roman"/>
          <w:sz w:val="24"/>
          <w:szCs w:val="24"/>
        </w:rPr>
      </w:pPr>
      <w:r w:rsidRPr="003F19AD">
        <w:rPr>
          <w:rFonts w:ascii="Times New Roman" w:hAnsi="Times New Roman" w:cs="Times New Roman"/>
          <w:b/>
          <w:bCs/>
          <w:sz w:val="24"/>
          <w:szCs w:val="24"/>
        </w:rPr>
        <w:t xml:space="preserve">Kanıt 3.6.3. </w:t>
      </w:r>
      <w:r w:rsidRPr="003F19AD">
        <w:rPr>
          <w:rFonts w:ascii="Times New Roman" w:hAnsi="Times New Roman" w:cs="Times New Roman"/>
          <w:sz w:val="24"/>
          <w:szCs w:val="24"/>
        </w:rPr>
        <w:t>Endüstri Danışma Kurulu toplantı raporları</w:t>
      </w:r>
      <w:r w:rsidR="00D25747">
        <w:rPr>
          <w:rFonts w:ascii="Times New Roman" w:hAnsi="Times New Roman" w:cs="Times New Roman"/>
          <w:sz w:val="24"/>
          <w:szCs w:val="24"/>
        </w:rPr>
        <w:t xml:space="preserve"> </w:t>
      </w:r>
    </w:p>
    <w:p w14:paraId="2FC99592" w14:textId="77777777" w:rsidR="009A3B02" w:rsidRPr="00900B6D" w:rsidRDefault="009A3B02" w:rsidP="009A3B02">
      <w:pPr>
        <w:pStyle w:val="Balk2"/>
        <w:numPr>
          <w:ilvl w:val="1"/>
          <w:numId w:val="25"/>
        </w:numPr>
        <w:ind w:left="720"/>
        <w:rPr>
          <w:rFonts w:ascii="Times New Roman" w:hAnsi="Times New Roman" w:cs="Times New Roman"/>
          <w:b/>
          <w:bCs/>
          <w:color w:val="auto"/>
          <w:sz w:val="24"/>
          <w:szCs w:val="24"/>
        </w:rPr>
      </w:pPr>
      <w:bookmarkStart w:id="25" w:name="_Toc176250517"/>
      <w:r w:rsidRPr="00900B6D">
        <w:rPr>
          <w:rFonts w:ascii="Times New Roman" w:hAnsi="Times New Roman" w:cs="Times New Roman"/>
          <w:b/>
          <w:bCs/>
          <w:color w:val="auto"/>
          <w:sz w:val="24"/>
          <w:szCs w:val="24"/>
        </w:rPr>
        <w:t>Sürekli İyil</w:t>
      </w:r>
      <w:r>
        <w:rPr>
          <w:rFonts w:ascii="Times New Roman" w:hAnsi="Times New Roman" w:cs="Times New Roman"/>
          <w:b/>
          <w:bCs/>
          <w:color w:val="auto"/>
          <w:sz w:val="24"/>
          <w:szCs w:val="24"/>
        </w:rPr>
        <w:t>eş</w:t>
      </w:r>
      <w:r w:rsidRPr="00900B6D">
        <w:rPr>
          <w:rFonts w:ascii="Times New Roman" w:hAnsi="Times New Roman" w:cs="Times New Roman"/>
          <w:b/>
          <w:bCs/>
          <w:color w:val="auto"/>
          <w:sz w:val="24"/>
          <w:szCs w:val="24"/>
        </w:rPr>
        <w:t>ti</w:t>
      </w:r>
      <w:r>
        <w:rPr>
          <w:rFonts w:ascii="Times New Roman" w:hAnsi="Times New Roman" w:cs="Times New Roman"/>
          <w:b/>
          <w:bCs/>
          <w:color w:val="auto"/>
          <w:sz w:val="24"/>
          <w:szCs w:val="24"/>
        </w:rPr>
        <w:t>r</w:t>
      </w:r>
      <w:r w:rsidRPr="00900B6D">
        <w:rPr>
          <w:rFonts w:ascii="Times New Roman" w:hAnsi="Times New Roman" w:cs="Times New Roman"/>
          <w:b/>
          <w:bCs/>
          <w:color w:val="auto"/>
          <w:sz w:val="24"/>
          <w:szCs w:val="24"/>
        </w:rPr>
        <w:t>me</w:t>
      </w:r>
      <w:bookmarkEnd w:id="25"/>
    </w:p>
    <w:p w14:paraId="1C6B58BB" w14:textId="6BDB41C4" w:rsidR="000253EE" w:rsidRPr="00CC46EF" w:rsidRDefault="007F3E84" w:rsidP="00CC46EF">
      <w:pPr>
        <w:jc w:val="both"/>
        <w:rPr>
          <w:rFonts w:ascii="Times New Roman" w:hAnsi="Times New Roman" w:cs="Times New Roman"/>
          <w:sz w:val="24"/>
          <w:szCs w:val="24"/>
        </w:rPr>
      </w:pPr>
      <w:r>
        <w:rPr>
          <w:rFonts w:ascii="Times New Roman" w:hAnsi="Times New Roman" w:cs="Times New Roman"/>
          <w:sz w:val="24"/>
          <w:szCs w:val="24"/>
        </w:rPr>
        <w:t>Programımız 2024-2025 eğitim öğretim yılına yenilenmiş eğitim öğretim planı ile devam etmektedir. Bu kapsamda işyeri uygulama eğitiminden çıkılmıştır. Ve programımıza öğrencilere faydalı olacak</w:t>
      </w:r>
      <w:r w:rsidR="00DF76C4">
        <w:rPr>
          <w:rFonts w:ascii="Times New Roman" w:hAnsi="Times New Roman" w:cs="Times New Roman"/>
          <w:sz w:val="24"/>
          <w:szCs w:val="24"/>
        </w:rPr>
        <w:t xml:space="preserve"> uygulama ağırlıklı</w:t>
      </w:r>
      <w:r>
        <w:rPr>
          <w:rFonts w:ascii="Times New Roman" w:hAnsi="Times New Roman" w:cs="Times New Roman"/>
          <w:sz w:val="24"/>
          <w:szCs w:val="24"/>
        </w:rPr>
        <w:t xml:space="preserve"> yeni dersler eklenmiştir. </w:t>
      </w:r>
    </w:p>
    <w:p w14:paraId="2369C721" w14:textId="77777777" w:rsidR="000253EE" w:rsidRPr="000253EE" w:rsidRDefault="000253EE" w:rsidP="000253EE">
      <w:pPr>
        <w:jc w:val="both"/>
        <w:rPr>
          <w:rFonts w:ascii="Times New Roman" w:hAnsi="Times New Roman" w:cs="Times New Roman"/>
          <w:b/>
          <w:bCs/>
          <w:sz w:val="24"/>
          <w:szCs w:val="24"/>
        </w:rPr>
      </w:pPr>
      <w:r w:rsidRPr="000253EE">
        <w:rPr>
          <w:rFonts w:ascii="Times New Roman" w:hAnsi="Times New Roman" w:cs="Times New Roman"/>
          <w:b/>
          <w:bCs/>
          <w:sz w:val="24"/>
          <w:szCs w:val="24"/>
        </w:rPr>
        <w:t xml:space="preserve">Örnek Kanıtlar: </w:t>
      </w:r>
    </w:p>
    <w:p w14:paraId="2C08F4E3" w14:textId="0981289E" w:rsidR="000253EE" w:rsidRPr="000253EE" w:rsidRDefault="000253EE" w:rsidP="000253EE">
      <w:pPr>
        <w:jc w:val="both"/>
        <w:rPr>
          <w:rFonts w:ascii="Times New Roman" w:hAnsi="Times New Roman" w:cs="Times New Roman"/>
          <w:b/>
          <w:bCs/>
          <w:sz w:val="24"/>
          <w:szCs w:val="24"/>
        </w:rPr>
      </w:pPr>
      <w:r w:rsidRPr="000253EE">
        <w:rPr>
          <w:rFonts w:ascii="Times New Roman" w:hAnsi="Times New Roman" w:cs="Times New Roman"/>
          <w:b/>
          <w:bCs/>
          <w:sz w:val="24"/>
          <w:szCs w:val="24"/>
        </w:rPr>
        <w:t xml:space="preserve">Kanıt </w:t>
      </w:r>
      <w:r>
        <w:rPr>
          <w:rFonts w:ascii="Times New Roman" w:hAnsi="Times New Roman" w:cs="Times New Roman"/>
          <w:b/>
          <w:bCs/>
          <w:sz w:val="24"/>
          <w:szCs w:val="24"/>
        </w:rPr>
        <w:t>3</w:t>
      </w:r>
      <w:r w:rsidRPr="000253EE">
        <w:rPr>
          <w:rFonts w:ascii="Times New Roman" w:hAnsi="Times New Roman" w:cs="Times New Roman"/>
          <w:b/>
          <w:bCs/>
          <w:sz w:val="24"/>
          <w:szCs w:val="24"/>
        </w:rPr>
        <w:t xml:space="preserve">.7.1. </w:t>
      </w:r>
      <w:r w:rsidRPr="000253EE">
        <w:rPr>
          <w:rFonts w:ascii="Times New Roman" w:hAnsi="Times New Roman" w:cs="Times New Roman"/>
          <w:sz w:val="24"/>
          <w:szCs w:val="24"/>
        </w:rPr>
        <w:t>Sürekli iyileştirme için yapılan toplantıların tutanakları</w:t>
      </w:r>
    </w:p>
    <w:p w14:paraId="6EA76F45" w14:textId="05C9943C" w:rsidR="000253EE" w:rsidRDefault="000253EE" w:rsidP="000253EE">
      <w:pPr>
        <w:jc w:val="both"/>
        <w:rPr>
          <w:rFonts w:ascii="Times New Roman" w:hAnsi="Times New Roman" w:cs="Times New Roman"/>
          <w:sz w:val="24"/>
          <w:szCs w:val="24"/>
        </w:rPr>
      </w:pPr>
      <w:r w:rsidRPr="000253EE">
        <w:rPr>
          <w:rFonts w:ascii="Times New Roman" w:hAnsi="Times New Roman" w:cs="Times New Roman"/>
          <w:b/>
          <w:bCs/>
          <w:sz w:val="24"/>
          <w:szCs w:val="24"/>
        </w:rPr>
        <w:t xml:space="preserve">Kanıt </w:t>
      </w:r>
      <w:r>
        <w:rPr>
          <w:rFonts w:ascii="Times New Roman" w:hAnsi="Times New Roman" w:cs="Times New Roman"/>
          <w:b/>
          <w:bCs/>
          <w:sz w:val="24"/>
          <w:szCs w:val="24"/>
        </w:rPr>
        <w:t>3</w:t>
      </w:r>
      <w:r w:rsidRPr="000253EE">
        <w:rPr>
          <w:rFonts w:ascii="Times New Roman" w:hAnsi="Times New Roman" w:cs="Times New Roman"/>
          <w:b/>
          <w:bCs/>
          <w:sz w:val="24"/>
          <w:szCs w:val="24"/>
        </w:rPr>
        <w:t xml:space="preserve">.7.2. </w:t>
      </w:r>
      <w:r w:rsidRPr="000253EE">
        <w:rPr>
          <w:rFonts w:ascii="Times New Roman" w:hAnsi="Times New Roman" w:cs="Times New Roman"/>
          <w:sz w:val="24"/>
          <w:szCs w:val="24"/>
        </w:rPr>
        <w:t>Sürekli iyileştirme çalışmaları kapsamında oluşturulan belgeler, yapılan faaliyetler</w:t>
      </w:r>
    </w:p>
    <w:p w14:paraId="799917AC" w14:textId="36590116" w:rsidR="008C2A3D" w:rsidRPr="00224FC2" w:rsidRDefault="008C2A3D" w:rsidP="008C2A3D">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sidR="008F2B54">
        <w:rPr>
          <w:rFonts w:ascii="Times New Roman" w:hAnsi="Times New Roman" w:cs="Times New Roman"/>
          <w:b/>
          <w:bCs/>
          <w:sz w:val="24"/>
          <w:szCs w:val="24"/>
        </w:rPr>
        <w:t>3</w:t>
      </w:r>
      <w:r w:rsidRPr="00224FC2">
        <w:rPr>
          <w:rFonts w:ascii="Times New Roman" w:hAnsi="Times New Roman" w:cs="Times New Roman"/>
          <w:b/>
          <w:bCs/>
          <w:sz w:val="24"/>
          <w:szCs w:val="24"/>
        </w:rPr>
        <w:t>.</w:t>
      </w:r>
      <w:r w:rsidR="008F2B54">
        <w:rPr>
          <w:rFonts w:ascii="Times New Roman" w:hAnsi="Times New Roman" w:cs="Times New Roman"/>
          <w:b/>
          <w:bCs/>
          <w:sz w:val="24"/>
          <w:szCs w:val="24"/>
        </w:rPr>
        <w:t>7</w:t>
      </w:r>
      <w:r w:rsidRPr="00224FC2">
        <w:rPr>
          <w:rFonts w:ascii="Times New Roman" w:hAnsi="Times New Roman" w:cs="Times New Roman"/>
          <w:b/>
          <w:bCs/>
          <w:sz w:val="24"/>
          <w:szCs w:val="24"/>
        </w:rPr>
        <w:t>.</w:t>
      </w:r>
      <w:r w:rsidR="008F2B54">
        <w:rPr>
          <w:rFonts w:ascii="Times New Roman" w:hAnsi="Times New Roman" w:cs="Times New Roman"/>
          <w:b/>
          <w:bCs/>
          <w:sz w:val="24"/>
          <w:szCs w:val="24"/>
        </w:rPr>
        <w:t>3.</w:t>
      </w:r>
      <w:r w:rsidRPr="00224FC2">
        <w:rPr>
          <w:rFonts w:ascii="Times New Roman" w:hAnsi="Times New Roman" w:cs="Times New Roman"/>
          <w:b/>
          <w:bCs/>
          <w:sz w:val="24"/>
          <w:szCs w:val="24"/>
        </w:rPr>
        <w:t xml:space="preserve"> </w:t>
      </w:r>
      <w:r w:rsidRPr="00224FC2">
        <w:rPr>
          <w:rFonts w:ascii="Times New Roman" w:hAnsi="Times New Roman" w:cs="Times New Roman"/>
          <w:sz w:val="24"/>
          <w:szCs w:val="24"/>
        </w:rPr>
        <w:t>PUKO / Planla-Uygula-Kontrol Et-Önlem Al akış diyagramı</w:t>
      </w:r>
    </w:p>
    <w:p w14:paraId="012E21B1" w14:textId="7A1FF077" w:rsidR="008C2A3D" w:rsidRPr="00224FC2" w:rsidRDefault="008C2A3D" w:rsidP="008C2A3D">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sidR="008F2B54">
        <w:rPr>
          <w:rFonts w:ascii="Times New Roman" w:hAnsi="Times New Roman" w:cs="Times New Roman"/>
          <w:b/>
          <w:bCs/>
          <w:sz w:val="24"/>
          <w:szCs w:val="24"/>
        </w:rPr>
        <w:t>3</w:t>
      </w:r>
      <w:r w:rsidRPr="00224FC2">
        <w:rPr>
          <w:rFonts w:ascii="Times New Roman" w:hAnsi="Times New Roman" w:cs="Times New Roman"/>
          <w:b/>
          <w:bCs/>
          <w:sz w:val="24"/>
          <w:szCs w:val="24"/>
        </w:rPr>
        <w:t>.</w:t>
      </w:r>
      <w:r w:rsidR="008F2B54">
        <w:rPr>
          <w:rFonts w:ascii="Times New Roman" w:hAnsi="Times New Roman" w:cs="Times New Roman"/>
          <w:b/>
          <w:bCs/>
          <w:sz w:val="24"/>
          <w:szCs w:val="24"/>
        </w:rPr>
        <w:t>7</w:t>
      </w:r>
      <w:r w:rsidRPr="00224FC2">
        <w:rPr>
          <w:rFonts w:ascii="Times New Roman" w:hAnsi="Times New Roman" w:cs="Times New Roman"/>
          <w:b/>
          <w:bCs/>
          <w:sz w:val="24"/>
          <w:szCs w:val="24"/>
        </w:rPr>
        <w:t>.</w:t>
      </w:r>
      <w:r w:rsidR="008F2B54">
        <w:rPr>
          <w:rFonts w:ascii="Times New Roman" w:hAnsi="Times New Roman" w:cs="Times New Roman"/>
          <w:b/>
          <w:bCs/>
          <w:sz w:val="24"/>
          <w:szCs w:val="24"/>
        </w:rPr>
        <w:t>4.</w:t>
      </w:r>
      <w:r w:rsidRPr="00224FC2">
        <w:rPr>
          <w:rFonts w:ascii="Times New Roman" w:hAnsi="Times New Roman" w:cs="Times New Roman"/>
          <w:b/>
          <w:bCs/>
          <w:sz w:val="24"/>
          <w:szCs w:val="24"/>
        </w:rPr>
        <w:t xml:space="preserve"> </w:t>
      </w:r>
      <w:r w:rsidRPr="00224FC2">
        <w:rPr>
          <w:rFonts w:ascii="Times New Roman" w:hAnsi="Times New Roman" w:cs="Times New Roman"/>
          <w:sz w:val="24"/>
          <w:szCs w:val="24"/>
        </w:rPr>
        <w:t>Konu ile İlgili Yönetim Kurulu Kararları</w:t>
      </w:r>
    </w:p>
    <w:p w14:paraId="61CF2EAF" w14:textId="778544A2" w:rsidR="008C2A3D" w:rsidRPr="00224FC2" w:rsidRDefault="008C2A3D" w:rsidP="008C2A3D">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sidR="008F2B54">
        <w:rPr>
          <w:rFonts w:ascii="Times New Roman" w:hAnsi="Times New Roman" w:cs="Times New Roman"/>
          <w:b/>
          <w:bCs/>
          <w:sz w:val="24"/>
          <w:szCs w:val="24"/>
        </w:rPr>
        <w:t>3.7.5.</w:t>
      </w:r>
      <w:r w:rsidRPr="00224FC2">
        <w:rPr>
          <w:rFonts w:ascii="Times New Roman" w:hAnsi="Times New Roman" w:cs="Times New Roman"/>
          <w:b/>
          <w:bCs/>
          <w:sz w:val="24"/>
          <w:szCs w:val="24"/>
        </w:rPr>
        <w:t xml:space="preserve"> </w:t>
      </w:r>
      <w:r w:rsidRPr="00224FC2">
        <w:rPr>
          <w:rFonts w:ascii="Times New Roman" w:hAnsi="Times New Roman" w:cs="Times New Roman"/>
          <w:sz w:val="24"/>
          <w:szCs w:val="24"/>
        </w:rPr>
        <w:t xml:space="preserve">Konu ile İlgili Akademik kurul kararı </w:t>
      </w:r>
    </w:p>
    <w:p w14:paraId="643ECFEE" w14:textId="15F7AAD3" w:rsidR="008C2A3D" w:rsidRPr="00224FC2" w:rsidRDefault="008C2A3D" w:rsidP="008C2A3D">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sidR="002229E7">
        <w:rPr>
          <w:rFonts w:ascii="Times New Roman" w:hAnsi="Times New Roman" w:cs="Times New Roman"/>
          <w:b/>
          <w:bCs/>
          <w:sz w:val="24"/>
          <w:szCs w:val="24"/>
        </w:rPr>
        <w:t>3</w:t>
      </w:r>
      <w:r w:rsidRPr="00224FC2">
        <w:rPr>
          <w:rFonts w:ascii="Times New Roman" w:hAnsi="Times New Roman" w:cs="Times New Roman"/>
          <w:b/>
          <w:bCs/>
          <w:sz w:val="24"/>
          <w:szCs w:val="24"/>
        </w:rPr>
        <w:t>.</w:t>
      </w:r>
      <w:r w:rsidR="002229E7">
        <w:rPr>
          <w:rFonts w:ascii="Times New Roman" w:hAnsi="Times New Roman" w:cs="Times New Roman"/>
          <w:b/>
          <w:bCs/>
          <w:sz w:val="24"/>
          <w:szCs w:val="24"/>
        </w:rPr>
        <w:t>7</w:t>
      </w:r>
      <w:r w:rsidRPr="00224FC2">
        <w:rPr>
          <w:rFonts w:ascii="Times New Roman" w:hAnsi="Times New Roman" w:cs="Times New Roman"/>
          <w:b/>
          <w:bCs/>
          <w:sz w:val="24"/>
          <w:szCs w:val="24"/>
        </w:rPr>
        <w:t>.</w:t>
      </w:r>
      <w:r w:rsidR="002229E7">
        <w:rPr>
          <w:rFonts w:ascii="Times New Roman" w:hAnsi="Times New Roman" w:cs="Times New Roman"/>
          <w:b/>
          <w:bCs/>
          <w:sz w:val="24"/>
          <w:szCs w:val="24"/>
        </w:rPr>
        <w:t>6.</w:t>
      </w:r>
      <w:r w:rsidRPr="00224FC2">
        <w:rPr>
          <w:rFonts w:ascii="Times New Roman" w:hAnsi="Times New Roman" w:cs="Times New Roman"/>
          <w:b/>
          <w:bCs/>
          <w:sz w:val="24"/>
          <w:szCs w:val="24"/>
        </w:rPr>
        <w:t xml:space="preserve"> </w:t>
      </w:r>
      <w:r w:rsidRPr="00224FC2">
        <w:rPr>
          <w:rFonts w:ascii="Times New Roman" w:hAnsi="Times New Roman" w:cs="Times New Roman"/>
          <w:sz w:val="24"/>
          <w:szCs w:val="24"/>
        </w:rPr>
        <w:t>Konu ile İlgili Ders Programı ve Sınav Programının değişiklikleri</w:t>
      </w:r>
    </w:p>
    <w:p w14:paraId="58BBD964" w14:textId="75563E4C" w:rsidR="008C2A3D" w:rsidRPr="00224FC2" w:rsidRDefault="008C2A3D" w:rsidP="008C2A3D">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sidR="002229E7">
        <w:rPr>
          <w:rFonts w:ascii="Times New Roman" w:hAnsi="Times New Roman" w:cs="Times New Roman"/>
          <w:b/>
          <w:bCs/>
          <w:sz w:val="24"/>
          <w:szCs w:val="24"/>
        </w:rPr>
        <w:t>3</w:t>
      </w:r>
      <w:r w:rsidRPr="00224FC2">
        <w:rPr>
          <w:rFonts w:ascii="Times New Roman" w:hAnsi="Times New Roman" w:cs="Times New Roman"/>
          <w:b/>
          <w:bCs/>
          <w:sz w:val="24"/>
          <w:szCs w:val="24"/>
        </w:rPr>
        <w:t>.</w:t>
      </w:r>
      <w:r w:rsidR="002229E7">
        <w:rPr>
          <w:rFonts w:ascii="Times New Roman" w:hAnsi="Times New Roman" w:cs="Times New Roman"/>
          <w:b/>
          <w:bCs/>
          <w:sz w:val="24"/>
          <w:szCs w:val="24"/>
        </w:rPr>
        <w:t>7</w:t>
      </w:r>
      <w:r w:rsidRPr="00224FC2">
        <w:rPr>
          <w:rFonts w:ascii="Times New Roman" w:hAnsi="Times New Roman" w:cs="Times New Roman"/>
          <w:b/>
          <w:bCs/>
          <w:sz w:val="24"/>
          <w:szCs w:val="24"/>
        </w:rPr>
        <w:t>.</w:t>
      </w:r>
      <w:r w:rsidR="002229E7">
        <w:rPr>
          <w:rFonts w:ascii="Times New Roman" w:hAnsi="Times New Roman" w:cs="Times New Roman"/>
          <w:b/>
          <w:bCs/>
          <w:sz w:val="24"/>
          <w:szCs w:val="24"/>
        </w:rPr>
        <w:t>7.</w:t>
      </w:r>
      <w:r w:rsidRPr="00224FC2">
        <w:rPr>
          <w:rFonts w:ascii="Times New Roman" w:hAnsi="Times New Roman" w:cs="Times New Roman"/>
          <w:b/>
          <w:bCs/>
          <w:sz w:val="24"/>
          <w:szCs w:val="24"/>
        </w:rPr>
        <w:t xml:space="preserve"> </w:t>
      </w:r>
      <w:r w:rsidRPr="00224FC2">
        <w:rPr>
          <w:rFonts w:ascii="Times New Roman" w:hAnsi="Times New Roman" w:cs="Times New Roman"/>
          <w:sz w:val="24"/>
          <w:szCs w:val="24"/>
        </w:rPr>
        <w:t>Ders Değerlendirme ve Anket Sistemi</w:t>
      </w:r>
    </w:p>
    <w:p w14:paraId="398FBBCD" w14:textId="55D925D6" w:rsidR="008C2A3D" w:rsidRPr="00224FC2" w:rsidRDefault="008C2A3D" w:rsidP="008C2A3D">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sidR="002229E7">
        <w:rPr>
          <w:rFonts w:ascii="Times New Roman" w:hAnsi="Times New Roman" w:cs="Times New Roman"/>
          <w:b/>
          <w:bCs/>
          <w:sz w:val="24"/>
          <w:szCs w:val="24"/>
        </w:rPr>
        <w:t>3</w:t>
      </w:r>
      <w:r w:rsidRPr="00224FC2">
        <w:rPr>
          <w:rFonts w:ascii="Times New Roman" w:hAnsi="Times New Roman" w:cs="Times New Roman"/>
          <w:b/>
          <w:bCs/>
          <w:sz w:val="24"/>
          <w:szCs w:val="24"/>
        </w:rPr>
        <w:t>.</w:t>
      </w:r>
      <w:r w:rsidR="002229E7">
        <w:rPr>
          <w:rFonts w:ascii="Times New Roman" w:hAnsi="Times New Roman" w:cs="Times New Roman"/>
          <w:b/>
          <w:bCs/>
          <w:sz w:val="24"/>
          <w:szCs w:val="24"/>
        </w:rPr>
        <w:t>7</w:t>
      </w:r>
      <w:r w:rsidRPr="00224FC2">
        <w:rPr>
          <w:rFonts w:ascii="Times New Roman" w:hAnsi="Times New Roman" w:cs="Times New Roman"/>
          <w:b/>
          <w:bCs/>
          <w:sz w:val="24"/>
          <w:szCs w:val="24"/>
        </w:rPr>
        <w:t>.</w:t>
      </w:r>
      <w:r w:rsidR="002229E7">
        <w:rPr>
          <w:rFonts w:ascii="Times New Roman" w:hAnsi="Times New Roman" w:cs="Times New Roman"/>
          <w:b/>
          <w:bCs/>
          <w:sz w:val="24"/>
          <w:szCs w:val="24"/>
        </w:rPr>
        <w:t xml:space="preserve">8. </w:t>
      </w:r>
      <w:r w:rsidRPr="00224FC2">
        <w:rPr>
          <w:rFonts w:ascii="Times New Roman" w:hAnsi="Times New Roman" w:cs="Times New Roman"/>
          <w:sz w:val="24"/>
          <w:szCs w:val="24"/>
        </w:rPr>
        <w:t>Öğrenci Ders Değerlendirme Anketi Sonuçları</w:t>
      </w:r>
    </w:p>
    <w:p w14:paraId="5A248595" w14:textId="5A9F0772" w:rsidR="008C2A3D" w:rsidRDefault="008C2A3D" w:rsidP="008C2A3D">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sidR="002229E7">
        <w:rPr>
          <w:rFonts w:ascii="Times New Roman" w:hAnsi="Times New Roman" w:cs="Times New Roman"/>
          <w:b/>
          <w:bCs/>
          <w:sz w:val="24"/>
          <w:szCs w:val="24"/>
        </w:rPr>
        <w:t>3</w:t>
      </w:r>
      <w:r w:rsidRPr="00224FC2">
        <w:rPr>
          <w:rFonts w:ascii="Times New Roman" w:hAnsi="Times New Roman" w:cs="Times New Roman"/>
          <w:b/>
          <w:bCs/>
          <w:sz w:val="24"/>
          <w:szCs w:val="24"/>
        </w:rPr>
        <w:t>.7.</w:t>
      </w:r>
      <w:r w:rsidR="002229E7">
        <w:rPr>
          <w:rFonts w:ascii="Times New Roman" w:hAnsi="Times New Roman" w:cs="Times New Roman"/>
          <w:b/>
          <w:bCs/>
          <w:sz w:val="24"/>
          <w:szCs w:val="24"/>
        </w:rPr>
        <w:t>9.</w:t>
      </w:r>
      <w:r w:rsidRPr="00224FC2">
        <w:rPr>
          <w:rFonts w:ascii="Times New Roman" w:hAnsi="Times New Roman" w:cs="Times New Roman"/>
          <w:b/>
          <w:bCs/>
          <w:sz w:val="24"/>
          <w:szCs w:val="24"/>
        </w:rPr>
        <w:t xml:space="preserve"> </w:t>
      </w:r>
      <w:r w:rsidRPr="00224FC2">
        <w:rPr>
          <w:rFonts w:ascii="Times New Roman" w:hAnsi="Times New Roman" w:cs="Times New Roman"/>
          <w:sz w:val="24"/>
          <w:szCs w:val="24"/>
        </w:rPr>
        <w:t>İyileştirme Faaliyeti Programı</w:t>
      </w:r>
    </w:p>
    <w:p w14:paraId="4625845D" w14:textId="4265B6EC" w:rsidR="008C2A3D" w:rsidRDefault="008C2A3D" w:rsidP="008C2A3D">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sidR="002229E7">
        <w:rPr>
          <w:rFonts w:ascii="Times New Roman" w:hAnsi="Times New Roman" w:cs="Times New Roman"/>
          <w:b/>
          <w:bCs/>
          <w:sz w:val="24"/>
          <w:szCs w:val="24"/>
        </w:rPr>
        <w:t>3</w:t>
      </w:r>
      <w:r w:rsidRPr="00224FC2">
        <w:rPr>
          <w:rFonts w:ascii="Times New Roman" w:hAnsi="Times New Roman" w:cs="Times New Roman"/>
          <w:b/>
          <w:bCs/>
          <w:sz w:val="24"/>
          <w:szCs w:val="24"/>
        </w:rPr>
        <w:t>.</w:t>
      </w:r>
      <w:r w:rsidR="002229E7">
        <w:rPr>
          <w:rFonts w:ascii="Times New Roman" w:hAnsi="Times New Roman" w:cs="Times New Roman"/>
          <w:b/>
          <w:bCs/>
          <w:sz w:val="24"/>
          <w:szCs w:val="24"/>
        </w:rPr>
        <w:t>7</w:t>
      </w:r>
      <w:r w:rsidRPr="00224FC2">
        <w:rPr>
          <w:rFonts w:ascii="Times New Roman" w:hAnsi="Times New Roman" w:cs="Times New Roman"/>
          <w:b/>
          <w:bCs/>
          <w:sz w:val="24"/>
          <w:szCs w:val="24"/>
        </w:rPr>
        <w:t>.</w:t>
      </w:r>
      <w:r w:rsidR="002229E7">
        <w:rPr>
          <w:rFonts w:ascii="Times New Roman" w:hAnsi="Times New Roman" w:cs="Times New Roman"/>
          <w:b/>
          <w:bCs/>
          <w:sz w:val="24"/>
          <w:szCs w:val="24"/>
        </w:rPr>
        <w:t>10</w:t>
      </w:r>
      <w:r w:rsidR="003C2C6D">
        <w:rPr>
          <w:rFonts w:ascii="Times New Roman" w:hAnsi="Times New Roman" w:cs="Times New Roman"/>
          <w:b/>
          <w:bCs/>
          <w:sz w:val="24"/>
          <w:szCs w:val="24"/>
        </w:rPr>
        <w:t>.</w:t>
      </w:r>
      <w:r w:rsidRPr="00224FC2">
        <w:rPr>
          <w:rFonts w:ascii="Times New Roman" w:hAnsi="Times New Roman" w:cs="Times New Roman"/>
          <w:b/>
          <w:bCs/>
          <w:sz w:val="24"/>
          <w:szCs w:val="24"/>
        </w:rPr>
        <w:t xml:space="preserve"> </w:t>
      </w:r>
      <w:r w:rsidRPr="00BC3A54">
        <w:rPr>
          <w:rFonts w:ascii="Times New Roman" w:hAnsi="Times New Roman" w:cs="Times New Roman"/>
          <w:sz w:val="24"/>
          <w:szCs w:val="24"/>
        </w:rPr>
        <w:t xml:space="preserve">Eğitim kataloğunun yenilendiğine dair kanıtlar </w:t>
      </w:r>
      <w:r>
        <w:rPr>
          <w:rFonts w:ascii="Times New Roman" w:hAnsi="Times New Roman" w:cs="Times New Roman"/>
          <w:sz w:val="24"/>
          <w:szCs w:val="24"/>
        </w:rPr>
        <w:t>(Kataloğa eğitim planı ekleme, ders içeriği değişikliği vb.)</w:t>
      </w:r>
    </w:p>
    <w:p w14:paraId="72AD6EEE" w14:textId="77777777" w:rsidR="008E0F2B" w:rsidRPr="00B630AE" w:rsidRDefault="008E0F2B" w:rsidP="00B630AE">
      <w:pPr>
        <w:pStyle w:val="Balk1"/>
        <w:numPr>
          <w:ilvl w:val="0"/>
          <w:numId w:val="25"/>
        </w:numPr>
        <w:ind w:left="390" w:hanging="390"/>
        <w:rPr>
          <w:rFonts w:ascii="Times New Roman" w:hAnsi="Times New Roman" w:cs="Times New Roman"/>
          <w:b/>
          <w:bCs/>
          <w:color w:val="auto"/>
          <w:sz w:val="24"/>
          <w:szCs w:val="24"/>
        </w:rPr>
      </w:pPr>
      <w:bookmarkStart w:id="26" w:name="_Toc176250518"/>
      <w:r w:rsidRPr="00B630AE">
        <w:rPr>
          <w:rFonts w:ascii="Times New Roman" w:hAnsi="Times New Roman" w:cs="Times New Roman"/>
          <w:b/>
          <w:bCs/>
          <w:color w:val="auto"/>
          <w:sz w:val="24"/>
          <w:szCs w:val="24"/>
        </w:rPr>
        <w:t>PROGRAM ÇIKTILARI</w:t>
      </w:r>
      <w:bookmarkEnd w:id="26"/>
    </w:p>
    <w:p w14:paraId="2163B7D9" w14:textId="67C22256" w:rsidR="003916AF" w:rsidRPr="00D10C8C" w:rsidRDefault="003916AF" w:rsidP="00D10C8C">
      <w:pPr>
        <w:pStyle w:val="Balk2"/>
        <w:numPr>
          <w:ilvl w:val="1"/>
          <w:numId w:val="25"/>
        </w:numPr>
        <w:ind w:left="720"/>
        <w:rPr>
          <w:rFonts w:ascii="Times New Roman" w:hAnsi="Times New Roman" w:cs="Times New Roman"/>
          <w:b/>
          <w:bCs/>
          <w:color w:val="auto"/>
          <w:sz w:val="24"/>
          <w:szCs w:val="24"/>
        </w:rPr>
      </w:pPr>
      <w:bookmarkStart w:id="27" w:name="_Toc176250519"/>
      <w:r w:rsidRPr="00D10C8C">
        <w:rPr>
          <w:rFonts w:ascii="Times New Roman" w:hAnsi="Times New Roman" w:cs="Times New Roman"/>
          <w:b/>
          <w:bCs/>
          <w:color w:val="auto"/>
          <w:sz w:val="24"/>
          <w:szCs w:val="24"/>
        </w:rPr>
        <w:t>Tanımlanan Program Çıktıları</w:t>
      </w:r>
      <w:bookmarkEnd w:id="27"/>
    </w:p>
    <w:p w14:paraId="0285925B" w14:textId="5370B3F5" w:rsidR="008E0F2B" w:rsidRPr="00224FC2" w:rsidRDefault="008E0F2B" w:rsidP="00364576">
      <w:pPr>
        <w:pStyle w:val="ListeParagraf"/>
        <w:numPr>
          <w:ilvl w:val="0"/>
          <w:numId w:val="30"/>
        </w:numPr>
        <w:jc w:val="both"/>
        <w:rPr>
          <w:rFonts w:ascii="Times New Roman" w:hAnsi="Times New Roman" w:cs="Times New Roman"/>
          <w:sz w:val="24"/>
          <w:szCs w:val="24"/>
        </w:rPr>
      </w:pPr>
      <w:r w:rsidRPr="00224FC2">
        <w:rPr>
          <w:rFonts w:ascii="Times New Roman" w:hAnsi="Times New Roman" w:cs="Times New Roman"/>
          <w:sz w:val="24"/>
          <w:szCs w:val="24"/>
        </w:rPr>
        <w:t>Program çıktıları, program eğitim amaçlarına ulaşabilmek için gerekli bilgi, beceri ve davranış bileşenlerinin tümünü kapsamalı</w:t>
      </w:r>
      <w:r w:rsidR="006373DE" w:rsidRPr="00224FC2">
        <w:rPr>
          <w:rFonts w:ascii="Times New Roman" w:hAnsi="Times New Roman" w:cs="Times New Roman"/>
          <w:sz w:val="24"/>
          <w:szCs w:val="24"/>
        </w:rPr>
        <w:t xml:space="preserve">. </w:t>
      </w:r>
      <w:r w:rsidRPr="00224FC2">
        <w:rPr>
          <w:rFonts w:ascii="Times New Roman" w:hAnsi="Times New Roman" w:cs="Times New Roman"/>
          <w:sz w:val="24"/>
          <w:szCs w:val="24"/>
        </w:rPr>
        <w:t>Değerlendirme Çıktılarını da içerecek biçimde tanımlanmalıdır. Programlar,</w:t>
      </w:r>
      <w:r w:rsidR="002540C0">
        <w:rPr>
          <w:rFonts w:ascii="Times New Roman" w:hAnsi="Times New Roman" w:cs="Times New Roman"/>
          <w:sz w:val="24"/>
          <w:szCs w:val="24"/>
        </w:rPr>
        <w:t xml:space="preserve"> </w:t>
      </w:r>
      <w:r w:rsidR="002540C0" w:rsidRPr="002540C0">
        <w:rPr>
          <w:rFonts w:ascii="Times New Roman" w:hAnsi="Times New Roman" w:cs="Times New Roman"/>
          <w:sz w:val="24"/>
          <w:szCs w:val="24"/>
        </w:rPr>
        <w:t>Türkiye Yükseköğretim Yeterlilikler Çerçevesi (TYYÇ) ve</w:t>
      </w:r>
      <w:r w:rsidRPr="00224FC2">
        <w:rPr>
          <w:rFonts w:ascii="Times New Roman" w:hAnsi="Times New Roman" w:cs="Times New Roman"/>
          <w:sz w:val="24"/>
          <w:szCs w:val="24"/>
        </w:rPr>
        <w:t xml:space="preserve"> program eğitim amaçlarıyla tutarlı olmak koşuluyla, kendilerine özgü ek program çıktıları tanımlayabilirler.</w:t>
      </w:r>
    </w:p>
    <w:p w14:paraId="2AC6DDB1" w14:textId="649B1B73" w:rsidR="003916AF" w:rsidRPr="00224FC2" w:rsidRDefault="00037315" w:rsidP="003916AF">
      <w:pPr>
        <w:jc w:val="both"/>
        <w:rPr>
          <w:rFonts w:ascii="Times New Roman" w:hAnsi="Times New Roman" w:cs="Times New Roman"/>
          <w:b/>
          <w:bCs/>
          <w:sz w:val="24"/>
          <w:szCs w:val="24"/>
        </w:rPr>
      </w:pPr>
      <w:r>
        <w:rPr>
          <w:rFonts w:ascii="Times New Roman" w:hAnsi="Times New Roman" w:cs="Times New Roman"/>
          <w:b/>
          <w:bCs/>
          <w:sz w:val="24"/>
          <w:szCs w:val="24"/>
        </w:rPr>
        <w:t xml:space="preserve">Örnek </w:t>
      </w:r>
      <w:r w:rsidR="003916AF" w:rsidRPr="00224FC2">
        <w:rPr>
          <w:rFonts w:ascii="Times New Roman" w:hAnsi="Times New Roman" w:cs="Times New Roman"/>
          <w:b/>
          <w:bCs/>
          <w:sz w:val="24"/>
          <w:szCs w:val="24"/>
        </w:rPr>
        <w:t xml:space="preserve">Kanıtlar: </w:t>
      </w:r>
    </w:p>
    <w:p w14:paraId="367C6F32" w14:textId="4B90214F" w:rsidR="008E0F2B" w:rsidRDefault="003916AF" w:rsidP="003916AF">
      <w:pPr>
        <w:jc w:val="both"/>
        <w:rPr>
          <w:rFonts w:ascii="Times New Roman" w:hAnsi="Times New Roman" w:cs="Times New Roman"/>
          <w:sz w:val="24"/>
          <w:szCs w:val="24"/>
        </w:rPr>
      </w:pPr>
      <w:r w:rsidRPr="00224FC2">
        <w:rPr>
          <w:rFonts w:ascii="Times New Roman" w:hAnsi="Times New Roman" w:cs="Times New Roman"/>
          <w:b/>
          <w:bCs/>
          <w:sz w:val="24"/>
          <w:szCs w:val="24"/>
        </w:rPr>
        <w:t xml:space="preserve">Kanıt 4.1.1. </w:t>
      </w:r>
      <w:r w:rsidR="00F15C3E" w:rsidRPr="00224FC2">
        <w:rPr>
          <w:rFonts w:ascii="Times New Roman" w:hAnsi="Times New Roman" w:cs="Times New Roman"/>
          <w:sz w:val="24"/>
          <w:szCs w:val="24"/>
        </w:rPr>
        <w:t xml:space="preserve">Eğitim </w:t>
      </w:r>
      <w:r w:rsidR="008E0F2B" w:rsidRPr="00224FC2">
        <w:rPr>
          <w:rFonts w:ascii="Times New Roman" w:hAnsi="Times New Roman" w:cs="Times New Roman"/>
          <w:sz w:val="24"/>
          <w:szCs w:val="24"/>
        </w:rPr>
        <w:t>Kataloğu Program Çıktıları</w:t>
      </w:r>
      <w:r w:rsidR="00F15C3E" w:rsidRPr="00224FC2">
        <w:rPr>
          <w:rFonts w:ascii="Times New Roman" w:hAnsi="Times New Roman" w:cs="Times New Roman"/>
          <w:sz w:val="24"/>
          <w:szCs w:val="24"/>
        </w:rPr>
        <w:t xml:space="preserve"> Matrisi</w:t>
      </w:r>
      <w:r w:rsidRPr="00224FC2">
        <w:rPr>
          <w:rFonts w:ascii="Times New Roman" w:hAnsi="Times New Roman" w:cs="Times New Roman"/>
          <w:sz w:val="24"/>
          <w:szCs w:val="24"/>
        </w:rPr>
        <w:t xml:space="preserve"> linki</w:t>
      </w:r>
    </w:p>
    <w:p w14:paraId="440C1DD6" w14:textId="77777777" w:rsidR="00D06DB5" w:rsidRDefault="00D06DB5" w:rsidP="00D06DB5">
      <w:pPr>
        <w:jc w:val="both"/>
        <w:rPr>
          <w:rFonts w:ascii="Times New Roman" w:eastAsia="Times New Roman" w:hAnsi="Times New Roman" w:cs="Times New Roman"/>
          <w:sz w:val="24"/>
          <w:szCs w:val="24"/>
        </w:rPr>
      </w:pPr>
      <w:hyperlink r:id="rId25" w:history="1">
        <w:r w:rsidRPr="00395A47">
          <w:rPr>
            <w:rStyle w:val="Kpr"/>
            <w:rFonts w:ascii="Times New Roman" w:eastAsia="Times New Roman" w:hAnsi="Times New Roman" w:cs="Times New Roman"/>
            <w:sz w:val="24"/>
            <w:szCs w:val="24"/>
          </w:rPr>
          <w:t>http://katalog.mcbu.edu.tr/Site/OutcomeQualifications.aspx?ProgramID=1541&amp;lang=1</w:t>
        </w:r>
      </w:hyperlink>
    </w:p>
    <w:p w14:paraId="27AF798E" w14:textId="64312FD8" w:rsidR="00187303" w:rsidRPr="00D10C8C" w:rsidRDefault="00187303" w:rsidP="00D10C8C">
      <w:pPr>
        <w:pStyle w:val="Balk2"/>
        <w:numPr>
          <w:ilvl w:val="1"/>
          <w:numId w:val="25"/>
        </w:numPr>
        <w:ind w:left="720"/>
        <w:rPr>
          <w:rFonts w:ascii="Times New Roman" w:hAnsi="Times New Roman" w:cs="Times New Roman"/>
          <w:b/>
          <w:bCs/>
          <w:color w:val="auto"/>
          <w:sz w:val="24"/>
          <w:szCs w:val="24"/>
        </w:rPr>
      </w:pPr>
      <w:bookmarkStart w:id="28" w:name="_Toc176250520"/>
      <w:r w:rsidRPr="00D10C8C">
        <w:rPr>
          <w:rFonts w:ascii="Times New Roman" w:hAnsi="Times New Roman" w:cs="Times New Roman"/>
          <w:b/>
          <w:bCs/>
          <w:color w:val="auto"/>
          <w:sz w:val="24"/>
          <w:szCs w:val="24"/>
        </w:rPr>
        <w:t xml:space="preserve">Program Çıktılarının Ölçme </w:t>
      </w:r>
      <w:r w:rsidR="00CB6917" w:rsidRPr="00D10C8C">
        <w:rPr>
          <w:rFonts w:ascii="Times New Roman" w:hAnsi="Times New Roman" w:cs="Times New Roman"/>
          <w:b/>
          <w:bCs/>
          <w:color w:val="auto"/>
          <w:sz w:val="24"/>
          <w:szCs w:val="24"/>
        </w:rPr>
        <w:t>v</w:t>
      </w:r>
      <w:r w:rsidRPr="00D10C8C">
        <w:rPr>
          <w:rFonts w:ascii="Times New Roman" w:hAnsi="Times New Roman" w:cs="Times New Roman"/>
          <w:b/>
          <w:bCs/>
          <w:color w:val="auto"/>
          <w:sz w:val="24"/>
          <w:szCs w:val="24"/>
        </w:rPr>
        <w:t>e Değerlendirme Süreci</w:t>
      </w:r>
      <w:bookmarkEnd w:id="28"/>
    </w:p>
    <w:p w14:paraId="5EC2A84E" w14:textId="13E74BC1" w:rsidR="008E0F2B" w:rsidRDefault="008E0F2B" w:rsidP="00524EB4">
      <w:pPr>
        <w:pStyle w:val="ListeParagraf"/>
        <w:numPr>
          <w:ilvl w:val="0"/>
          <w:numId w:val="30"/>
        </w:numPr>
        <w:jc w:val="both"/>
        <w:rPr>
          <w:rFonts w:ascii="Times New Roman" w:hAnsi="Times New Roman" w:cs="Times New Roman"/>
          <w:sz w:val="24"/>
          <w:szCs w:val="24"/>
        </w:rPr>
      </w:pPr>
      <w:r w:rsidRPr="00224FC2">
        <w:rPr>
          <w:rFonts w:ascii="Times New Roman" w:hAnsi="Times New Roman" w:cs="Times New Roman"/>
          <w:sz w:val="24"/>
          <w:szCs w:val="24"/>
        </w:rPr>
        <w:t>Program çıktılarının sağlanma düzeyini dönemsel olarak belirlemek ve belgelemek için kullanılan bir ölçme ve değerlendirme süreci oluşturulmuş ve işletiliyor olmalıdır.</w:t>
      </w:r>
    </w:p>
    <w:p w14:paraId="3E9E63B2" w14:textId="09137F75" w:rsidR="009243D0" w:rsidRDefault="009243D0" w:rsidP="00524EB4">
      <w:pPr>
        <w:pStyle w:val="ListeParagraf"/>
        <w:numPr>
          <w:ilvl w:val="0"/>
          <w:numId w:val="30"/>
        </w:numPr>
        <w:jc w:val="both"/>
        <w:rPr>
          <w:rFonts w:ascii="Times New Roman" w:hAnsi="Times New Roman" w:cs="Times New Roman"/>
          <w:sz w:val="24"/>
          <w:szCs w:val="24"/>
        </w:rPr>
      </w:pPr>
      <w:r w:rsidRPr="009243D0">
        <w:rPr>
          <w:rFonts w:ascii="Times New Roman" w:hAnsi="Times New Roman" w:cs="Times New Roman"/>
          <w:sz w:val="24"/>
          <w:szCs w:val="24"/>
        </w:rPr>
        <w:t xml:space="preserve">Öğrenci merkezli ölçme ve değerlendirme, yetkinlik ve performans temelinde yürütülmekte ve öğrencilerin kendini ifade etme olanakları mümkün olduğunca çeşitlendirilmektedir. Ölçme ve değerlendirmenin sürekliliği çoklu sınav olanakları ve bazıları süreç odaklı (formatif) ödev, proje, portfolyo gibi yöntemlerle sağlanmaktadır. </w:t>
      </w:r>
      <w:r w:rsidRPr="009243D0">
        <w:rPr>
          <w:rFonts w:ascii="Times New Roman" w:hAnsi="Times New Roman" w:cs="Times New Roman"/>
          <w:sz w:val="24"/>
          <w:szCs w:val="24"/>
        </w:rPr>
        <w:lastRenderedPageBreak/>
        <w:t xml:space="preserve">Ders kazanımlarına ve eğitim türlerine (örgün, uzaktan, karma) uygun sınav yöntemleri planlamakta ve uygulanmaktadır. Sınav uygulama ve güvenliği (örgün/çevrimiçi sınavlar, dezavantajlı gruplara yönelik sınavlar) mekanizmaları bulunmaktadır. Ölçme ve değerlendirme uygulamalarının zaman ve kişiler arasında tutarlılığı ve güvenirliği sağlanmaktadır. Kurum, ölçme-değerlendirme yaklaşım ve olanaklarını öğrenci-öğretim elemanı geri bildirimine dayalı biçimde iyileştirmektedir </w:t>
      </w:r>
      <w:proofErr w:type="gramStart"/>
      <w:r w:rsidRPr="009243D0">
        <w:rPr>
          <w:rFonts w:ascii="Times New Roman" w:hAnsi="Times New Roman" w:cs="Times New Roman"/>
          <w:sz w:val="24"/>
          <w:szCs w:val="24"/>
        </w:rPr>
        <w:t>Bu</w:t>
      </w:r>
      <w:proofErr w:type="gramEnd"/>
      <w:r w:rsidRPr="009243D0">
        <w:rPr>
          <w:rFonts w:ascii="Times New Roman" w:hAnsi="Times New Roman" w:cs="Times New Roman"/>
          <w:sz w:val="24"/>
          <w:szCs w:val="24"/>
        </w:rPr>
        <w:t xml:space="preserve"> iyileştirmelerin duyurulması, uygulanması, kontrolü, hedeflerle uyumu ve alınan önlemler irdelenmektedir.</w:t>
      </w:r>
    </w:p>
    <w:p w14:paraId="04CEAF32" w14:textId="3260D48F" w:rsidR="0003638F" w:rsidRPr="00224FC2" w:rsidRDefault="0003638F" w:rsidP="00524EB4">
      <w:pPr>
        <w:pStyle w:val="ListeParagraf"/>
        <w:numPr>
          <w:ilvl w:val="0"/>
          <w:numId w:val="30"/>
        </w:numPr>
        <w:jc w:val="both"/>
        <w:rPr>
          <w:rFonts w:ascii="Times New Roman" w:hAnsi="Times New Roman" w:cs="Times New Roman"/>
          <w:sz w:val="24"/>
          <w:szCs w:val="24"/>
        </w:rPr>
      </w:pPr>
      <w:r w:rsidRPr="00224FC2">
        <w:rPr>
          <w:rFonts w:ascii="Times New Roman" w:hAnsi="Times New Roman" w:cs="Times New Roman"/>
          <w:sz w:val="24"/>
          <w:szCs w:val="24"/>
        </w:rPr>
        <w:t>Süreç açıklanmalıdır.</w:t>
      </w:r>
    </w:p>
    <w:p w14:paraId="4AB0BD07" w14:textId="309609BD" w:rsidR="00B656DD" w:rsidRPr="00D10C8C" w:rsidRDefault="00B656DD" w:rsidP="00D10C8C">
      <w:pPr>
        <w:pStyle w:val="Balk2"/>
        <w:numPr>
          <w:ilvl w:val="1"/>
          <w:numId w:val="25"/>
        </w:numPr>
        <w:ind w:left="720"/>
        <w:rPr>
          <w:rFonts w:ascii="Times New Roman" w:hAnsi="Times New Roman" w:cs="Times New Roman"/>
          <w:b/>
          <w:bCs/>
          <w:color w:val="auto"/>
          <w:sz w:val="24"/>
          <w:szCs w:val="24"/>
        </w:rPr>
      </w:pPr>
      <w:bookmarkStart w:id="29" w:name="_Toc176250521"/>
      <w:r w:rsidRPr="00D10C8C">
        <w:rPr>
          <w:rFonts w:ascii="Times New Roman" w:hAnsi="Times New Roman" w:cs="Times New Roman"/>
          <w:b/>
          <w:bCs/>
          <w:color w:val="auto"/>
          <w:sz w:val="24"/>
          <w:szCs w:val="24"/>
        </w:rPr>
        <w:t>Program Çıktılarına Ulaşma</w:t>
      </w:r>
      <w:bookmarkEnd w:id="29"/>
    </w:p>
    <w:p w14:paraId="583F5C73" w14:textId="6E002D06" w:rsidR="00153036" w:rsidRDefault="00037315" w:rsidP="003065AD">
      <w:pPr>
        <w:pStyle w:val="ListeParagraf"/>
        <w:numPr>
          <w:ilvl w:val="0"/>
          <w:numId w:val="30"/>
        </w:numPr>
        <w:jc w:val="both"/>
        <w:rPr>
          <w:rFonts w:ascii="Times New Roman" w:hAnsi="Times New Roman" w:cs="Times New Roman"/>
          <w:sz w:val="24"/>
          <w:szCs w:val="24"/>
        </w:rPr>
      </w:pPr>
      <w:r>
        <w:rPr>
          <w:rFonts w:ascii="Times New Roman" w:hAnsi="Times New Roman" w:cs="Times New Roman"/>
          <w:sz w:val="24"/>
          <w:szCs w:val="24"/>
        </w:rPr>
        <w:t>P</w:t>
      </w:r>
      <w:r w:rsidR="00B656DD" w:rsidRPr="00224FC2">
        <w:rPr>
          <w:rFonts w:ascii="Times New Roman" w:hAnsi="Times New Roman" w:cs="Times New Roman"/>
          <w:sz w:val="24"/>
          <w:szCs w:val="24"/>
        </w:rPr>
        <w:t>rogram çıktılarının sağladığı kanıtlamalıdır.</w:t>
      </w:r>
      <w:r w:rsidR="00153036">
        <w:rPr>
          <w:rFonts w:ascii="Times New Roman" w:hAnsi="Times New Roman" w:cs="Times New Roman"/>
          <w:sz w:val="24"/>
          <w:szCs w:val="24"/>
        </w:rPr>
        <w:t xml:space="preserve"> </w:t>
      </w:r>
    </w:p>
    <w:p w14:paraId="0B5550C4" w14:textId="1AF2F5A9" w:rsidR="00B656DD" w:rsidRPr="00224FC2" w:rsidRDefault="000B1A61" w:rsidP="003065AD">
      <w:pPr>
        <w:pStyle w:val="ListeParagraf"/>
        <w:numPr>
          <w:ilvl w:val="0"/>
          <w:numId w:val="30"/>
        </w:numPr>
        <w:jc w:val="both"/>
        <w:rPr>
          <w:rFonts w:ascii="Times New Roman" w:hAnsi="Times New Roman" w:cs="Times New Roman"/>
          <w:sz w:val="24"/>
          <w:szCs w:val="24"/>
        </w:rPr>
      </w:pPr>
      <w:r w:rsidRPr="00153036">
        <w:rPr>
          <w:rFonts w:ascii="Times New Roman" w:hAnsi="Times New Roman" w:cs="Times New Roman"/>
          <w:sz w:val="24"/>
          <w:szCs w:val="24"/>
        </w:rPr>
        <w:t>Program çıktıları ders kazanımları ile ilişkilendirilmelidir.</w:t>
      </w:r>
    </w:p>
    <w:p w14:paraId="15C7A605" w14:textId="5C5BA742" w:rsidR="0003638F" w:rsidRDefault="0003638F" w:rsidP="003065AD">
      <w:pPr>
        <w:pStyle w:val="ListeParagraf"/>
        <w:numPr>
          <w:ilvl w:val="0"/>
          <w:numId w:val="30"/>
        </w:numPr>
        <w:jc w:val="both"/>
        <w:rPr>
          <w:rFonts w:ascii="Times New Roman" w:hAnsi="Times New Roman" w:cs="Times New Roman"/>
          <w:sz w:val="24"/>
          <w:szCs w:val="24"/>
        </w:rPr>
      </w:pPr>
      <w:r w:rsidRPr="00224FC2">
        <w:rPr>
          <w:rFonts w:ascii="Times New Roman" w:hAnsi="Times New Roman" w:cs="Times New Roman"/>
          <w:sz w:val="24"/>
          <w:szCs w:val="24"/>
        </w:rPr>
        <w:t>Sonuçlar yorumlanmalıdır.</w:t>
      </w:r>
    </w:p>
    <w:p w14:paraId="1BAC555B" w14:textId="77777777" w:rsidR="00CC4893" w:rsidRPr="009B4CEB" w:rsidRDefault="00CC4893" w:rsidP="003065AD">
      <w:pPr>
        <w:pStyle w:val="ListeParagraf"/>
        <w:numPr>
          <w:ilvl w:val="0"/>
          <w:numId w:val="30"/>
        </w:numPr>
        <w:jc w:val="both"/>
        <w:rPr>
          <w:rFonts w:ascii="Times New Roman" w:hAnsi="Times New Roman" w:cs="Times New Roman"/>
          <w:sz w:val="24"/>
          <w:szCs w:val="24"/>
        </w:rPr>
      </w:pPr>
      <w:r w:rsidRPr="009B4CEB">
        <w:rPr>
          <w:rFonts w:ascii="Times New Roman" w:hAnsi="Times New Roman" w:cs="Times New Roman"/>
          <w:sz w:val="24"/>
          <w:szCs w:val="24"/>
        </w:rPr>
        <w:t>Program çıktıları fakülte/MYO/bölüm web sayfasında yayımlanmış olmalı ve kolayca erişilebilmelidir.</w:t>
      </w:r>
    </w:p>
    <w:p w14:paraId="5F2715E5" w14:textId="77777777" w:rsidR="00026D71" w:rsidRPr="00026D71" w:rsidRDefault="00026D71" w:rsidP="003065AD">
      <w:pPr>
        <w:pStyle w:val="ListeParagraf"/>
        <w:numPr>
          <w:ilvl w:val="0"/>
          <w:numId w:val="30"/>
        </w:numPr>
        <w:jc w:val="both"/>
        <w:rPr>
          <w:rFonts w:ascii="Times New Roman" w:hAnsi="Times New Roman" w:cs="Times New Roman"/>
          <w:sz w:val="24"/>
          <w:szCs w:val="24"/>
        </w:rPr>
      </w:pPr>
      <w:r w:rsidRPr="00026D71">
        <w:rPr>
          <w:rFonts w:ascii="Times New Roman" w:hAnsi="Times New Roman" w:cs="Times New Roman"/>
          <w:sz w:val="24"/>
          <w:szCs w:val="24"/>
        </w:rPr>
        <w:t>Uygulanan ölçme araçları sonucunda elde edilen veriler doğrultusunda yapılmış iyileştirme çalışmalarına ilişkin belgeler ve kanıtlar (komisyon çalışmaları, kararlar vb.) gösterilmelidir.</w:t>
      </w:r>
    </w:p>
    <w:p w14:paraId="432C75B4" w14:textId="77777777" w:rsidR="00CC4893" w:rsidRPr="00224FC2" w:rsidRDefault="00CC4893" w:rsidP="00026D71">
      <w:pPr>
        <w:pStyle w:val="ListeParagraf"/>
        <w:jc w:val="both"/>
        <w:rPr>
          <w:rFonts w:ascii="Times New Roman" w:hAnsi="Times New Roman" w:cs="Times New Roman"/>
          <w:sz w:val="24"/>
          <w:szCs w:val="24"/>
        </w:rPr>
      </w:pPr>
    </w:p>
    <w:p w14:paraId="1C5B3214" w14:textId="77777777" w:rsidR="0003638F" w:rsidRPr="00224FC2" w:rsidRDefault="0003638F" w:rsidP="003D02DE">
      <w:pPr>
        <w:pStyle w:val="ListeParagraf"/>
        <w:ind w:left="0"/>
        <w:jc w:val="both"/>
        <w:rPr>
          <w:rFonts w:ascii="Times New Roman" w:hAnsi="Times New Roman" w:cs="Times New Roman"/>
          <w:b/>
          <w:sz w:val="24"/>
          <w:szCs w:val="24"/>
        </w:rPr>
      </w:pPr>
    </w:p>
    <w:p w14:paraId="25CCB83B" w14:textId="51AA5306" w:rsidR="00F71B09" w:rsidRPr="00224FC2" w:rsidRDefault="008D1242" w:rsidP="00F71B09">
      <w:pPr>
        <w:pStyle w:val="ListeParagraf"/>
        <w:ind w:left="0"/>
        <w:jc w:val="both"/>
        <w:rPr>
          <w:rFonts w:ascii="Times New Roman" w:hAnsi="Times New Roman" w:cs="Times New Roman"/>
          <w:b/>
          <w:bCs/>
          <w:sz w:val="24"/>
          <w:szCs w:val="24"/>
        </w:rPr>
      </w:pPr>
      <w:r>
        <w:rPr>
          <w:rFonts w:ascii="Times New Roman" w:hAnsi="Times New Roman" w:cs="Times New Roman"/>
          <w:b/>
          <w:bCs/>
          <w:sz w:val="24"/>
          <w:szCs w:val="24"/>
        </w:rPr>
        <w:t xml:space="preserve">Örnek </w:t>
      </w:r>
      <w:r w:rsidR="00F71B09" w:rsidRPr="00224FC2">
        <w:rPr>
          <w:rFonts w:ascii="Times New Roman" w:hAnsi="Times New Roman" w:cs="Times New Roman"/>
          <w:b/>
          <w:bCs/>
          <w:sz w:val="24"/>
          <w:szCs w:val="24"/>
        </w:rPr>
        <w:t>Kanıt</w:t>
      </w:r>
      <w:r w:rsidR="004E2C37" w:rsidRPr="00224FC2">
        <w:rPr>
          <w:rFonts w:ascii="Times New Roman" w:hAnsi="Times New Roman" w:cs="Times New Roman"/>
          <w:b/>
          <w:bCs/>
          <w:sz w:val="24"/>
          <w:szCs w:val="24"/>
        </w:rPr>
        <w:t>lar</w:t>
      </w:r>
      <w:r w:rsidR="00F71B09" w:rsidRPr="00224FC2">
        <w:rPr>
          <w:rFonts w:ascii="Times New Roman" w:hAnsi="Times New Roman" w:cs="Times New Roman"/>
          <w:b/>
          <w:bCs/>
          <w:sz w:val="24"/>
          <w:szCs w:val="24"/>
        </w:rPr>
        <w:t xml:space="preserve">: </w:t>
      </w:r>
    </w:p>
    <w:p w14:paraId="39C47917" w14:textId="78313ABC" w:rsidR="00F71B09" w:rsidRPr="00224FC2" w:rsidRDefault="00F71B09" w:rsidP="00F71B09">
      <w:pPr>
        <w:rPr>
          <w:rFonts w:ascii="Times New Roman" w:hAnsi="Times New Roman" w:cs="Times New Roman"/>
          <w:sz w:val="24"/>
          <w:szCs w:val="24"/>
        </w:rPr>
      </w:pPr>
      <w:r w:rsidRPr="00224FC2">
        <w:rPr>
          <w:rFonts w:ascii="Times New Roman" w:hAnsi="Times New Roman" w:cs="Times New Roman"/>
          <w:b/>
          <w:bCs/>
          <w:sz w:val="24"/>
          <w:szCs w:val="24"/>
        </w:rPr>
        <w:t>Kanıt 4.</w:t>
      </w:r>
      <w:r w:rsidR="004E2C37" w:rsidRPr="00224FC2">
        <w:rPr>
          <w:rFonts w:ascii="Times New Roman" w:hAnsi="Times New Roman" w:cs="Times New Roman"/>
          <w:b/>
          <w:bCs/>
          <w:sz w:val="24"/>
          <w:szCs w:val="24"/>
        </w:rPr>
        <w:t>3.</w:t>
      </w:r>
      <w:r w:rsidRPr="00224FC2">
        <w:rPr>
          <w:rFonts w:ascii="Times New Roman" w:hAnsi="Times New Roman" w:cs="Times New Roman"/>
          <w:b/>
          <w:bCs/>
          <w:sz w:val="24"/>
          <w:szCs w:val="24"/>
        </w:rPr>
        <w:t xml:space="preserve">1. </w:t>
      </w:r>
      <w:r w:rsidRPr="00224FC2">
        <w:rPr>
          <w:rFonts w:ascii="Times New Roman" w:hAnsi="Times New Roman" w:cs="Times New Roman"/>
          <w:sz w:val="24"/>
          <w:szCs w:val="24"/>
        </w:rPr>
        <w:t xml:space="preserve">Ders ve öğretim üyesi değerlendirme anketleri </w:t>
      </w:r>
    </w:p>
    <w:p w14:paraId="2BAB9A6A" w14:textId="77777777" w:rsidR="00EF002F" w:rsidRDefault="00F71B09" w:rsidP="00F71B09">
      <w:pPr>
        <w:rPr>
          <w:rFonts w:ascii="Times New Roman" w:hAnsi="Times New Roman" w:cs="Times New Roman"/>
          <w:sz w:val="24"/>
          <w:szCs w:val="24"/>
        </w:rPr>
      </w:pPr>
      <w:r w:rsidRPr="00224FC2">
        <w:rPr>
          <w:rFonts w:ascii="Times New Roman" w:hAnsi="Times New Roman" w:cs="Times New Roman"/>
          <w:b/>
          <w:bCs/>
          <w:sz w:val="24"/>
          <w:szCs w:val="24"/>
        </w:rPr>
        <w:t>Kanıt 4.</w:t>
      </w:r>
      <w:r w:rsidR="004E2C37" w:rsidRPr="00224FC2">
        <w:rPr>
          <w:rFonts w:ascii="Times New Roman" w:hAnsi="Times New Roman" w:cs="Times New Roman"/>
          <w:b/>
          <w:bCs/>
          <w:sz w:val="24"/>
          <w:szCs w:val="24"/>
        </w:rPr>
        <w:t>3</w:t>
      </w:r>
      <w:r w:rsidRPr="00224FC2">
        <w:rPr>
          <w:rFonts w:ascii="Times New Roman" w:hAnsi="Times New Roman" w:cs="Times New Roman"/>
          <w:b/>
          <w:bCs/>
          <w:sz w:val="24"/>
          <w:szCs w:val="24"/>
        </w:rPr>
        <w:t xml:space="preserve">.2. </w:t>
      </w:r>
      <w:r w:rsidRPr="00224FC2">
        <w:rPr>
          <w:rFonts w:ascii="Times New Roman" w:hAnsi="Times New Roman" w:cs="Times New Roman"/>
          <w:sz w:val="24"/>
          <w:szCs w:val="24"/>
        </w:rPr>
        <w:t>Öğrenci ders değerlendirme anketleri (Program çıktılarına göre hazırlanmış) değerlendirmesine göre hazırlanmış rapor.</w:t>
      </w:r>
    </w:p>
    <w:p w14:paraId="714FA162" w14:textId="4796CCE4" w:rsidR="00EF002F" w:rsidRDefault="00EF002F" w:rsidP="00EF002F">
      <w:pPr>
        <w:rPr>
          <w:rFonts w:ascii="Times New Roman" w:hAnsi="Times New Roman" w:cs="Times New Roman"/>
          <w:sz w:val="24"/>
          <w:szCs w:val="24"/>
        </w:rPr>
      </w:pPr>
      <w:r w:rsidRPr="00EF002F">
        <w:rPr>
          <w:rFonts w:ascii="Times New Roman" w:hAnsi="Times New Roman" w:cs="Times New Roman"/>
          <w:b/>
          <w:bCs/>
          <w:sz w:val="24"/>
          <w:szCs w:val="24"/>
        </w:rPr>
        <w:t xml:space="preserve">Kanıt 4.3.3. </w:t>
      </w:r>
      <w:r w:rsidR="009A1A42" w:rsidRPr="009A1A42">
        <w:rPr>
          <w:rFonts w:ascii="Times New Roman" w:hAnsi="Times New Roman" w:cs="Times New Roman"/>
          <w:sz w:val="24"/>
          <w:szCs w:val="24"/>
        </w:rPr>
        <w:t>Program Çıktısı – Ders İlişki Matrisi</w:t>
      </w:r>
    </w:p>
    <w:p w14:paraId="0BC1F0EA" w14:textId="77777777" w:rsidR="009A3B02" w:rsidRPr="00900B6D" w:rsidRDefault="009A3B02" w:rsidP="009A3B02">
      <w:pPr>
        <w:pStyle w:val="Balk2"/>
        <w:numPr>
          <w:ilvl w:val="1"/>
          <w:numId w:val="25"/>
        </w:numPr>
        <w:ind w:left="720"/>
        <w:rPr>
          <w:rFonts w:ascii="Times New Roman" w:hAnsi="Times New Roman" w:cs="Times New Roman"/>
          <w:b/>
          <w:bCs/>
          <w:color w:val="auto"/>
          <w:sz w:val="24"/>
          <w:szCs w:val="24"/>
        </w:rPr>
      </w:pPr>
      <w:bookmarkStart w:id="30" w:name="_Toc176250522"/>
      <w:r w:rsidRPr="00900B6D">
        <w:rPr>
          <w:rFonts w:ascii="Times New Roman" w:hAnsi="Times New Roman" w:cs="Times New Roman"/>
          <w:b/>
          <w:bCs/>
          <w:color w:val="auto"/>
          <w:sz w:val="24"/>
          <w:szCs w:val="24"/>
        </w:rPr>
        <w:t>Sürekli İyil</w:t>
      </w:r>
      <w:r>
        <w:rPr>
          <w:rFonts w:ascii="Times New Roman" w:hAnsi="Times New Roman" w:cs="Times New Roman"/>
          <w:b/>
          <w:bCs/>
          <w:color w:val="auto"/>
          <w:sz w:val="24"/>
          <w:szCs w:val="24"/>
        </w:rPr>
        <w:t>eş</w:t>
      </w:r>
      <w:r w:rsidRPr="00900B6D">
        <w:rPr>
          <w:rFonts w:ascii="Times New Roman" w:hAnsi="Times New Roman" w:cs="Times New Roman"/>
          <w:b/>
          <w:bCs/>
          <w:color w:val="auto"/>
          <w:sz w:val="24"/>
          <w:szCs w:val="24"/>
        </w:rPr>
        <w:t>ti</w:t>
      </w:r>
      <w:r>
        <w:rPr>
          <w:rFonts w:ascii="Times New Roman" w:hAnsi="Times New Roman" w:cs="Times New Roman"/>
          <w:b/>
          <w:bCs/>
          <w:color w:val="auto"/>
          <w:sz w:val="24"/>
          <w:szCs w:val="24"/>
        </w:rPr>
        <w:t>r</w:t>
      </w:r>
      <w:r w:rsidRPr="00900B6D">
        <w:rPr>
          <w:rFonts w:ascii="Times New Roman" w:hAnsi="Times New Roman" w:cs="Times New Roman"/>
          <w:b/>
          <w:bCs/>
          <w:color w:val="auto"/>
          <w:sz w:val="24"/>
          <w:szCs w:val="24"/>
        </w:rPr>
        <w:t>me</w:t>
      </w:r>
      <w:bookmarkEnd w:id="30"/>
    </w:p>
    <w:p w14:paraId="44888427" w14:textId="77777777" w:rsidR="00CC46EF" w:rsidRDefault="00CC46EF" w:rsidP="00CC46EF">
      <w:pPr>
        <w:jc w:val="both"/>
        <w:rPr>
          <w:rFonts w:ascii="Times New Roman" w:hAnsi="Times New Roman" w:cs="Times New Roman"/>
          <w:sz w:val="24"/>
          <w:szCs w:val="24"/>
        </w:rPr>
      </w:pPr>
      <w:r w:rsidRPr="00CC46EF">
        <w:rPr>
          <w:rFonts w:ascii="Times New Roman" w:hAnsi="Times New Roman" w:cs="Times New Roman"/>
          <w:sz w:val="24"/>
          <w:szCs w:val="24"/>
        </w:rPr>
        <w:t xml:space="preserve">Tanımlanan Program Eğitim Amaçları, Birimin </w:t>
      </w:r>
      <w:proofErr w:type="spellStart"/>
      <w:r w:rsidRPr="00CC46EF">
        <w:rPr>
          <w:rFonts w:ascii="Times New Roman" w:hAnsi="Times New Roman" w:cs="Times New Roman"/>
          <w:sz w:val="24"/>
          <w:szCs w:val="24"/>
        </w:rPr>
        <w:t>Özgörevleriyle</w:t>
      </w:r>
      <w:proofErr w:type="spellEnd"/>
      <w:r w:rsidRPr="00CC46EF">
        <w:rPr>
          <w:rFonts w:ascii="Times New Roman" w:hAnsi="Times New Roman" w:cs="Times New Roman"/>
          <w:sz w:val="24"/>
          <w:szCs w:val="24"/>
        </w:rPr>
        <w:t xml:space="preserve"> Tutarlılık, Program Eğitim Amaçlarını Belirleme Yöntemi, Program Eğitim Amaçlarının Yayımlanması, Program Eğitim Amaçlarının Güncellenme Yöntemi, Program Eğitim Amaçlarına Ulaşma başlıkları için bir önceki öz değerlendirme ve akran değerlendirme raporlarını da dikkate alarak yapılan iyileştirme çalışmaları verilmelidir.</w:t>
      </w:r>
    </w:p>
    <w:p w14:paraId="3566716E" w14:textId="77777777" w:rsidR="00D9392A" w:rsidRPr="00D9392A" w:rsidRDefault="00D9392A" w:rsidP="00D9392A">
      <w:pPr>
        <w:jc w:val="both"/>
        <w:rPr>
          <w:rFonts w:ascii="Times New Roman" w:hAnsi="Times New Roman" w:cs="Times New Roman"/>
          <w:sz w:val="24"/>
          <w:szCs w:val="24"/>
        </w:rPr>
      </w:pPr>
      <w:r w:rsidRPr="00D9392A">
        <w:rPr>
          <w:rFonts w:ascii="Times New Roman" w:hAnsi="Times New Roman" w:cs="Times New Roman"/>
          <w:sz w:val="24"/>
          <w:szCs w:val="24"/>
        </w:rPr>
        <w:t>Kurulan ölçme ve değerlendirme sistemlerinden elde edilen sonuçların programın sürekli iyileştirilmesine yönelik olarak kullanıldığına ilişkin kanıtlar sunulmalıdır.</w:t>
      </w:r>
    </w:p>
    <w:p w14:paraId="444292FA" w14:textId="77777777" w:rsidR="00CC46EF" w:rsidRPr="00CC46EF" w:rsidRDefault="00CC46EF" w:rsidP="00CC46EF">
      <w:pPr>
        <w:jc w:val="both"/>
        <w:rPr>
          <w:rFonts w:ascii="Times New Roman" w:hAnsi="Times New Roman" w:cs="Times New Roman"/>
          <w:b/>
          <w:bCs/>
          <w:sz w:val="24"/>
          <w:szCs w:val="24"/>
        </w:rPr>
      </w:pPr>
      <w:r w:rsidRPr="00CC46EF">
        <w:rPr>
          <w:rFonts w:ascii="Times New Roman" w:hAnsi="Times New Roman" w:cs="Times New Roman"/>
          <w:b/>
          <w:bCs/>
          <w:sz w:val="24"/>
          <w:szCs w:val="24"/>
        </w:rPr>
        <w:t xml:space="preserve">Örnek Kanıtlar: </w:t>
      </w:r>
    </w:p>
    <w:p w14:paraId="643ECEA7" w14:textId="0F04B33C" w:rsidR="003C2C6D" w:rsidRPr="000253EE" w:rsidRDefault="003C2C6D" w:rsidP="003C2C6D">
      <w:pPr>
        <w:jc w:val="both"/>
        <w:rPr>
          <w:rFonts w:ascii="Times New Roman" w:hAnsi="Times New Roman" w:cs="Times New Roman"/>
          <w:b/>
          <w:bCs/>
          <w:sz w:val="24"/>
          <w:szCs w:val="24"/>
        </w:rPr>
      </w:pPr>
      <w:r w:rsidRPr="000253EE">
        <w:rPr>
          <w:rFonts w:ascii="Times New Roman" w:hAnsi="Times New Roman" w:cs="Times New Roman"/>
          <w:b/>
          <w:bCs/>
          <w:sz w:val="24"/>
          <w:szCs w:val="24"/>
        </w:rPr>
        <w:t xml:space="preserve">Kanıt </w:t>
      </w:r>
      <w:r>
        <w:rPr>
          <w:rFonts w:ascii="Times New Roman" w:hAnsi="Times New Roman" w:cs="Times New Roman"/>
          <w:b/>
          <w:bCs/>
          <w:sz w:val="24"/>
          <w:szCs w:val="24"/>
        </w:rPr>
        <w:t>4</w:t>
      </w:r>
      <w:r w:rsidRPr="000253EE">
        <w:rPr>
          <w:rFonts w:ascii="Times New Roman" w:hAnsi="Times New Roman" w:cs="Times New Roman"/>
          <w:b/>
          <w:bCs/>
          <w:sz w:val="24"/>
          <w:szCs w:val="24"/>
        </w:rPr>
        <w:t>.</w:t>
      </w:r>
      <w:r>
        <w:rPr>
          <w:rFonts w:ascii="Times New Roman" w:hAnsi="Times New Roman" w:cs="Times New Roman"/>
          <w:b/>
          <w:bCs/>
          <w:sz w:val="24"/>
          <w:szCs w:val="24"/>
        </w:rPr>
        <w:t>4</w:t>
      </w:r>
      <w:r w:rsidRPr="000253EE">
        <w:rPr>
          <w:rFonts w:ascii="Times New Roman" w:hAnsi="Times New Roman" w:cs="Times New Roman"/>
          <w:b/>
          <w:bCs/>
          <w:sz w:val="24"/>
          <w:szCs w:val="24"/>
        </w:rPr>
        <w:t xml:space="preserve">.1. </w:t>
      </w:r>
      <w:r w:rsidRPr="000253EE">
        <w:rPr>
          <w:rFonts w:ascii="Times New Roman" w:hAnsi="Times New Roman" w:cs="Times New Roman"/>
          <w:sz w:val="24"/>
          <w:szCs w:val="24"/>
        </w:rPr>
        <w:t>Sürekli iyileştirme için yapılan toplantıların tutanakları</w:t>
      </w:r>
    </w:p>
    <w:p w14:paraId="588ACAA9" w14:textId="4EA3F5C3" w:rsidR="003C2C6D" w:rsidRDefault="003C2C6D" w:rsidP="003C2C6D">
      <w:pPr>
        <w:jc w:val="both"/>
        <w:rPr>
          <w:rFonts w:ascii="Times New Roman" w:hAnsi="Times New Roman" w:cs="Times New Roman"/>
          <w:sz w:val="24"/>
          <w:szCs w:val="24"/>
        </w:rPr>
      </w:pPr>
      <w:r w:rsidRPr="000253EE">
        <w:rPr>
          <w:rFonts w:ascii="Times New Roman" w:hAnsi="Times New Roman" w:cs="Times New Roman"/>
          <w:b/>
          <w:bCs/>
          <w:sz w:val="24"/>
          <w:szCs w:val="24"/>
        </w:rPr>
        <w:t xml:space="preserve">Kanıt </w:t>
      </w:r>
      <w:r>
        <w:rPr>
          <w:rFonts w:ascii="Times New Roman" w:hAnsi="Times New Roman" w:cs="Times New Roman"/>
          <w:b/>
          <w:bCs/>
          <w:sz w:val="24"/>
          <w:szCs w:val="24"/>
        </w:rPr>
        <w:t>4</w:t>
      </w:r>
      <w:r w:rsidRPr="000253EE">
        <w:rPr>
          <w:rFonts w:ascii="Times New Roman" w:hAnsi="Times New Roman" w:cs="Times New Roman"/>
          <w:b/>
          <w:bCs/>
          <w:sz w:val="24"/>
          <w:szCs w:val="24"/>
        </w:rPr>
        <w:t>.</w:t>
      </w:r>
      <w:r>
        <w:rPr>
          <w:rFonts w:ascii="Times New Roman" w:hAnsi="Times New Roman" w:cs="Times New Roman"/>
          <w:b/>
          <w:bCs/>
          <w:sz w:val="24"/>
          <w:szCs w:val="24"/>
        </w:rPr>
        <w:t>4</w:t>
      </w:r>
      <w:r w:rsidRPr="000253EE">
        <w:rPr>
          <w:rFonts w:ascii="Times New Roman" w:hAnsi="Times New Roman" w:cs="Times New Roman"/>
          <w:b/>
          <w:bCs/>
          <w:sz w:val="24"/>
          <w:szCs w:val="24"/>
        </w:rPr>
        <w:t xml:space="preserve">.2. </w:t>
      </w:r>
      <w:r w:rsidRPr="000253EE">
        <w:rPr>
          <w:rFonts w:ascii="Times New Roman" w:hAnsi="Times New Roman" w:cs="Times New Roman"/>
          <w:sz w:val="24"/>
          <w:szCs w:val="24"/>
        </w:rPr>
        <w:t>Sürekli iyileştirme çalışmaları kapsamında oluşturulan belgeler, yapılan faaliyetler</w:t>
      </w:r>
    </w:p>
    <w:p w14:paraId="5F8DA81C" w14:textId="6F9D605B" w:rsidR="003C2C6D" w:rsidRPr="00224FC2" w:rsidRDefault="003C2C6D" w:rsidP="003C2C6D">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Pr>
          <w:rFonts w:ascii="Times New Roman" w:hAnsi="Times New Roman" w:cs="Times New Roman"/>
          <w:b/>
          <w:bCs/>
          <w:sz w:val="24"/>
          <w:szCs w:val="24"/>
        </w:rPr>
        <w:t>4</w:t>
      </w:r>
      <w:r w:rsidRPr="000253EE">
        <w:rPr>
          <w:rFonts w:ascii="Times New Roman" w:hAnsi="Times New Roman" w:cs="Times New Roman"/>
          <w:b/>
          <w:bCs/>
          <w:sz w:val="24"/>
          <w:szCs w:val="24"/>
        </w:rPr>
        <w:t>.</w:t>
      </w:r>
      <w:r>
        <w:rPr>
          <w:rFonts w:ascii="Times New Roman" w:hAnsi="Times New Roman" w:cs="Times New Roman"/>
          <w:b/>
          <w:bCs/>
          <w:sz w:val="24"/>
          <w:szCs w:val="24"/>
        </w:rPr>
        <w:t>4</w:t>
      </w:r>
      <w:r w:rsidRPr="000253EE">
        <w:rPr>
          <w:rFonts w:ascii="Times New Roman" w:hAnsi="Times New Roman" w:cs="Times New Roman"/>
          <w:b/>
          <w:bCs/>
          <w:sz w:val="24"/>
          <w:szCs w:val="24"/>
        </w:rPr>
        <w:t>.</w:t>
      </w:r>
      <w:r>
        <w:rPr>
          <w:rFonts w:ascii="Times New Roman" w:hAnsi="Times New Roman" w:cs="Times New Roman"/>
          <w:b/>
          <w:bCs/>
          <w:sz w:val="24"/>
          <w:szCs w:val="24"/>
        </w:rPr>
        <w:t>3.</w:t>
      </w:r>
      <w:r w:rsidRPr="00224FC2">
        <w:rPr>
          <w:rFonts w:ascii="Times New Roman" w:hAnsi="Times New Roman" w:cs="Times New Roman"/>
          <w:b/>
          <w:bCs/>
          <w:sz w:val="24"/>
          <w:szCs w:val="24"/>
        </w:rPr>
        <w:t xml:space="preserve"> </w:t>
      </w:r>
      <w:r w:rsidRPr="00224FC2">
        <w:rPr>
          <w:rFonts w:ascii="Times New Roman" w:hAnsi="Times New Roman" w:cs="Times New Roman"/>
          <w:sz w:val="24"/>
          <w:szCs w:val="24"/>
        </w:rPr>
        <w:t>PUKO / Planla-Uygula-Kontrol Et-Önlem Al akış diyagramı</w:t>
      </w:r>
    </w:p>
    <w:p w14:paraId="58771788" w14:textId="56D73C28" w:rsidR="003C2C6D" w:rsidRPr="00224FC2" w:rsidRDefault="003C2C6D" w:rsidP="003C2C6D">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Pr>
          <w:rFonts w:ascii="Times New Roman" w:hAnsi="Times New Roman" w:cs="Times New Roman"/>
          <w:b/>
          <w:bCs/>
          <w:sz w:val="24"/>
          <w:szCs w:val="24"/>
        </w:rPr>
        <w:t>4</w:t>
      </w:r>
      <w:r w:rsidRPr="000253EE">
        <w:rPr>
          <w:rFonts w:ascii="Times New Roman" w:hAnsi="Times New Roman" w:cs="Times New Roman"/>
          <w:b/>
          <w:bCs/>
          <w:sz w:val="24"/>
          <w:szCs w:val="24"/>
        </w:rPr>
        <w:t>.</w:t>
      </w:r>
      <w:r>
        <w:rPr>
          <w:rFonts w:ascii="Times New Roman" w:hAnsi="Times New Roman" w:cs="Times New Roman"/>
          <w:b/>
          <w:bCs/>
          <w:sz w:val="24"/>
          <w:szCs w:val="24"/>
        </w:rPr>
        <w:t>4</w:t>
      </w:r>
      <w:r w:rsidRPr="000253EE">
        <w:rPr>
          <w:rFonts w:ascii="Times New Roman" w:hAnsi="Times New Roman" w:cs="Times New Roman"/>
          <w:b/>
          <w:bCs/>
          <w:sz w:val="24"/>
          <w:szCs w:val="24"/>
        </w:rPr>
        <w:t>.</w:t>
      </w:r>
      <w:r>
        <w:rPr>
          <w:rFonts w:ascii="Times New Roman" w:hAnsi="Times New Roman" w:cs="Times New Roman"/>
          <w:b/>
          <w:bCs/>
          <w:sz w:val="24"/>
          <w:szCs w:val="24"/>
        </w:rPr>
        <w:t>4.</w:t>
      </w:r>
      <w:r w:rsidRPr="00224FC2">
        <w:rPr>
          <w:rFonts w:ascii="Times New Roman" w:hAnsi="Times New Roman" w:cs="Times New Roman"/>
          <w:b/>
          <w:bCs/>
          <w:sz w:val="24"/>
          <w:szCs w:val="24"/>
        </w:rPr>
        <w:t xml:space="preserve"> </w:t>
      </w:r>
      <w:r w:rsidRPr="00224FC2">
        <w:rPr>
          <w:rFonts w:ascii="Times New Roman" w:hAnsi="Times New Roman" w:cs="Times New Roman"/>
          <w:sz w:val="24"/>
          <w:szCs w:val="24"/>
        </w:rPr>
        <w:t>Konu ile İlgili Yönetim Kurulu Kararları</w:t>
      </w:r>
    </w:p>
    <w:p w14:paraId="6BCEA2AE" w14:textId="19A0A76A" w:rsidR="003C2C6D" w:rsidRPr="00224FC2" w:rsidRDefault="003C2C6D" w:rsidP="003C2C6D">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Pr>
          <w:rFonts w:ascii="Times New Roman" w:hAnsi="Times New Roman" w:cs="Times New Roman"/>
          <w:b/>
          <w:bCs/>
          <w:sz w:val="24"/>
          <w:szCs w:val="24"/>
        </w:rPr>
        <w:t>4</w:t>
      </w:r>
      <w:r w:rsidRPr="000253EE">
        <w:rPr>
          <w:rFonts w:ascii="Times New Roman" w:hAnsi="Times New Roman" w:cs="Times New Roman"/>
          <w:b/>
          <w:bCs/>
          <w:sz w:val="24"/>
          <w:szCs w:val="24"/>
        </w:rPr>
        <w:t>.</w:t>
      </w:r>
      <w:r>
        <w:rPr>
          <w:rFonts w:ascii="Times New Roman" w:hAnsi="Times New Roman" w:cs="Times New Roman"/>
          <w:b/>
          <w:bCs/>
          <w:sz w:val="24"/>
          <w:szCs w:val="24"/>
        </w:rPr>
        <w:t>4</w:t>
      </w:r>
      <w:r w:rsidRPr="000253EE">
        <w:rPr>
          <w:rFonts w:ascii="Times New Roman" w:hAnsi="Times New Roman" w:cs="Times New Roman"/>
          <w:b/>
          <w:bCs/>
          <w:sz w:val="24"/>
          <w:szCs w:val="24"/>
        </w:rPr>
        <w:t>.</w:t>
      </w:r>
      <w:r>
        <w:rPr>
          <w:rFonts w:ascii="Times New Roman" w:hAnsi="Times New Roman" w:cs="Times New Roman"/>
          <w:b/>
          <w:bCs/>
          <w:sz w:val="24"/>
          <w:szCs w:val="24"/>
        </w:rPr>
        <w:t>5.</w:t>
      </w:r>
      <w:r w:rsidRPr="00224FC2">
        <w:rPr>
          <w:rFonts w:ascii="Times New Roman" w:hAnsi="Times New Roman" w:cs="Times New Roman"/>
          <w:b/>
          <w:bCs/>
          <w:sz w:val="24"/>
          <w:szCs w:val="24"/>
        </w:rPr>
        <w:t xml:space="preserve"> </w:t>
      </w:r>
      <w:r w:rsidRPr="00224FC2">
        <w:rPr>
          <w:rFonts w:ascii="Times New Roman" w:hAnsi="Times New Roman" w:cs="Times New Roman"/>
          <w:sz w:val="24"/>
          <w:szCs w:val="24"/>
        </w:rPr>
        <w:t xml:space="preserve">Konu ile İlgili Akademik kurul kararı </w:t>
      </w:r>
    </w:p>
    <w:p w14:paraId="7143EB16" w14:textId="0A73836F" w:rsidR="003C2C6D" w:rsidRPr="00224FC2" w:rsidRDefault="003C2C6D" w:rsidP="003C2C6D">
      <w:pPr>
        <w:rPr>
          <w:rFonts w:ascii="Times New Roman" w:hAnsi="Times New Roman" w:cs="Times New Roman"/>
          <w:sz w:val="24"/>
          <w:szCs w:val="24"/>
        </w:rPr>
      </w:pPr>
      <w:r w:rsidRPr="00224FC2">
        <w:rPr>
          <w:rFonts w:ascii="Times New Roman" w:hAnsi="Times New Roman" w:cs="Times New Roman"/>
          <w:b/>
          <w:bCs/>
          <w:sz w:val="24"/>
          <w:szCs w:val="24"/>
        </w:rPr>
        <w:lastRenderedPageBreak/>
        <w:t xml:space="preserve">Kanıt </w:t>
      </w:r>
      <w:r>
        <w:rPr>
          <w:rFonts w:ascii="Times New Roman" w:hAnsi="Times New Roman" w:cs="Times New Roman"/>
          <w:b/>
          <w:bCs/>
          <w:sz w:val="24"/>
          <w:szCs w:val="24"/>
        </w:rPr>
        <w:t>4</w:t>
      </w:r>
      <w:r w:rsidRPr="000253EE">
        <w:rPr>
          <w:rFonts w:ascii="Times New Roman" w:hAnsi="Times New Roman" w:cs="Times New Roman"/>
          <w:b/>
          <w:bCs/>
          <w:sz w:val="24"/>
          <w:szCs w:val="24"/>
        </w:rPr>
        <w:t>.</w:t>
      </w:r>
      <w:r>
        <w:rPr>
          <w:rFonts w:ascii="Times New Roman" w:hAnsi="Times New Roman" w:cs="Times New Roman"/>
          <w:b/>
          <w:bCs/>
          <w:sz w:val="24"/>
          <w:szCs w:val="24"/>
        </w:rPr>
        <w:t>4</w:t>
      </w:r>
      <w:r w:rsidRPr="000253EE">
        <w:rPr>
          <w:rFonts w:ascii="Times New Roman" w:hAnsi="Times New Roman" w:cs="Times New Roman"/>
          <w:b/>
          <w:bCs/>
          <w:sz w:val="24"/>
          <w:szCs w:val="24"/>
        </w:rPr>
        <w:t>.</w:t>
      </w:r>
      <w:r>
        <w:rPr>
          <w:rFonts w:ascii="Times New Roman" w:hAnsi="Times New Roman" w:cs="Times New Roman"/>
          <w:b/>
          <w:bCs/>
          <w:sz w:val="24"/>
          <w:szCs w:val="24"/>
        </w:rPr>
        <w:t>6.</w:t>
      </w:r>
      <w:r w:rsidRPr="00224FC2">
        <w:rPr>
          <w:rFonts w:ascii="Times New Roman" w:hAnsi="Times New Roman" w:cs="Times New Roman"/>
          <w:b/>
          <w:bCs/>
          <w:sz w:val="24"/>
          <w:szCs w:val="24"/>
        </w:rPr>
        <w:t xml:space="preserve"> </w:t>
      </w:r>
      <w:r w:rsidRPr="00224FC2">
        <w:rPr>
          <w:rFonts w:ascii="Times New Roman" w:hAnsi="Times New Roman" w:cs="Times New Roman"/>
          <w:sz w:val="24"/>
          <w:szCs w:val="24"/>
        </w:rPr>
        <w:t>Konu ile İlgili Ders Programı ve Sınav Programının değişiklikleri</w:t>
      </w:r>
    </w:p>
    <w:p w14:paraId="559EB130" w14:textId="06BAFE97" w:rsidR="003C2C6D" w:rsidRPr="00224FC2" w:rsidRDefault="003C2C6D" w:rsidP="003C2C6D">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Pr>
          <w:rFonts w:ascii="Times New Roman" w:hAnsi="Times New Roman" w:cs="Times New Roman"/>
          <w:b/>
          <w:bCs/>
          <w:sz w:val="24"/>
          <w:szCs w:val="24"/>
        </w:rPr>
        <w:t>4</w:t>
      </w:r>
      <w:r w:rsidRPr="000253EE">
        <w:rPr>
          <w:rFonts w:ascii="Times New Roman" w:hAnsi="Times New Roman" w:cs="Times New Roman"/>
          <w:b/>
          <w:bCs/>
          <w:sz w:val="24"/>
          <w:szCs w:val="24"/>
        </w:rPr>
        <w:t>.</w:t>
      </w:r>
      <w:r>
        <w:rPr>
          <w:rFonts w:ascii="Times New Roman" w:hAnsi="Times New Roman" w:cs="Times New Roman"/>
          <w:b/>
          <w:bCs/>
          <w:sz w:val="24"/>
          <w:szCs w:val="24"/>
        </w:rPr>
        <w:t>4</w:t>
      </w:r>
      <w:r w:rsidRPr="000253EE">
        <w:rPr>
          <w:rFonts w:ascii="Times New Roman" w:hAnsi="Times New Roman" w:cs="Times New Roman"/>
          <w:b/>
          <w:bCs/>
          <w:sz w:val="24"/>
          <w:szCs w:val="24"/>
        </w:rPr>
        <w:t>.</w:t>
      </w:r>
      <w:r>
        <w:rPr>
          <w:rFonts w:ascii="Times New Roman" w:hAnsi="Times New Roman" w:cs="Times New Roman"/>
          <w:b/>
          <w:bCs/>
          <w:sz w:val="24"/>
          <w:szCs w:val="24"/>
        </w:rPr>
        <w:t>7.</w:t>
      </w:r>
      <w:r w:rsidRPr="00224FC2">
        <w:rPr>
          <w:rFonts w:ascii="Times New Roman" w:hAnsi="Times New Roman" w:cs="Times New Roman"/>
          <w:b/>
          <w:bCs/>
          <w:sz w:val="24"/>
          <w:szCs w:val="24"/>
        </w:rPr>
        <w:t xml:space="preserve"> </w:t>
      </w:r>
      <w:r w:rsidRPr="00224FC2">
        <w:rPr>
          <w:rFonts w:ascii="Times New Roman" w:hAnsi="Times New Roman" w:cs="Times New Roman"/>
          <w:sz w:val="24"/>
          <w:szCs w:val="24"/>
        </w:rPr>
        <w:t>Ders Değerlendirme ve Anket Sistemi</w:t>
      </w:r>
    </w:p>
    <w:p w14:paraId="44006491" w14:textId="0F6ACD49" w:rsidR="003C2C6D" w:rsidRDefault="003C2C6D" w:rsidP="003C2C6D">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Pr>
          <w:rFonts w:ascii="Times New Roman" w:hAnsi="Times New Roman" w:cs="Times New Roman"/>
          <w:b/>
          <w:bCs/>
          <w:sz w:val="24"/>
          <w:szCs w:val="24"/>
        </w:rPr>
        <w:t>4</w:t>
      </w:r>
      <w:r w:rsidRPr="000253EE">
        <w:rPr>
          <w:rFonts w:ascii="Times New Roman" w:hAnsi="Times New Roman" w:cs="Times New Roman"/>
          <w:b/>
          <w:bCs/>
          <w:sz w:val="24"/>
          <w:szCs w:val="24"/>
        </w:rPr>
        <w:t>.</w:t>
      </w:r>
      <w:r>
        <w:rPr>
          <w:rFonts w:ascii="Times New Roman" w:hAnsi="Times New Roman" w:cs="Times New Roman"/>
          <w:b/>
          <w:bCs/>
          <w:sz w:val="24"/>
          <w:szCs w:val="24"/>
        </w:rPr>
        <w:t>4</w:t>
      </w:r>
      <w:r w:rsidRPr="000253EE">
        <w:rPr>
          <w:rFonts w:ascii="Times New Roman" w:hAnsi="Times New Roman" w:cs="Times New Roman"/>
          <w:b/>
          <w:bCs/>
          <w:sz w:val="24"/>
          <w:szCs w:val="24"/>
        </w:rPr>
        <w:t>.</w:t>
      </w:r>
      <w:r>
        <w:rPr>
          <w:rFonts w:ascii="Times New Roman" w:hAnsi="Times New Roman" w:cs="Times New Roman"/>
          <w:b/>
          <w:bCs/>
          <w:sz w:val="24"/>
          <w:szCs w:val="24"/>
        </w:rPr>
        <w:t xml:space="preserve">8. </w:t>
      </w:r>
      <w:r w:rsidRPr="00224FC2">
        <w:rPr>
          <w:rFonts w:ascii="Times New Roman" w:hAnsi="Times New Roman" w:cs="Times New Roman"/>
          <w:sz w:val="24"/>
          <w:szCs w:val="24"/>
        </w:rPr>
        <w:t>Öğrenci Ders Değerlendirme Anketi Sonuçları</w:t>
      </w:r>
    </w:p>
    <w:p w14:paraId="5E1ED841" w14:textId="5C155579" w:rsidR="003C2C6D" w:rsidRDefault="003C2C6D" w:rsidP="003C2C6D">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Pr>
          <w:rFonts w:ascii="Times New Roman" w:hAnsi="Times New Roman" w:cs="Times New Roman"/>
          <w:b/>
          <w:bCs/>
          <w:sz w:val="24"/>
          <w:szCs w:val="24"/>
        </w:rPr>
        <w:t>4</w:t>
      </w:r>
      <w:r w:rsidRPr="000253EE">
        <w:rPr>
          <w:rFonts w:ascii="Times New Roman" w:hAnsi="Times New Roman" w:cs="Times New Roman"/>
          <w:b/>
          <w:bCs/>
          <w:sz w:val="24"/>
          <w:szCs w:val="24"/>
        </w:rPr>
        <w:t>.</w:t>
      </w:r>
      <w:r>
        <w:rPr>
          <w:rFonts w:ascii="Times New Roman" w:hAnsi="Times New Roman" w:cs="Times New Roman"/>
          <w:b/>
          <w:bCs/>
          <w:sz w:val="24"/>
          <w:szCs w:val="24"/>
        </w:rPr>
        <w:t>4</w:t>
      </w:r>
      <w:r w:rsidRPr="000253EE">
        <w:rPr>
          <w:rFonts w:ascii="Times New Roman" w:hAnsi="Times New Roman" w:cs="Times New Roman"/>
          <w:b/>
          <w:bCs/>
          <w:sz w:val="24"/>
          <w:szCs w:val="24"/>
        </w:rPr>
        <w:t>.</w:t>
      </w:r>
      <w:r>
        <w:rPr>
          <w:rFonts w:ascii="Times New Roman" w:hAnsi="Times New Roman" w:cs="Times New Roman"/>
          <w:b/>
          <w:bCs/>
          <w:sz w:val="24"/>
          <w:szCs w:val="24"/>
        </w:rPr>
        <w:t>9.</w:t>
      </w:r>
      <w:r w:rsidRPr="00224FC2">
        <w:rPr>
          <w:rFonts w:ascii="Times New Roman" w:hAnsi="Times New Roman" w:cs="Times New Roman"/>
          <w:b/>
          <w:bCs/>
          <w:sz w:val="24"/>
          <w:szCs w:val="24"/>
        </w:rPr>
        <w:t xml:space="preserve"> </w:t>
      </w:r>
      <w:r w:rsidRPr="00224FC2">
        <w:rPr>
          <w:rFonts w:ascii="Times New Roman" w:hAnsi="Times New Roman" w:cs="Times New Roman"/>
          <w:sz w:val="24"/>
          <w:szCs w:val="24"/>
        </w:rPr>
        <w:t>İyileştirme Faaliyeti Programı</w:t>
      </w:r>
    </w:p>
    <w:p w14:paraId="605B1DB0" w14:textId="77C1018F" w:rsidR="003C2C6D" w:rsidRDefault="003C2C6D" w:rsidP="003C2C6D">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Pr>
          <w:rFonts w:ascii="Times New Roman" w:hAnsi="Times New Roman" w:cs="Times New Roman"/>
          <w:b/>
          <w:bCs/>
          <w:sz w:val="24"/>
          <w:szCs w:val="24"/>
        </w:rPr>
        <w:t>4</w:t>
      </w:r>
      <w:r w:rsidRPr="000253EE">
        <w:rPr>
          <w:rFonts w:ascii="Times New Roman" w:hAnsi="Times New Roman" w:cs="Times New Roman"/>
          <w:b/>
          <w:bCs/>
          <w:sz w:val="24"/>
          <w:szCs w:val="24"/>
        </w:rPr>
        <w:t>.</w:t>
      </w:r>
      <w:r>
        <w:rPr>
          <w:rFonts w:ascii="Times New Roman" w:hAnsi="Times New Roman" w:cs="Times New Roman"/>
          <w:b/>
          <w:bCs/>
          <w:sz w:val="24"/>
          <w:szCs w:val="24"/>
        </w:rPr>
        <w:t>4</w:t>
      </w:r>
      <w:r w:rsidRPr="000253EE">
        <w:rPr>
          <w:rFonts w:ascii="Times New Roman" w:hAnsi="Times New Roman" w:cs="Times New Roman"/>
          <w:b/>
          <w:bCs/>
          <w:sz w:val="24"/>
          <w:szCs w:val="24"/>
        </w:rPr>
        <w:t>.</w:t>
      </w:r>
      <w:r>
        <w:rPr>
          <w:rFonts w:ascii="Times New Roman" w:hAnsi="Times New Roman" w:cs="Times New Roman"/>
          <w:b/>
          <w:bCs/>
          <w:sz w:val="24"/>
          <w:szCs w:val="24"/>
        </w:rPr>
        <w:t>10.</w:t>
      </w:r>
      <w:r w:rsidRPr="00224FC2">
        <w:rPr>
          <w:rFonts w:ascii="Times New Roman" w:hAnsi="Times New Roman" w:cs="Times New Roman"/>
          <w:b/>
          <w:bCs/>
          <w:sz w:val="24"/>
          <w:szCs w:val="24"/>
        </w:rPr>
        <w:t xml:space="preserve"> </w:t>
      </w:r>
      <w:r w:rsidRPr="00BC3A54">
        <w:rPr>
          <w:rFonts w:ascii="Times New Roman" w:hAnsi="Times New Roman" w:cs="Times New Roman"/>
          <w:sz w:val="24"/>
          <w:szCs w:val="24"/>
        </w:rPr>
        <w:t xml:space="preserve">Eğitim kataloğunun yenilendiğine dair kanıtlar </w:t>
      </w:r>
      <w:r>
        <w:rPr>
          <w:rFonts w:ascii="Times New Roman" w:hAnsi="Times New Roman" w:cs="Times New Roman"/>
          <w:sz w:val="24"/>
          <w:szCs w:val="24"/>
        </w:rPr>
        <w:t>(Kataloğa eğitim planı ekleme, ders içeriği değişikliği vb.)</w:t>
      </w:r>
    </w:p>
    <w:p w14:paraId="5769D85E" w14:textId="6BEBC907" w:rsidR="00AE15CD" w:rsidRPr="00B630AE" w:rsidRDefault="00B522F6" w:rsidP="00B630AE">
      <w:pPr>
        <w:pStyle w:val="Balk1"/>
        <w:numPr>
          <w:ilvl w:val="0"/>
          <w:numId w:val="25"/>
        </w:numPr>
        <w:ind w:left="390" w:hanging="390"/>
        <w:rPr>
          <w:rFonts w:ascii="Times New Roman" w:hAnsi="Times New Roman" w:cs="Times New Roman"/>
          <w:b/>
          <w:bCs/>
          <w:color w:val="auto"/>
          <w:sz w:val="24"/>
          <w:szCs w:val="24"/>
        </w:rPr>
      </w:pPr>
      <w:bookmarkStart w:id="31" w:name="_Toc176250523"/>
      <w:r w:rsidRPr="00B630AE">
        <w:rPr>
          <w:rFonts w:ascii="Times New Roman" w:hAnsi="Times New Roman" w:cs="Times New Roman"/>
          <w:b/>
          <w:bCs/>
          <w:color w:val="auto"/>
          <w:sz w:val="24"/>
          <w:szCs w:val="24"/>
        </w:rPr>
        <w:t>EĞİTİM PLANI</w:t>
      </w:r>
      <w:bookmarkEnd w:id="31"/>
    </w:p>
    <w:p w14:paraId="4F8C114C" w14:textId="77777777" w:rsidR="00224FC2" w:rsidRPr="00224FC2" w:rsidRDefault="00224FC2" w:rsidP="00224FC2">
      <w:pPr>
        <w:pStyle w:val="ListeParagraf"/>
        <w:jc w:val="both"/>
        <w:rPr>
          <w:rFonts w:ascii="Times New Roman" w:hAnsi="Times New Roman" w:cs="Times New Roman"/>
          <w:b/>
          <w:sz w:val="24"/>
          <w:szCs w:val="24"/>
        </w:rPr>
      </w:pPr>
    </w:p>
    <w:p w14:paraId="1645C01F" w14:textId="342A292B" w:rsidR="00224FC2" w:rsidRPr="00D10C8C" w:rsidRDefault="00224FC2" w:rsidP="00D10C8C">
      <w:pPr>
        <w:pStyle w:val="Balk2"/>
        <w:numPr>
          <w:ilvl w:val="1"/>
          <w:numId w:val="25"/>
        </w:numPr>
        <w:ind w:left="720"/>
        <w:rPr>
          <w:rFonts w:ascii="Times New Roman" w:hAnsi="Times New Roman" w:cs="Times New Roman"/>
          <w:b/>
          <w:bCs/>
          <w:color w:val="auto"/>
          <w:sz w:val="24"/>
          <w:szCs w:val="24"/>
        </w:rPr>
      </w:pPr>
      <w:bookmarkStart w:id="32" w:name="_Toc176250524"/>
      <w:r w:rsidRPr="00D10C8C">
        <w:rPr>
          <w:rFonts w:ascii="Times New Roman" w:hAnsi="Times New Roman" w:cs="Times New Roman"/>
          <w:b/>
          <w:bCs/>
          <w:color w:val="auto"/>
          <w:sz w:val="24"/>
          <w:szCs w:val="24"/>
        </w:rPr>
        <w:t>Eğitim Planı</w:t>
      </w:r>
      <w:bookmarkEnd w:id="32"/>
    </w:p>
    <w:p w14:paraId="129E7A6C" w14:textId="46F2D71C" w:rsidR="00B522F6" w:rsidRDefault="00C01F2F" w:rsidP="00421896">
      <w:pPr>
        <w:pStyle w:val="ListeParagraf"/>
        <w:numPr>
          <w:ilvl w:val="0"/>
          <w:numId w:val="30"/>
        </w:numPr>
        <w:jc w:val="both"/>
        <w:rPr>
          <w:rFonts w:ascii="Times New Roman" w:hAnsi="Times New Roman" w:cs="Times New Roman"/>
          <w:sz w:val="24"/>
          <w:szCs w:val="24"/>
        </w:rPr>
      </w:pPr>
      <w:r w:rsidRPr="00224FC2">
        <w:rPr>
          <w:rFonts w:ascii="Times New Roman" w:hAnsi="Times New Roman" w:cs="Times New Roman"/>
          <w:sz w:val="24"/>
          <w:szCs w:val="24"/>
        </w:rPr>
        <w:t>Her programın program eğitim amaçlarını ve program çıktılarını destekleyen bir eğitim planı (müfredatı) olmalıdır. Eğitim planı bu ölçütte verilen ortak bileşenler ve disipline özgü bileşenleri içermelidir.</w:t>
      </w:r>
    </w:p>
    <w:p w14:paraId="0BDB7F6F" w14:textId="5C05F3D7" w:rsidR="007C1A1C" w:rsidRPr="00AC1AFA" w:rsidRDefault="007C1A1C" w:rsidP="00421896">
      <w:pPr>
        <w:pStyle w:val="ListeParagraf"/>
        <w:numPr>
          <w:ilvl w:val="0"/>
          <w:numId w:val="30"/>
        </w:numPr>
        <w:jc w:val="both"/>
        <w:rPr>
          <w:rFonts w:ascii="Times New Roman" w:hAnsi="Times New Roman" w:cs="Times New Roman"/>
          <w:sz w:val="24"/>
          <w:szCs w:val="24"/>
        </w:rPr>
      </w:pPr>
      <w:r w:rsidRPr="00AC1AFA">
        <w:rPr>
          <w:rFonts w:ascii="Times New Roman" w:hAnsi="Times New Roman" w:cs="Times New Roman"/>
          <w:sz w:val="24"/>
          <w:szCs w:val="24"/>
        </w:rPr>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14:paraId="61601521" w14:textId="23A31758" w:rsidR="005851E9" w:rsidRPr="00224FC2" w:rsidRDefault="004D43E5" w:rsidP="005851E9">
      <w:pPr>
        <w:jc w:val="both"/>
        <w:rPr>
          <w:rFonts w:ascii="Times New Roman" w:hAnsi="Times New Roman" w:cs="Times New Roman"/>
          <w:b/>
          <w:bCs/>
          <w:sz w:val="24"/>
          <w:szCs w:val="24"/>
        </w:rPr>
      </w:pPr>
      <w:r>
        <w:rPr>
          <w:rFonts w:ascii="Times New Roman" w:hAnsi="Times New Roman" w:cs="Times New Roman"/>
          <w:b/>
          <w:bCs/>
          <w:sz w:val="24"/>
          <w:szCs w:val="24"/>
        </w:rPr>
        <w:t xml:space="preserve">Örnek </w:t>
      </w:r>
      <w:r w:rsidR="005851E9" w:rsidRPr="00224FC2">
        <w:rPr>
          <w:rFonts w:ascii="Times New Roman" w:hAnsi="Times New Roman" w:cs="Times New Roman"/>
          <w:b/>
          <w:bCs/>
          <w:sz w:val="24"/>
          <w:szCs w:val="24"/>
        </w:rPr>
        <w:t xml:space="preserve">Kanıtlar: </w:t>
      </w:r>
    </w:p>
    <w:p w14:paraId="3FF37898" w14:textId="66EC23E7" w:rsidR="00366DA1" w:rsidRDefault="005851E9" w:rsidP="005851E9">
      <w:pPr>
        <w:rPr>
          <w:rFonts w:ascii="Times New Roman" w:hAnsi="Times New Roman" w:cs="Times New Roman"/>
          <w:sz w:val="24"/>
          <w:szCs w:val="24"/>
        </w:rPr>
      </w:pPr>
      <w:r w:rsidRPr="005851E9">
        <w:rPr>
          <w:rFonts w:ascii="Times New Roman" w:hAnsi="Times New Roman" w:cs="Times New Roman"/>
          <w:b/>
          <w:bCs/>
          <w:sz w:val="24"/>
          <w:szCs w:val="24"/>
        </w:rPr>
        <w:t xml:space="preserve">Kanıt </w:t>
      </w:r>
      <w:r w:rsidR="00343D11">
        <w:rPr>
          <w:rFonts w:ascii="Times New Roman" w:hAnsi="Times New Roman" w:cs="Times New Roman"/>
          <w:b/>
          <w:bCs/>
          <w:sz w:val="24"/>
          <w:szCs w:val="24"/>
        </w:rPr>
        <w:t>5</w:t>
      </w:r>
      <w:r w:rsidRPr="005851E9">
        <w:rPr>
          <w:rFonts w:ascii="Times New Roman" w:hAnsi="Times New Roman" w:cs="Times New Roman"/>
          <w:b/>
          <w:bCs/>
          <w:sz w:val="24"/>
          <w:szCs w:val="24"/>
        </w:rPr>
        <w:t>.1.</w:t>
      </w:r>
      <w:r>
        <w:rPr>
          <w:rFonts w:ascii="Times New Roman" w:hAnsi="Times New Roman" w:cs="Times New Roman"/>
          <w:b/>
          <w:bCs/>
          <w:sz w:val="24"/>
          <w:szCs w:val="24"/>
        </w:rPr>
        <w:t>1.</w:t>
      </w:r>
      <w:r w:rsidRPr="005851E9">
        <w:rPr>
          <w:rFonts w:ascii="Times New Roman" w:hAnsi="Times New Roman" w:cs="Times New Roman"/>
          <w:b/>
          <w:bCs/>
          <w:sz w:val="24"/>
          <w:szCs w:val="24"/>
        </w:rPr>
        <w:t xml:space="preserve"> </w:t>
      </w:r>
      <w:r w:rsidR="00366DA1" w:rsidRPr="005851E9">
        <w:rPr>
          <w:rFonts w:ascii="Times New Roman" w:hAnsi="Times New Roman" w:cs="Times New Roman"/>
          <w:sz w:val="24"/>
          <w:szCs w:val="24"/>
        </w:rPr>
        <w:t>Eğitim Planı</w:t>
      </w:r>
      <w:r>
        <w:rPr>
          <w:rFonts w:ascii="Times New Roman" w:hAnsi="Times New Roman" w:cs="Times New Roman"/>
          <w:sz w:val="24"/>
          <w:szCs w:val="24"/>
        </w:rPr>
        <w:t xml:space="preserve"> (Eğitim kataloğu linki)</w:t>
      </w:r>
    </w:p>
    <w:p w14:paraId="333B7359" w14:textId="77777777" w:rsidR="00D06DB5" w:rsidRDefault="00D06DB5" w:rsidP="00D06DB5">
      <w:pPr>
        <w:rPr>
          <w:rFonts w:ascii="Times New Roman" w:eastAsia="Times New Roman" w:hAnsi="Times New Roman" w:cs="Times New Roman"/>
          <w:sz w:val="24"/>
          <w:szCs w:val="24"/>
        </w:rPr>
      </w:pPr>
      <w:hyperlink r:id="rId26" w:history="1">
        <w:r w:rsidRPr="00222A90">
          <w:rPr>
            <w:rStyle w:val="Kpr"/>
            <w:rFonts w:ascii="Times New Roman" w:eastAsia="Times New Roman" w:hAnsi="Times New Roman" w:cs="Times New Roman"/>
            <w:sz w:val="24"/>
            <w:szCs w:val="24"/>
          </w:rPr>
          <w:t>http://katalog.mcbu.edu.tr/Site/CourceStructure.aspx?ProgramID=1541&amp;lang=1</w:t>
        </w:r>
      </w:hyperlink>
    </w:p>
    <w:p w14:paraId="5C56A8D4" w14:textId="4B3F03E7" w:rsidR="00D57A47" w:rsidRDefault="00D57A47" w:rsidP="00EF383F">
      <w:pPr>
        <w:rPr>
          <w:rFonts w:ascii="Times New Roman" w:hAnsi="Times New Roman" w:cs="Times New Roman"/>
          <w:sz w:val="24"/>
          <w:szCs w:val="24"/>
        </w:rPr>
      </w:pPr>
      <w:r w:rsidRPr="005851E9">
        <w:rPr>
          <w:rFonts w:ascii="Times New Roman" w:hAnsi="Times New Roman" w:cs="Times New Roman"/>
          <w:b/>
          <w:bCs/>
          <w:sz w:val="24"/>
          <w:szCs w:val="24"/>
        </w:rPr>
        <w:t>Kanıt</w:t>
      </w:r>
      <w:r w:rsidR="00EF383F">
        <w:rPr>
          <w:rFonts w:ascii="Times New Roman" w:hAnsi="Times New Roman" w:cs="Times New Roman"/>
          <w:b/>
          <w:bCs/>
          <w:sz w:val="24"/>
          <w:szCs w:val="24"/>
        </w:rPr>
        <w:t xml:space="preserve"> </w:t>
      </w:r>
      <w:r w:rsidR="00343D11">
        <w:rPr>
          <w:rFonts w:ascii="Times New Roman" w:hAnsi="Times New Roman" w:cs="Times New Roman"/>
          <w:b/>
          <w:bCs/>
          <w:sz w:val="24"/>
          <w:szCs w:val="24"/>
        </w:rPr>
        <w:t>5</w:t>
      </w:r>
      <w:r w:rsidRPr="005851E9">
        <w:rPr>
          <w:rFonts w:ascii="Times New Roman" w:hAnsi="Times New Roman" w:cs="Times New Roman"/>
          <w:b/>
          <w:bCs/>
          <w:sz w:val="24"/>
          <w:szCs w:val="24"/>
        </w:rPr>
        <w:t>.1.</w:t>
      </w:r>
      <w:r>
        <w:rPr>
          <w:rFonts w:ascii="Times New Roman" w:hAnsi="Times New Roman" w:cs="Times New Roman"/>
          <w:b/>
          <w:bCs/>
          <w:sz w:val="24"/>
          <w:szCs w:val="24"/>
        </w:rPr>
        <w:t>2.</w:t>
      </w:r>
      <w:r w:rsidRPr="005851E9">
        <w:rPr>
          <w:rFonts w:ascii="Times New Roman" w:hAnsi="Times New Roman" w:cs="Times New Roman"/>
          <w:b/>
          <w:bCs/>
          <w:sz w:val="24"/>
          <w:szCs w:val="24"/>
        </w:rPr>
        <w:t xml:space="preserve"> </w:t>
      </w:r>
      <w:r w:rsidRPr="00D51890">
        <w:rPr>
          <w:rFonts w:ascii="Times New Roman" w:hAnsi="Times New Roman" w:cs="Times New Roman"/>
          <w:sz w:val="24"/>
          <w:szCs w:val="24"/>
        </w:rPr>
        <w:t>Programlarda öğrenci iş yükünün belirlenmesinde öğrenci katılımının sağlandığına ilişkin belgeler</w:t>
      </w:r>
    </w:p>
    <w:p w14:paraId="572C8134" w14:textId="60B39843" w:rsidR="00D51890" w:rsidRPr="005851E9" w:rsidRDefault="00D51890" w:rsidP="00D57A47">
      <w:pPr>
        <w:jc w:val="both"/>
        <w:rPr>
          <w:rFonts w:ascii="Times New Roman" w:hAnsi="Times New Roman" w:cs="Times New Roman"/>
          <w:sz w:val="24"/>
          <w:szCs w:val="24"/>
        </w:rPr>
      </w:pPr>
      <w:r w:rsidRPr="005851E9">
        <w:rPr>
          <w:rFonts w:ascii="Times New Roman" w:hAnsi="Times New Roman" w:cs="Times New Roman"/>
          <w:b/>
          <w:bCs/>
          <w:sz w:val="24"/>
          <w:szCs w:val="24"/>
        </w:rPr>
        <w:t xml:space="preserve">Kanıt </w:t>
      </w:r>
      <w:r w:rsidR="00343D11">
        <w:rPr>
          <w:rFonts w:ascii="Times New Roman" w:hAnsi="Times New Roman" w:cs="Times New Roman"/>
          <w:b/>
          <w:bCs/>
          <w:sz w:val="24"/>
          <w:szCs w:val="24"/>
        </w:rPr>
        <w:t>5</w:t>
      </w:r>
      <w:r w:rsidRPr="005851E9">
        <w:rPr>
          <w:rFonts w:ascii="Times New Roman" w:hAnsi="Times New Roman" w:cs="Times New Roman"/>
          <w:b/>
          <w:bCs/>
          <w:sz w:val="24"/>
          <w:szCs w:val="24"/>
        </w:rPr>
        <w:t>.1.</w:t>
      </w:r>
      <w:r>
        <w:rPr>
          <w:rFonts w:ascii="Times New Roman" w:hAnsi="Times New Roman" w:cs="Times New Roman"/>
          <w:b/>
          <w:bCs/>
          <w:sz w:val="24"/>
          <w:szCs w:val="24"/>
        </w:rPr>
        <w:t>3.</w:t>
      </w:r>
      <w:r w:rsidRPr="005851E9">
        <w:rPr>
          <w:rFonts w:ascii="Times New Roman" w:hAnsi="Times New Roman" w:cs="Times New Roman"/>
          <w:b/>
          <w:bCs/>
          <w:sz w:val="24"/>
          <w:szCs w:val="24"/>
        </w:rPr>
        <w:t xml:space="preserve"> </w:t>
      </w:r>
      <w:r w:rsidRPr="00D51890">
        <w:rPr>
          <w:rFonts w:ascii="Times New Roman" w:hAnsi="Times New Roman" w:cs="Times New Roman"/>
          <w:sz w:val="24"/>
          <w:szCs w:val="24"/>
        </w:rPr>
        <w:t>Ders dağılımına ilişkin ilke ve yöntemler ile buna ilişkin kanıtlar</w:t>
      </w:r>
    </w:p>
    <w:p w14:paraId="510BF5BA" w14:textId="5CEC1E9E" w:rsidR="00F55B16" w:rsidRPr="00D10C8C" w:rsidRDefault="00F55B16" w:rsidP="00D10C8C">
      <w:pPr>
        <w:pStyle w:val="Balk2"/>
        <w:numPr>
          <w:ilvl w:val="1"/>
          <w:numId w:val="25"/>
        </w:numPr>
        <w:ind w:left="720"/>
        <w:rPr>
          <w:rFonts w:ascii="Times New Roman" w:hAnsi="Times New Roman" w:cs="Times New Roman"/>
          <w:b/>
          <w:bCs/>
          <w:color w:val="auto"/>
          <w:sz w:val="24"/>
          <w:szCs w:val="24"/>
        </w:rPr>
      </w:pPr>
      <w:bookmarkStart w:id="33" w:name="_Toc176250525"/>
      <w:r w:rsidRPr="00D10C8C">
        <w:rPr>
          <w:rFonts w:ascii="Times New Roman" w:hAnsi="Times New Roman" w:cs="Times New Roman"/>
          <w:b/>
          <w:bCs/>
          <w:color w:val="auto"/>
          <w:sz w:val="24"/>
          <w:szCs w:val="24"/>
        </w:rPr>
        <w:t>Eğitim Planını Uygulama Yöntemi</w:t>
      </w:r>
      <w:bookmarkEnd w:id="33"/>
    </w:p>
    <w:p w14:paraId="0048D4CB" w14:textId="25E67562" w:rsidR="00F440FE" w:rsidRDefault="007C1A1C" w:rsidP="007C1A1C">
      <w:pPr>
        <w:pStyle w:val="ListeParagraf"/>
        <w:numPr>
          <w:ilvl w:val="0"/>
          <w:numId w:val="30"/>
        </w:numPr>
        <w:jc w:val="both"/>
        <w:rPr>
          <w:rFonts w:ascii="Times New Roman" w:hAnsi="Times New Roman" w:cs="Times New Roman"/>
          <w:sz w:val="24"/>
          <w:szCs w:val="24"/>
        </w:rPr>
      </w:pPr>
      <w:r>
        <w:rPr>
          <w:rFonts w:ascii="Times New Roman" w:hAnsi="Times New Roman" w:cs="Times New Roman"/>
          <w:sz w:val="24"/>
          <w:szCs w:val="24"/>
        </w:rPr>
        <w:t>E</w:t>
      </w:r>
      <w:r w:rsidR="00F440FE" w:rsidRPr="00F440FE">
        <w:rPr>
          <w:rFonts w:ascii="Times New Roman" w:hAnsi="Times New Roman" w:cs="Times New Roman"/>
          <w:sz w:val="24"/>
          <w:szCs w:val="24"/>
        </w:rPr>
        <w:t>ğitim planının uygulanmasında kullanılacak eğitim yöntemleri, istenen bilgi, beceri ve davranışların öğrencilere kazandırılmasını garanti edebilmelidir.</w:t>
      </w:r>
    </w:p>
    <w:p w14:paraId="180C5A65" w14:textId="737B7F23" w:rsidR="00F218E6" w:rsidRPr="00AC1AFA" w:rsidRDefault="00F218E6" w:rsidP="007C1A1C">
      <w:pPr>
        <w:pStyle w:val="ListeParagraf"/>
        <w:numPr>
          <w:ilvl w:val="0"/>
          <w:numId w:val="30"/>
        </w:numPr>
        <w:jc w:val="both"/>
        <w:rPr>
          <w:rFonts w:ascii="Times New Roman" w:hAnsi="Times New Roman" w:cs="Times New Roman"/>
          <w:sz w:val="24"/>
          <w:szCs w:val="24"/>
        </w:rPr>
      </w:pPr>
      <w:r w:rsidRPr="00AC1AFA">
        <w:rPr>
          <w:rFonts w:ascii="Times New Roman" w:hAnsi="Times New Roman" w:cs="Times New Roman"/>
          <w:sz w:val="24"/>
          <w:szCs w:val="24"/>
        </w:rPr>
        <w:t>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kriterler belirlemeli; önceden tanımlanmış ve ilan edilmiş kuralları tutarlı şekilde uygulamalıdır.</w:t>
      </w:r>
    </w:p>
    <w:p w14:paraId="108BDA96" w14:textId="71E52EFF" w:rsidR="00BA4A14" w:rsidRDefault="00BA4A14" w:rsidP="007C1A1C">
      <w:pPr>
        <w:pStyle w:val="ListeParagraf"/>
        <w:numPr>
          <w:ilvl w:val="0"/>
          <w:numId w:val="30"/>
        </w:numPr>
        <w:jc w:val="both"/>
        <w:rPr>
          <w:rFonts w:ascii="Times New Roman" w:hAnsi="Times New Roman" w:cs="Times New Roman"/>
          <w:sz w:val="24"/>
          <w:szCs w:val="24"/>
        </w:rPr>
      </w:pPr>
      <w:r w:rsidRPr="00BA4A14">
        <w:rPr>
          <w:rFonts w:ascii="Times New Roman" w:hAnsi="Times New Roman" w:cs="Times New Roman"/>
          <w:sz w:val="24"/>
          <w:szCs w:val="24"/>
        </w:rPr>
        <w:t>Eğitim planının uygulanmasında kullanılan</w:t>
      </w:r>
      <w:r>
        <w:rPr>
          <w:rFonts w:ascii="Times New Roman" w:hAnsi="Times New Roman" w:cs="Times New Roman"/>
          <w:sz w:val="24"/>
          <w:szCs w:val="24"/>
        </w:rPr>
        <w:t xml:space="preserve"> </w:t>
      </w:r>
      <w:r w:rsidRPr="00BA4A14">
        <w:rPr>
          <w:rFonts w:ascii="Times New Roman" w:hAnsi="Times New Roman" w:cs="Times New Roman"/>
          <w:sz w:val="24"/>
          <w:szCs w:val="24"/>
        </w:rPr>
        <w:t xml:space="preserve">eğitim yöntemlerini (derse dayalı, modüler, probleme dayalı, </w:t>
      </w:r>
      <w:r w:rsidR="00BD2753">
        <w:rPr>
          <w:rFonts w:ascii="Times New Roman" w:hAnsi="Times New Roman" w:cs="Times New Roman"/>
          <w:sz w:val="24"/>
          <w:szCs w:val="24"/>
        </w:rPr>
        <w:t>ortak</w:t>
      </w:r>
      <w:r w:rsidRPr="00BA4A14">
        <w:rPr>
          <w:rFonts w:ascii="Times New Roman" w:hAnsi="Times New Roman" w:cs="Times New Roman"/>
          <w:sz w:val="24"/>
          <w:szCs w:val="24"/>
        </w:rPr>
        <w:t xml:space="preserve"> uygulamalı, gibi) anlatınız. Eğitim</w:t>
      </w:r>
      <w:r>
        <w:rPr>
          <w:rFonts w:ascii="Times New Roman" w:hAnsi="Times New Roman" w:cs="Times New Roman"/>
          <w:sz w:val="24"/>
          <w:szCs w:val="24"/>
        </w:rPr>
        <w:t xml:space="preserve"> </w:t>
      </w:r>
      <w:r w:rsidRPr="00BA4A14">
        <w:rPr>
          <w:rFonts w:ascii="Times New Roman" w:hAnsi="Times New Roman" w:cs="Times New Roman"/>
          <w:sz w:val="24"/>
          <w:szCs w:val="24"/>
        </w:rPr>
        <w:t>planındaki derslerin/modüllerin alınma sırasındaki ders ilişkilerini gösteriniz.)</w:t>
      </w:r>
    </w:p>
    <w:p w14:paraId="18E5B71D" w14:textId="1D4FCAA3" w:rsidR="00F55B16" w:rsidRDefault="00F55B16" w:rsidP="00F218E6">
      <w:pPr>
        <w:pStyle w:val="ListeParagraf"/>
        <w:numPr>
          <w:ilvl w:val="0"/>
          <w:numId w:val="30"/>
        </w:numPr>
        <w:jc w:val="both"/>
        <w:rPr>
          <w:rFonts w:ascii="Times New Roman" w:hAnsi="Times New Roman" w:cs="Times New Roman"/>
          <w:sz w:val="24"/>
          <w:szCs w:val="24"/>
        </w:rPr>
      </w:pPr>
      <w:r>
        <w:rPr>
          <w:rFonts w:ascii="Times New Roman" w:hAnsi="Times New Roman" w:cs="Times New Roman"/>
          <w:sz w:val="24"/>
          <w:szCs w:val="24"/>
        </w:rPr>
        <w:t>Süreç açıklanmalıdır.</w:t>
      </w:r>
      <w:r w:rsidR="00C27E8D">
        <w:rPr>
          <w:rFonts w:ascii="Times New Roman" w:hAnsi="Times New Roman" w:cs="Times New Roman"/>
          <w:sz w:val="24"/>
          <w:szCs w:val="24"/>
        </w:rPr>
        <w:t xml:space="preserve"> </w:t>
      </w:r>
    </w:p>
    <w:p w14:paraId="191D7FD9" w14:textId="7EBE448D" w:rsidR="00C27E8D" w:rsidRDefault="00C27E8D" w:rsidP="00F218E6">
      <w:pPr>
        <w:pStyle w:val="ListeParagraf"/>
        <w:numPr>
          <w:ilvl w:val="0"/>
          <w:numId w:val="30"/>
        </w:numPr>
        <w:jc w:val="both"/>
        <w:rPr>
          <w:rFonts w:ascii="Times New Roman" w:hAnsi="Times New Roman" w:cs="Times New Roman"/>
          <w:sz w:val="24"/>
          <w:szCs w:val="24"/>
        </w:rPr>
      </w:pPr>
      <w:r>
        <w:rPr>
          <w:rFonts w:ascii="Times New Roman" w:hAnsi="Times New Roman" w:cs="Times New Roman"/>
          <w:sz w:val="24"/>
          <w:szCs w:val="24"/>
        </w:rPr>
        <w:t>İşletmede Mesleki Eğitim değerlendirme süreci açıklanmalıdır.</w:t>
      </w:r>
    </w:p>
    <w:p w14:paraId="4053B916" w14:textId="77777777" w:rsidR="00BC0396" w:rsidRPr="00BC0396" w:rsidRDefault="00BC0396" w:rsidP="00F218E6">
      <w:pPr>
        <w:pStyle w:val="ListeParagraf"/>
        <w:numPr>
          <w:ilvl w:val="0"/>
          <w:numId w:val="30"/>
        </w:numPr>
        <w:jc w:val="both"/>
        <w:rPr>
          <w:rFonts w:ascii="Times New Roman" w:hAnsi="Times New Roman" w:cs="Times New Roman"/>
          <w:sz w:val="24"/>
          <w:szCs w:val="24"/>
        </w:rPr>
      </w:pPr>
      <w:r w:rsidRPr="00BC0396">
        <w:rPr>
          <w:rFonts w:ascii="Times New Roman" w:hAnsi="Times New Roman" w:cs="Times New Roman"/>
          <w:sz w:val="24"/>
          <w:szCs w:val="24"/>
        </w:rPr>
        <w:t>Öğrencilerin ders, laboratuvar ve uygulama gibi öğrenme etkinlikleri farklı yöntem ve tekniklerle (yazılı ve sözlü sınavları, laboratuvar/beceri sınavları, saha uygulamalarının sınavları, ödevler, projelerin değerlendirilmesi vb.) ölçülmeli ve değerlendirilmelidir.</w:t>
      </w:r>
    </w:p>
    <w:p w14:paraId="66F0476C" w14:textId="77777777" w:rsidR="00BC0396" w:rsidRPr="00BC0396" w:rsidRDefault="00BC0396" w:rsidP="00F218E6">
      <w:pPr>
        <w:pStyle w:val="ListeParagraf"/>
        <w:numPr>
          <w:ilvl w:val="0"/>
          <w:numId w:val="30"/>
        </w:numPr>
        <w:jc w:val="both"/>
        <w:rPr>
          <w:rFonts w:ascii="Times New Roman" w:hAnsi="Times New Roman" w:cs="Times New Roman"/>
          <w:sz w:val="24"/>
          <w:szCs w:val="24"/>
        </w:rPr>
      </w:pPr>
      <w:r w:rsidRPr="00BC0396">
        <w:rPr>
          <w:rFonts w:ascii="Times New Roman" w:hAnsi="Times New Roman" w:cs="Times New Roman"/>
          <w:sz w:val="24"/>
          <w:szCs w:val="24"/>
        </w:rPr>
        <w:lastRenderedPageBreak/>
        <w:t>Derslerde öğrenme çıktıları ile uyumlu çeşitli öğretim yöntem ve tekniklerinin kullanıldığına ilişkin kanıtlar sunulmalıdır.</w:t>
      </w:r>
    </w:p>
    <w:p w14:paraId="338AFBA2" w14:textId="6B58105D" w:rsidR="00C27E8D" w:rsidRPr="00C27E8D" w:rsidRDefault="004D43E5" w:rsidP="00C27E8D">
      <w:pPr>
        <w:jc w:val="both"/>
        <w:rPr>
          <w:rFonts w:ascii="Times New Roman" w:hAnsi="Times New Roman" w:cs="Times New Roman"/>
          <w:b/>
          <w:bCs/>
          <w:sz w:val="24"/>
          <w:szCs w:val="24"/>
        </w:rPr>
      </w:pPr>
      <w:r>
        <w:rPr>
          <w:rFonts w:ascii="Times New Roman" w:hAnsi="Times New Roman" w:cs="Times New Roman"/>
          <w:b/>
          <w:bCs/>
          <w:sz w:val="24"/>
          <w:szCs w:val="24"/>
        </w:rPr>
        <w:t xml:space="preserve">Örnek </w:t>
      </w:r>
      <w:r w:rsidR="00C27E8D" w:rsidRPr="00C27E8D">
        <w:rPr>
          <w:rFonts w:ascii="Times New Roman" w:hAnsi="Times New Roman" w:cs="Times New Roman"/>
          <w:b/>
          <w:bCs/>
          <w:sz w:val="24"/>
          <w:szCs w:val="24"/>
        </w:rPr>
        <w:t xml:space="preserve">Kanıtlar: </w:t>
      </w:r>
    </w:p>
    <w:p w14:paraId="75E43756" w14:textId="277F5062" w:rsidR="00C27E8D" w:rsidRDefault="00C27E8D" w:rsidP="00C27E8D">
      <w:pPr>
        <w:jc w:val="both"/>
        <w:rPr>
          <w:rFonts w:ascii="Times New Roman" w:hAnsi="Times New Roman" w:cs="Times New Roman"/>
          <w:sz w:val="24"/>
          <w:szCs w:val="24"/>
        </w:rPr>
      </w:pPr>
      <w:bookmarkStart w:id="34" w:name="_Hlk127885668"/>
      <w:r w:rsidRPr="00C27E8D">
        <w:rPr>
          <w:rFonts w:ascii="Times New Roman" w:hAnsi="Times New Roman" w:cs="Times New Roman"/>
          <w:b/>
          <w:bCs/>
          <w:sz w:val="24"/>
          <w:szCs w:val="24"/>
        </w:rPr>
        <w:t xml:space="preserve">Kanıt </w:t>
      </w:r>
      <w:r w:rsidR="00343D11">
        <w:rPr>
          <w:rFonts w:ascii="Times New Roman" w:hAnsi="Times New Roman" w:cs="Times New Roman"/>
          <w:b/>
          <w:bCs/>
          <w:sz w:val="24"/>
          <w:szCs w:val="24"/>
        </w:rPr>
        <w:t>5</w:t>
      </w:r>
      <w:r w:rsidRPr="00C27E8D">
        <w:rPr>
          <w:rFonts w:ascii="Times New Roman" w:hAnsi="Times New Roman" w:cs="Times New Roman"/>
          <w:b/>
          <w:bCs/>
          <w:sz w:val="24"/>
          <w:szCs w:val="24"/>
        </w:rPr>
        <w:t xml:space="preserve">.2.1. </w:t>
      </w:r>
      <w:r w:rsidRPr="00C27E8D">
        <w:rPr>
          <w:rFonts w:ascii="Times New Roman" w:hAnsi="Times New Roman" w:cs="Times New Roman"/>
          <w:sz w:val="24"/>
          <w:szCs w:val="24"/>
        </w:rPr>
        <w:t>Ders içi proje ve ödev örnekleri</w:t>
      </w:r>
    </w:p>
    <w:bookmarkEnd w:id="34"/>
    <w:p w14:paraId="1552DAB8" w14:textId="3A6C21E1" w:rsidR="00C27E8D" w:rsidRDefault="00C27E8D" w:rsidP="00C27E8D">
      <w:pPr>
        <w:jc w:val="both"/>
        <w:rPr>
          <w:rFonts w:ascii="Times New Roman" w:hAnsi="Times New Roman" w:cs="Times New Roman"/>
          <w:sz w:val="24"/>
          <w:szCs w:val="24"/>
        </w:rPr>
      </w:pPr>
      <w:r w:rsidRPr="00C27E8D">
        <w:rPr>
          <w:rFonts w:ascii="Times New Roman" w:hAnsi="Times New Roman" w:cs="Times New Roman"/>
          <w:b/>
          <w:bCs/>
          <w:sz w:val="24"/>
          <w:szCs w:val="24"/>
        </w:rPr>
        <w:t xml:space="preserve">Kanıt </w:t>
      </w:r>
      <w:r w:rsidR="00343D11">
        <w:rPr>
          <w:rFonts w:ascii="Times New Roman" w:hAnsi="Times New Roman" w:cs="Times New Roman"/>
          <w:b/>
          <w:bCs/>
          <w:sz w:val="24"/>
          <w:szCs w:val="24"/>
        </w:rPr>
        <w:t>5</w:t>
      </w:r>
      <w:r w:rsidRPr="00C27E8D">
        <w:rPr>
          <w:rFonts w:ascii="Times New Roman" w:hAnsi="Times New Roman" w:cs="Times New Roman"/>
          <w:b/>
          <w:bCs/>
          <w:sz w:val="24"/>
          <w:szCs w:val="24"/>
        </w:rPr>
        <w:t xml:space="preserve">.2.2. </w:t>
      </w:r>
      <w:r w:rsidRPr="00C27E8D">
        <w:rPr>
          <w:rFonts w:ascii="Times New Roman" w:hAnsi="Times New Roman" w:cs="Times New Roman"/>
          <w:sz w:val="24"/>
          <w:szCs w:val="24"/>
        </w:rPr>
        <w:t>İşletmede Mesleki Eğitim formları</w:t>
      </w:r>
    </w:p>
    <w:p w14:paraId="2CEA4CA4" w14:textId="37550FBF" w:rsidR="00C27E8D" w:rsidRDefault="00C27E8D" w:rsidP="00C27E8D">
      <w:pPr>
        <w:jc w:val="both"/>
        <w:rPr>
          <w:rFonts w:ascii="Times New Roman" w:hAnsi="Times New Roman" w:cs="Times New Roman"/>
          <w:sz w:val="24"/>
          <w:szCs w:val="24"/>
        </w:rPr>
      </w:pPr>
      <w:r w:rsidRPr="00C27E8D">
        <w:rPr>
          <w:rFonts w:ascii="Times New Roman" w:hAnsi="Times New Roman" w:cs="Times New Roman"/>
          <w:b/>
          <w:bCs/>
          <w:sz w:val="24"/>
          <w:szCs w:val="24"/>
        </w:rPr>
        <w:t xml:space="preserve">Kanıt </w:t>
      </w:r>
      <w:r w:rsidR="00343D11">
        <w:rPr>
          <w:rFonts w:ascii="Times New Roman" w:hAnsi="Times New Roman" w:cs="Times New Roman"/>
          <w:b/>
          <w:bCs/>
          <w:sz w:val="24"/>
          <w:szCs w:val="24"/>
        </w:rPr>
        <w:t>5</w:t>
      </w:r>
      <w:r w:rsidRPr="00C27E8D">
        <w:rPr>
          <w:rFonts w:ascii="Times New Roman" w:hAnsi="Times New Roman" w:cs="Times New Roman"/>
          <w:b/>
          <w:bCs/>
          <w:sz w:val="24"/>
          <w:szCs w:val="24"/>
        </w:rPr>
        <w:t>.2.3.</w:t>
      </w:r>
      <w:r w:rsidRPr="00C27E8D">
        <w:rPr>
          <w:rFonts w:ascii="Calibri" w:hAnsi="Calibri"/>
          <w:b/>
        </w:rPr>
        <w:t xml:space="preserve"> </w:t>
      </w:r>
      <w:r w:rsidRPr="00C27E8D">
        <w:rPr>
          <w:rFonts w:ascii="Times New Roman" w:hAnsi="Times New Roman" w:cs="Times New Roman"/>
          <w:sz w:val="24"/>
          <w:szCs w:val="24"/>
        </w:rPr>
        <w:t>Teknik gezi fotoğrafları ve toplantı tutanakları</w:t>
      </w:r>
    </w:p>
    <w:p w14:paraId="38DB8221" w14:textId="11796D6A" w:rsidR="00D57A47" w:rsidRDefault="00D57A47" w:rsidP="00D57A47">
      <w:pPr>
        <w:jc w:val="both"/>
        <w:rPr>
          <w:rFonts w:ascii="Times New Roman" w:hAnsi="Times New Roman" w:cs="Times New Roman"/>
          <w:sz w:val="24"/>
          <w:szCs w:val="24"/>
        </w:rPr>
      </w:pPr>
      <w:r w:rsidRPr="00C27E8D">
        <w:rPr>
          <w:rFonts w:ascii="Times New Roman" w:hAnsi="Times New Roman" w:cs="Times New Roman"/>
          <w:b/>
          <w:bCs/>
          <w:sz w:val="24"/>
          <w:szCs w:val="24"/>
        </w:rPr>
        <w:t xml:space="preserve">Kanıt </w:t>
      </w:r>
      <w:r w:rsidR="00343D11">
        <w:rPr>
          <w:rFonts w:ascii="Times New Roman" w:hAnsi="Times New Roman" w:cs="Times New Roman"/>
          <w:b/>
          <w:bCs/>
          <w:sz w:val="24"/>
          <w:szCs w:val="24"/>
        </w:rPr>
        <w:t>5</w:t>
      </w:r>
      <w:r w:rsidRPr="00C27E8D">
        <w:rPr>
          <w:rFonts w:ascii="Times New Roman" w:hAnsi="Times New Roman" w:cs="Times New Roman"/>
          <w:b/>
          <w:bCs/>
          <w:sz w:val="24"/>
          <w:szCs w:val="24"/>
        </w:rPr>
        <w:t>.2.</w:t>
      </w:r>
      <w:r>
        <w:rPr>
          <w:rFonts w:ascii="Times New Roman" w:hAnsi="Times New Roman" w:cs="Times New Roman"/>
          <w:b/>
          <w:bCs/>
          <w:sz w:val="24"/>
          <w:szCs w:val="24"/>
        </w:rPr>
        <w:t>4</w:t>
      </w:r>
      <w:r w:rsidRPr="00C27E8D">
        <w:rPr>
          <w:rFonts w:ascii="Times New Roman" w:hAnsi="Times New Roman" w:cs="Times New Roman"/>
          <w:b/>
          <w:bCs/>
          <w:sz w:val="24"/>
          <w:szCs w:val="24"/>
        </w:rPr>
        <w:t>.</w:t>
      </w:r>
      <w:r w:rsidRPr="00C27E8D">
        <w:rPr>
          <w:rFonts w:ascii="Calibri" w:hAnsi="Calibri"/>
          <w:b/>
        </w:rPr>
        <w:t xml:space="preserve"> </w:t>
      </w:r>
      <w:r>
        <w:rPr>
          <w:rFonts w:ascii="Times New Roman" w:hAnsi="Times New Roman" w:cs="Times New Roman"/>
          <w:sz w:val="24"/>
          <w:szCs w:val="24"/>
        </w:rPr>
        <w:t>Mesleki</w:t>
      </w:r>
      <w:r w:rsidRPr="00C27E8D">
        <w:rPr>
          <w:rFonts w:ascii="Times New Roman" w:hAnsi="Times New Roman" w:cs="Times New Roman"/>
          <w:sz w:val="24"/>
          <w:szCs w:val="24"/>
        </w:rPr>
        <w:t xml:space="preserve"> toplantı tutanakları</w:t>
      </w:r>
    </w:p>
    <w:p w14:paraId="074D85EF" w14:textId="0CCD1D28" w:rsidR="0070736D" w:rsidRPr="00C27E8D" w:rsidRDefault="0070736D" w:rsidP="00D57A47">
      <w:pPr>
        <w:jc w:val="both"/>
        <w:rPr>
          <w:rFonts w:ascii="Times New Roman" w:hAnsi="Times New Roman" w:cs="Times New Roman"/>
          <w:sz w:val="24"/>
          <w:szCs w:val="24"/>
        </w:rPr>
      </w:pPr>
      <w:r w:rsidRPr="004D4275">
        <w:rPr>
          <w:rFonts w:ascii="Times New Roman" w:hAnsi="Times New Roman" w:cs="Times New Roman"/>
          <w:b/>
          <w:bCs/>
          <w:sz w:val="24"/>
          <w:szCs w:val="24"/>
        </w:rPr>
        <w:t xml:space="preserve">Kanıt </w:t>
      </w:r>
      <w:r w:rsidR="004D4275" w:rsidRPr="004D4275">
        <w:rPr>
          <w:rFonts w:ascii="Times New Roman" w:hAnsi="Times New Roman" w:cs="Times New Roman"/>
          <w:b/>
          <w:bCs/>
          <w:sz w:val="24"/>
          <w:szCs w:val="24"/>
        </w:rPr>
        <w:t>5</w:t>
      </w:r>
      <w:r w:rsidRPr="004D4275">
        <w:rPr>
          <w:rFonts w:ascii="Times New Roman" w:hAnsi="Times New Roman" w:cs="Times New Roman"/>
          <w:b/>
          <w:bCs/>
          <w:sz w:val="24"/>
          <w:szCs w:val="24"/>
        </w:rPr>
        <w:t>.2.5.</w:t>
      </w:r>
      <w:r w:rsidRPr="00BD6FE6">
        <w:rPr>
          <w:rFonts w:ascii="Times New Roman" w:hAnsi="Times New Roman" w:cs="Times New Roman"/>
          <w:b/>
          <w:bCs/>
          <w:sz w:val="24"/>
          <w:szCs w:val="24"/>
        </w:rPr>
        <w:t xml:space="preserve"> </w:t>
      </w:r>
      <w:r w:rsidR="00DD7A8C" w:rsidRPr="00224FC2">
        <w:rPr>
          <w:rFonts w:ascii="Times New Roman" w:hAnsi="Times New Roman" w:cs="Times New Roman"/>
          <w:sz w:val="24"/>
          <w:szCs w:val="24"/>
        </w:rPr>
        <w:t>Mezunlar Toplantısı (Katılım listesi, rapor, fotoğraf)</w:t>
      </w:r>
    </w:p>
    <w:p w14:paraId="06649D1A" w14:textId="750FEF01" w:rsidR="00566A71" w:rsidRPr="00D10C8C" w:rsidRDefault="00566A71" w:rsidP="00D10C8C">
      <w:pPr>
        <w:pStyle w:val="Balk2"/>
        <w:numPr>
          <w:ilvl w:val="1"/>
          <w:numId w:val="25"/>
        </w:numPr>
        <w:ind w:left="720"/>
        <w:rPr>
          <w:rFonts w:ascii="Times New Roman" w:hAnsi="Times New Roman" w:cs="Times New Roman"/>
          <w:b/>
          <w:bCs/>
          <w:color w:val="auto"/>
          <w:sz w:val="24"/>
          <w:szCs w:val="24"/>
        </w:rPr>
      </w:pPr>
      <w:bookmarkStart w:id="35" w:name="_Toc176250526"/>
      <w:r w:rsidRPr="00D10C8C">
        <w:rPr>
          <w:rFonts w:ascii="Times New Roman" w:hAnsi="Times New Roman" w:cs="Times New Roman"/>
          <w:b/>
          <w:bCs/>
          <w:color w:val="auto"/>
          <w:sz w:val="24"/>
          <w:szCs w:val="24"/>
        </w:rPr>
        <w:t>Eğitim Planı Yönetim Sistemi</w:t>
      </w:r>
      <w:bookmarkEnd w:id="35"/>
    </w:p>
    <w:p w14:paraId="6795F351" w14:textId="7B82601A" w:rsidR="001932A0" w:rsidRPr="00566A71" w:rsidRDefault="001932A0" w:rsidP="007D4ACA">
      <w:pPr>
        <w:pStyle w:val="ListeParagraf"/>
        <w:numPr>
          <w:ilvl w:val="0"/>
          <w:numId w:val="30"/>
        </w:numPr>
        <w:jc w:val="both"/>
        <w:rPr>
          <w:rFonts w:ascii="Times New Roman" w:hAnsi="Times New Roman" w:cs="Times New Roman"/>
          <w:sz w:val="24"/>
          <w:szCs w:val="24"/>
        </w:rPr>
      </w:pPr>
      <w:r w:rsidRPr="00566A71">
        <w:rPr>
          <w:rFonts w:ascii="Times New Roman" w:hAnsi="Times New Roman" w:cs="Times New Roman"/>
          <w:sz w:val="24"/>
          <w:szCs w:val="24"/>
        </w:rPr>
        <w:t>Eğitim planının öngörüldüğü biçimde uygulanmasını güvence altına alacak ve sürekli gelişimini sağlayacak bir eğitim yönetim sistemi bulunmalıdır.</w:t>
      </w:r>
    </w:p>
    <w:p w14:paraId="0841DFBD" w14:textId="4E038232" w:rsidR="004F5B3F" w:rsidRPr="00224FC2" w:rsidRDefault="0012604A" w:rsidP="00C27E8D">
      <w:pPr>
        <w:jc w:val="both"/>
        <w:rPr>
          <w:rFonts w:ascii="Times New Roman" w:hAnsi="Times New Roman" w:cs="Times New Roman"/>
          <w:b/>
          <w:bCs/>
          <w:sz w:val="24"/>
          <w:szCs w:val="24"/>
        </w:rPr>
      </w:pPr>
      <w:r>
        <w:rPr>
          <w:rFonts w:ascii="Times New Roman" w:hAnsi="Times New Roman" w:cs="Times New Roman"/>
          <w:b/>
          <w:bCs/>
          <w:sz w:val="24"/>
          <w:szCs w:val="24"/>
        </w:rPr>
        <w:t xml:space="preserve">Örnek </w:t>
      </w:r>
      <w:r w:rsidR="004F5B3F" w:rsidRPr="00224FC2">
        <w:rPr>
          <w:rFonts w:ascii="Times New Roman" w:hAnsi="Times New Roman" w:cs="Times New Roman"/>
          <w:b/>
          <w:bCs/>
          <w:sz w:val="24"/>
          <w:szCs w:val="24"/>
        </w:rPr>
        <w:t xml:space="preserve">Kanıtlar: </w:t>
      </w:r>
    </w:p>
    <w:p w14:paraId="4FB43C1E" w14:textId="407EC86D" w:rsidR="004F5B3F" w:rsidRPr="004F5B3F" w:rsidRDefault="004F5B3F" w:rsidP="00C27E8D">
      <w:pPr>
        <w:jc w:val="both"/>
        <w:rPr>
          <w:rFonts w:ascii="Times New Roman" w:hAnsi="Times New Roman" w:cs="Times New Roman"/>
          <w:sz w:val="24"/>
          <w:szCs w:val="24"/>
        </w:rPr>
      </w:pPr>
      <w:r w:rsidRPr="004F5B3F">
        <w:rPr>
          <w:rFonts w:ascii="Times New Roman" w:hAnsi="Times New Roman" w:cs="Times New Roman"/>
          <w:b/>
          <w:bCs/>
          <w:sz w:val="24"/>
          <w:szCs w:val="24"/>
        </w:rPr>
        <w:t xml:space="preserve">Kanıt </w:t>
      </w:r>
      <w:r w:rsidR="00343D11">
        <w:rPr>
          <w:rFonts w:ascii="Times New Roman" w:hAnsi="Times New Roman" w:cs="Times New Roman"/>
          <w:b/>
          <w:bCs/>
          <w:sz w:val="24"/>
          <w:szCs w:val="24"/>
        </w:rPr>
        <w:t>5</w:t>
      </w:r>
      <w:r w:rsidRPr="004F5B3F">
        <w:rPr>
          <w:rFonts w:ascii="Times New Roman" w:hAnsi="Times New Roman" w:cs="Times New Roman"/>
          <w:b/>
          <w:bCs/>
          <w:sz w:val="24"/>
          <w:szCs w:val="24"/>
        </w:rPr>
        <w:t xml:space="preserve">.3.1. </w:t>
      </w:r>
      <w:r w:rsidRPr="004F5B3F">
        <w:rPr>
          <w:rFonts w:ascii="Times New Roman" w:hAnsi="Times New Roman" w:cs="Times New Roman"/>
          <w:sz w:val="24"/>
          <w:szCs w:val="24"/>
        </w:rPr>
        <w:t>Akademik kurul</w:t>
      </w:r>
      <w:r>
        <w:rPr>
          <w:rFonts w:ascii="Times New Roman" w:hAnsi="Times New Roman" w:cs="Times New Roman"/>
          <w:sz w:val="24"/>
          <w:szCs w:val="24"/>
        </w:rPr>
        <w:t xml:space="preserve"> kararları (İl</w:t>
      </w:r>
      <w:r w:rsidRPr="004F5B3F">
        <w:rPr>
          <w:rFonts w:ascii="Times New Roman" w:hAnsi="Times New Roman" w:cs="Times New Roman"/>
          <w:sz w:val="24"/>
          <w:szCs w:val="24"/>
        </w:rPr>
        <w:t>gili konular</w:t>
      </w:r>
      <w:r w:rsidR="00A33B11">
        <w:rPr>
          <w:rFonts w:ascii="Times New Roman" w:hAnsi="Times New Roman" w:cs="Times New Roman"/>
          <w:sz w:val="24"/>
          <w:szCs w:val="24"/>
        </w:rPr>
        <w:t>ı içerecek şekilde)</w:t>
      </w:r>
    </w:p>
    <w:p w14:paraId="01513A0F" w14:textId="3EDEF59E" w:rsidR="001932A0" w:rsidRDefault="00A33B11" w:rsidP="00A33B11">
      <w:pPr>
        <w:jc w:val="both"/>
        <w:rPr>
          <w:rFonts w:ascii="Times New Roman" w:hAnsi="Times New Roman" w:cs="Times New Roman"/>
          <w:sz w:val="24"/>
          <w:szCs w:val="24"/>
        </w:rPr>
      </w:pPr>
      <w:r w:rsidRPr="004F5B3F">
        <w:rPr>
          <w:rFonts w:ascii="Times New Roman" w:hAnsi="Times New Roman" w:cs="Times New Roman"/>
          <w:b/>
          <w:bCs/>
          <w:sz w:val="24"/>
          <w:szCs w:val="24"/>
        </w:rPr>
        <w:t xml:space="preserve">Kanıt </w:t>
      </w:r>
      <w:r w:rsidR="00343D11">
        <w:rPr>
          <w:rFonts w:ascii="Times New Roman" w:hAnsi="Times New Roman" w:cs="Times New Roman"/>
          <w:b/>
          <w:bCs/>
          <w:sz w:val="24"/>
          <w:szCs w:val="24"/>
        </w:rPr>
        <w:t>5</w:t>
      </w:r>
      <w:r w:rsidRPr="004F5B3F">
        <w:rPr>
          <w:rFonts w:ascii="Times New Roman" w:hAnsi="Times New Roman" w:cs="Times New Roman"/>
          <w:b/>
          <w:bCs/>
          <w:sz w:val="24"/>
          <w:szCs w:val="24"/>
        </w:rPr>
        <w:t>.3.</w:t>
      </w:r>
      <w:r>
        <w:rPr>
          <w:rFonts w:ascii="Times New Roman" w:hAnsi="Times New Roman" w:cs="Times New Roman"/>
          <w:b/>
          <w:bCs/>
          <w:sz w:val="24"/>
          <w:szCs w:val="24"/>
        </w:rPr>
        <w:t>2</w:t>
      </w:r>
      <w:r w:rsidRPr="004F5B3F">
        <w:rPr>
          <w:rFonts w:ascii="Times New Roman" w:hAnsi="Times New Roman" w:cs="Times New Roman"/>
          <w:b/>
          <w:bCs/>
          <w:sz w:val="24"/>
          <w:szCs w:val="24"/>
        </w:rPr>
        <w:t xml:space="preserve">. </w:t>
      </w:r>
      <w:r w:rsidR="00E910FD" w:rsidRPr="00A33B11">
        <w:rPr>
          <w:rFonts w:ascii="Times New Roman" w:hAnsi="Times New Roman" w:cs="Times New Roman"/>
          <w:sz w:val="24"/>
          <w:szCs w:val="24"/>
        </w:rPr>
        <w:t>Eğitim komisyonu toplantıları</w:t>
      </w:r>
    </w:p>
    <w:p w14:paraId="4979B2B5" w14:textId="1C6414D6" w:rsidR="007D4ACA" w:rsidRPr="00D10C8C" w:rsidRDefault="003F565D" w:rsidP="007D4ACA">
      <w:pPr>
        <w:pStyle w:val="Balk2"/>
        <w:numPr>
          <w:ilvl w:val="1"/>
          <w:numId w:val="25"/>
        </w:numPr>
        <w:ind w:left="720"/>
        <w:rPr>
          <w:rFonts w:ascii="Times New Roman" w:hAnsi="Times New Roman" w:cs="Times New Roman"/>
          <w:b/>
          <w:bCs/>
          <w:color w:val="auto"/>
          <w:sz w:val="24"/>
          <w:szCs w:val="24"/>
        </w:rPr>
      </w:pPr>
      <w:bookmarkStart w:id="36" w:name="_Toc176250527"/>
      <w:r w:rsidRPr="003F565D">
        <w:rPr>
          <w:rFonts w:ascii="Times New Roman" w:hAnsi="Times New Roman" w:cs="Times New Roman"/>
          <w:b/>
          <w:bCs/>
          <w:color w:val="auto"/>
          <w:sz w:val="24"/>
          <w:szCs w:val="24"/>
        </w:rPr>
        <w:t xml:space="preserve">Programın </w:t>
      </w:r>
      <w:r w:rsidR="005A46FE">
        <w:rPr>
          <w:rFonts w:ascii="Times New Roman" w:hAnsi="Times New Roman" w:cs="Times New Roman"/>
          <w:b/>
          <w:bCs/>
          <w:color w:val="auto"/>
          <w:sz w:val="24"/>
          <w:szCs w:val="24"/>
        </w:rPr>
        <w:t>D</w:t>
      </w:r>
      <w:r w:rsidRPr="003F565D">
        <w:rPr>
          <w:rFonts w:ascii="Times New Roman" w:hAnsi="Times New Roman" w:cs="Times New Roman"/>
          <w:b/>
          <w:bCs/>
          <w:color w:val="auto"/>
          <w:sz w:val="24"/>
          <w:szCs w:val="24"/>
        </w:rPr>
        <w:t>ers dağılım dengesi</w:t>
      </w:r>
      <w:bookmarkEnd w:id="36"/>
    </w:p>
    <w:p w14:paraId="059EA394" w14:textId="693F5F7C" w:rsidR="0070736D" w:rsidRPr="00AD0A18" w:rsidRDefault="00731641" w:rsidP="00731641">
      <w:pPr>
        <w:pStyle w:val="ListeParagraf"/>
        <w:numPr>
          <w:ilvl w:val="0"/>
          <w:numId w:val="30"/>
        </w:numPr>
        <w:jc w:val="both"/>
        <w:rPr>
          <w:rFonts w:ascii="Times New Roman" w:hAnsi="Times New Roman" w:cs="Times New Roman"/>
          <w:sz w:val="24"/>
          <w:szCs w:val="24"/>
        </w:rPr>
      </w:pPr>
      <w:r w:rsidRPr="00AD0A18">
        <w:rPr>
          <w:rFonts w:ascii="Times New Roman" w:hAnsi="Times New Roman" w:cs="Times New Roman"/>
          <w:sz w:val="24"/>
          <w:szCs w:val="24"/>
        </w:rPr>
        <w:t>Programın ders dağılımına ilişkin ilke, kural ve yöntemler tanımlıdır. Ders dağılımında öğretim elemanlarının uzmanlık alanları ve iş yükleri gözetilir ve ders dağılımı katılımcı bir şekilde belirlenir.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p w14:paraId="6667332C" w14:textId="17D3F053" w:rsidR="00CA6286" w:rsidRDefault="00DB244C" w:rsidP="00CA6286">
      <w:pPr>
        <w:pStyle w:val="ListeParagraf"/>
        <w:numPr>
          <w:ilvl w:val="0"/>
          <w:numId w:val="30"/>
        </w:numPr>
        <w:jc w:val="both"/>
        <w:rPr>
          <w:rFonts w:ascii="Times New Roman" w:hAnsi="Times New Roman" w:cs="Times New Roman"/>
          <w:sz w:val="24"/>
          <w:szCs w:val="24"/>
        </w:rPr>
      </w:pPr>
      <w:r>
        <w:rPr>
          <w:rFonts w:ascii="Times New Roman" w:hAnsi="Times New Roman" w:cs="Times New Roman"/>
          <w:sz w:val="24"/>
          <w:szCs w:val="24"/>
        </w:rPr>
        <w:t xml:space="preserve">Programın </w:t>
      </w:r>
      <w:r w:rsidR="00AD0A18" w:rsidRPr="00071BEC">
        <w:rPr>
          <w:rFonts w:ascii="Times New Roman" w:hAnsi="Times New Roman" w:cs="Times New Roman"/>
          <w:sz w:val="24"/>
          <w:szCs w:val="24"/>
        </w:rPr>
        <w:t>Eğitim Planı</w:t>
      </w:r>
      <w:r>
        <w:rPr>
          <w:rFonts w:ascii="Times New Roman" w:hAnsi="Times New Roman" w:cs="Times New Roman"/>
          <w:sz w:val="24"/>
          <w:szCs w:val="24"/>
        </w:rPr>
        <w:t xml:space="preserve"> </w:t>
      </w:r>
      <w:r w:rsidRPr="00071BEC">
        <w:rPr>
          <w:rFonts w:ascii="Times New Roman" w:hAnsi="Times New Roman" w:cs="Times New Roman"/>
          <w:sz w:val="24"/>
          <w:szCs w:val="24"/>
        </w:rPr>
        <w:t xml:space="preserve">Manisa Celal Bayar Üniversitesi Ön Lisans </w:t>
      </w:r>
      <w:r w:rsidR="00543C2E">
        <w:rPr>
          <w:rFonts w:ascii="Times New Roman" w:hAnsi="Times New Roman" w:cs="Times New Roman"/>
          <w:sz w:val="24"/>
          <w:szCs w:val="24"/>
        </w:rPr>
        <w:t>v</w:t>
      </w:r>
      <w:r w:rsidRPr="00071BEC">
        <w:rPr>
          <w:rFonts w:ascii="Times New Roman" w:hAnsi="Times New Roman" w:cs="Times New Roman"/>
          <w:sz w:val="24"/>
          <w:szCs w:val="24"/>
        </w:rPr>
        <w:t>e Lisans Öğretim Planı Oluşturma, Düzenleme Kuralları</w:t>
      </w:r>
      <w:r w:rsidR="00071BEC">
        <w:rPr>
          <w:rFonts w:ascii="Times New Roman" w:hAnsi="Times New Roman" w:cs="Times New Roman"/>
          <w:sz w:val="24"/>
          <w:szCs w:val="24"/>
        </w:rPr>
        <w:t>na uyum</w:t>
      </w:r>
      <w:r>
        <w:rPr>
          <w:rFonts w:ascii="Times New Roman" w:hAnsi="Times New Roman" w:cs="Times New Roman"/>
          <w:sz w:val="24"/>
          <w:szCs w:val="24"/>
        </w:rPr>
        <w:t xml:space="preserve">lu olmalıdır. </w:t>
      </w:r>
    </w:p>
    <w:p w14:paraId="3817C437" w14:textId="142DAD50" w:rsidR="00C25180" w:rsidRPr="00C25180" w:rsidRDefault="00C25180" w:rsidP="003A1CE9">
      <w:pPr>
        <w:ind w:left="360"/>
        <w:jc w:val="center"/>
        <w:rPr>
          <w:rFonts w:ascii="Times New Roman" w:hAnsi="Times New Roman" w:cs="Times New Roman"/>
          <w:sz w:val="24"/>
          <w:szCs w:val="24"/>
        </w:rPr>
      </w:pPr>
      <w:r>
        <w:rPr>
          <w:rFonts w:ascii="Times New Roman" w:hAnsi="Times New Roman" w:cs="Times New Roman"/>
          <w:sz w:val="24"/>
          <w:szCs w:val="24"/>
        </w:rPr>
        <w:t xml:space="preserve">Tablo </w:t>
      </w:r>
      <w:r w:rsidR="00343D11">
        <w:rPr>
          <w:rFonts w:ascii="Times New Roman" w:hAnsi="Times New Roman" w:cs="Times New Roman"/>
          <w:sz w:val="24"/>
          <w:szCs w:val="24"/>
        </w:rPr>
        <w:t>5.4.</w:t>
      </w:r>
      <w:r w:rsidR="00414624">
        <w:rPr>
          <w:rFonts w:ascii="Times New Roman" w:hAnsi="Times New Roman" w:cs="Times New Roman"/>
          <w:sz w:val="24"/>
          <w:szCs w:val="24"/>
        </w:rPr>
        <w:t xml:space="preserve"> Eğitim Planı Özeti</w:t>
      </w:r>
    </w:p>
    <w:tbl>
      <w:tblPr>
        <w:tblStyle w:val="TabloKlavuzu"/>
        <w:tblW w:w="0" w:type="auto"/>
        <w:tblInd w:w="0" w:type="dxa"/>
        <w:tblLook w:val="04A0" w:firstRow="1" w:lastRow="0" w:firstColumn="1" w:lastColumn="0" w:noHBand="0" w:noVBand="1"/>
      </w:tblPr>
      <w:tblGrid>
        <w:gridCol w:w="5395"/>
        <w:gridCol w:w="1066"/>
        <w:gridCol w:w="1102"/>
        <w:gridCol w:w="1499"/>
      </w:tblGrid>
      <w:tr w:rsidR="003A1CE9" w14:paraId="716A36A7" w14:textId="77777777" w:rsidTr="003A1CE9">
        <w:tc>
          <w:tcPr>
            <w:tcW w:w="5395" w:type="dxa"/>
            <w:vAlign w:val="center"/>
          </w:tcPr>
          <w:p w14:paraId="3A1DCD9F" w14:textId="5C27C398" w:rsidR="003A1CE9" w:rsidRPr="003A1CE9" w:rsidRDefault="003A1CE9" w:rsidP="003A1CE9">
            <w:pPr>
              <w:jc w:val="center"/>
              <w:rPr>
                <w:b/>
                <w:bCs/>
                <w:szCs w:val="24"/>
              </w:rPr>
            </w:pPr>
            <w:r w:rsidRPr="003A1CE9">
              <w:rPr>
                <w:b/>
                <w:bCs/>
                <w:szCs w:val="24"/>
              </w:rPr>
              <w:t>Dersin Türü</w:t>
            </w:r>
          </w:p>
        </w:tc>
        <w:tc>
          <w:tcPr>
            <w:tcW w:w="1066" w:type="dxa"/>
            <w:vAlign w:val="center"/>
          </w:tcPr>
          <w:p w14:paraId="24660CC1" w14:textId="4691EC4C" w:rsidR="003A1CE9" w:rsidRPr="003A1CE9" w:rsidRDefault="003A1CE9" w:rsidP="003A1CE9">
            <w:pPr>
              <w:jc w:val="center"/>
              <w:rPr>
                <w:b/>
                <w:bCs/>
                <w:szCs w:val="24"/>
              </w:rPr>
            </w:pPr>
            <w:r w:rsidRPr="003A1CE9">
              <w:rPr>
                <w:b/>
                <w:bCs/>
                <w:szCs w:val="24"/>
              </w:rPr>
              <w:t>Adet</w:t>
            </w:r>
          </w:p>
        </w:tc>
        <w:tc>
          <w:tcPr>
            <w:tcW w:w="0" w:type="auto"/>
            <w:vAlign w:val="center"/>
          </w:tcPr>
          <w:p w14:paraId="7A04003B" w14:textId="520B9FE9" w:rsidR="003A1CE9" w:rsidRPr="003A1CE9" w:rsidRDefault="003A1CE9" w:rsidP="003A1CE9">
            <w:pPr>
              <w:jc w:val="center"/>
              <w:rPr>
                <w:b/>
                <w:bCs/>
                <w:szCs w:val="24"/>
              </w:rPr>
            </w:pPr>
            <w:r w:rsidRPr="003A1CE9">
              <w:rPr>
                <w:b/>
                <w:bCs/>
                <w:szCs w:val="24"/>
              </w:rPr>
              <w:t>Ders Saati</w:t>
            </w:r>
          </w:p>
        </w:tc>
        <w:tc>
          <w:tcPr>
            <w:tcW w:w="0" w:type="auto"/>
            <w:vAlign w:val="center"/>
          </w:tcPr>
          <w:p w14:paraId="0689D983" w14:textId="5C0BDD3F" w:rsidR="003A1CE9" w:rsidRPr="003A1CE9" w:rsidRDefault="003A1CE9" w:rsidP="003A1CE9">
            <w:pPr>
              <w:jc w:val="center"/>
              <w:rPr>
                <w:b/>
                <w:bCs/>
                <w:szCs w:val="24"/>
              </w:rPr>
            </w:pPr>
            <w:r w:rsidRPr="003A1CE9">
              <w:rPr>
                <w:b/>
                <w:bCs/>
                <w:szCs w:val="24"/>
              </w:rPr>
              <w:t>AKTS Toplam</w:t>
            </w:r>
          </w:p>
        </w:tc>
      </w:tr>
      <w:tr w:rsidR="003A1CE9" w14:paraId="45CBEB6E" w14:textId="77777777" w:rsidTr="003A1CE9">
        <w:tc>
          <w:tcPr>
            <w:tcW w:w="5395" w:type="dxa"/>
          </w:tcPr>
          <w:p w14:paraId="12BF8A20" w14:textId="1F2AB556" w:rsidR="003A1CE9" w:rsidRDefault="003A1CE9" w:rsidP="003A1CE9">
            <w:pPr>
              <w:jc w:val="both"/>
              <w:rPr>
                <w:szCs w:val="24"/>
              </w:rPr>
            </w:pPr>
            <w:r>
              <w:rPr>
                <w:szCs w:val="24"/>
              </w:rPr>
              <w:t>Temel Bilim (Zorunlu) Dersleri</w:t>
            </w:r>
          </w:p>
        </w:tc>
        <w:tc>
          <w:tcPr>
            <w:tcW w:w="1066" w:type="dxa"/>
          </w:tcPr>
          <w:p w14:paraId="59229F00" w14:textId="77777777" w:rsidR="003A1CE9" w:rsidRDefault="003A1CE9" w:rsidP="003A1CE9">
            <w:pPr>
              <w:jc w:val="both"/>
              <w:rPr>
                <w:szCs w:val="24"/>
              </w:rPr>
            </w:pPr>
          </w:p>
        </w:tc>
        <w:tc>
          <w:tcPr>
            <w:tcW w:w="0" w:type="auto"/>
          </w:tcPr>
          <w:p w14:paraId="203AB7BE" w14:textId="77777777" w:rsidR="003A1CE9" w:rsidRDefault="003A1CE9" w:rsidP="003A1CE9">
            <w:pPr>
              <w:jc w:val="both"/>
              <w:rPr>
                <w:szCs w:val="24"/>
              </w:rPr>
            </w:pPr>
          </w:p>
        </w:tc>
        <w:tc>
          <w:tcPr>
            <w:tcW w:w="0" w:type="auto"/>
          </w:tcPr>
          <w:p w14:paraId="07A7A75A" w14:textId="77777777" w:rsidR="003A1CE9" w:rsidRDefault="003A1CE9" w:rsidP="003A1CE9">
            <w:pPr>
              <w:jc w:val="both"/>
              <w:rPr>
                <w:szCs w:val="24"/>
              </w:rPr>
            </w:pPr>
          </w:p>
        </w:tc>
      </w:tr>
      <w:tr w:rsidR="003A1CE9" w14:paraId="32A3C362" w14:textId="77777777" w:rsidTr="003A1CE9">
        <w:tc>
          <w:tcPr>
            <w:tcW w:w="5395" w:type="dxa"/>
          </w:tcPr>
          <w:p w14:paraId="3B13BC98" w14:textId="6E5A769A" w:rsidR="003A1CE9" w:rsidRDefault="003A1CE9" w:rsidP="003A1CE9">
            <w:pPr>
              <w:jc w:val="both"/>
              <w:rPr>
                <w:szCs w:val="24"/>
              </w:rPr>
            </w:pPr>
            <w:r>
              <w:rPr>
                <w:szCs w:val="24"/>
              </w:rPr>
              <w:t>Program Temel (Zorunlu) Dersleri</w:t>
            </w:r>
          </w:p>
        </w:tc>
        <w:tc>
          <w:tcPr>
            <w:tcW w:w="1066" w:type="dxa"/>
          </w:tcPr>
          <w:p w14:paraId="7F36E0B1" w14:textId="77777777" w:rsidR="003A1CE9" w:rsidRDefault="003A1CE9" w:rsidP="003A1CE9">
            <w:pPr>
              <w:jc w:val="both"/>
              <w:rPr>
                <w:szCs w:val="24"/>
              </w:rPr>
            </w:pPr>
          </w:p>
        </w:tc>
        <w:tc>
          <w:tcPr>
            <w:tcW w:w="0" w:type="auto"/>
          </w:tcPr>
          <w:p w14:paraId="7756DF75" w14:textId="77777777" w:rsidR="003A1CE9" w:rsidRDefault="003A1CE9" w:rsidP="003A1CE9">
            <w:pPr>
              <w:jc w:val="both"/>
              <w:rPr>
                <w:szCs w:val="24"/>
              </w:rPr>
            </w:pPr>
          </w:p>
        </w:tc>
        <w:tc>
          <w:tcPr>
            <w:tcW w:w="0" w:type="auto"/>
          </w:tcPr>
          <w:p w14:paraId="5AC780C4" w14:textId="77777777" w:rsidR="003A1CE9" w:rsidRDefault="003A1CE9" w:rsidP="003A1CE9">
            <w:pPr>
              <w:jc w:val="both"/>
              <w:rPr>
                <w:szCs w:val="24"/>
              </w:rPr>
            </w:pPr>
          </w:p>
        </w:tc>
      </w:tr>
      <w:tr w:rsidR="003A1CE9" w14:paraId="126C6948" w14:textId="77777777" w:rsidTr="003A1CE9">
        <w:tc>
          <w:tcPr>
            <w:tcW w:w="5395" w:type="dxa"/>
          </w:tcPr>
          <w:p w14:paraId="4F8B5AD2" w14:textId="64D8940A" w:rsidR="003A1CE9" w:rsidRDefault="003A1CE9" w:rsidP="003A1CE9">
            <w:pPr>
              <w:jc w:val="both"/>
              <w:rPr>
                <w:szCs w:val="24"/>
              </w:rPr>
            </w:pPr>
            <w:r>
              <w:rPr>
                <w:szCs w:val="24"/>
              </w:rPr>
              <w:t>Program Uzmanlık (Seçmeli) Dersleri</w:t>
            </w:r>
          </w:p>
        </w:tc>
        <w:tc>
          <w:tcPr>
            <w:tcW w:w="1066" w:type="dxa"/>
          </w:tcPr>
          <w:p w14:paraId="30280A6C" w14:textId="77777777" w:rsidR="003A1CE9" w:rsidRDefault="003A1CE9" w:rsidP="003A1CE9">
            <w:pPr>
              <w:jc w:val="both"/>
              <w:rPr>
                <w:szCs w:val="24"/>
              </w:rPr>
            </w:pPr>
          </w:p>
        </w:tc>
        <w:tc>
          <w:tcPr>
            <w:tcW w:w="0" w:type="auto"/>
          </w:tcPr>
          <w:p w14:paraId="0B24ACCD" w14:textId="77777777" w:rsidR="003A1CE9" w:rsidRDefault="003A1CE9" w:rsidP="003A1CE9">
            <w:pPr>
              <w:jc w:val="both"/>
              <w:rPr>
                <w:szCs w:val="24"/>
              </w:rPr>
            </w:pPr>
          </w:p>
        </w:tc>
        <w:tc>
          <w:tcPr>
            <w:tcW w:w="0" w:type="auto"/>
          </w:tcPr>
          <w:p w14:paraId="1905E69A" w14:textId="77777777" w:rsidR="003A1CE9" w:rsidRDefault="003A1CE9" w:rsidP="003A1CE9">
            <w:pPr>
              <w:jc w:val="both"/>
              <w:rPr>
                <w:szCs w:val="24"/>
              </w:rPr>
            </w:pPr>
          </w:p>
        </w:tc>
      </w:tr>
      <w:tr w:rsidR="003A1CE9" w14:paraId="67A59C32" w14:textId="77777777" w:rsidTr="003A1CE9">
        <w:tc>
          <w:tcPr>
            <w:tcW w:w="5395" w:type="dxa"/>
          </w:tcPr>
          <w:p w14:paraId="640F9FA2" w14:textId="0E79326D" w:rsidR="003A1CE9" w:rsidRDefault="003A1CE9" w:rsidP="003A1CE9">
            <w:pPr>
              <w:jc w:val="both"/>
              <w:rPr>
                <w:szCs w:val="24"/>
              </w:rPr>
            </w:pPr>
            <w:r>
              <w:rPr>
                <w:szCs w:val="24"/>
              </w:rPr>
              <w:t>Yetkinlik Tamamlayıcı (Program ve/veya Üniversite Seçmeli) Dersler</w:t>
            </w:r>
          </w:p>
        </w:tc>
        <w:tc>
          <w:tcPr>
            <w:tcW w:w="1066" w:type="dxa"/>
          </w:tcPr>
          <w:p w14:paraId="466BF7B2" w14:textId="77777777" w:rsidR="003A1CE9" w:rsidRDefault="003A1CE9" w:rsidP="003A1CE9">
            <w:pPr>
              <w:jc w:val="both"/>
              <w:rPr>
                <w:szCs w:val="24"/>
              </w:rPr>
            </w:pPr>
          </w:p>
        </w:tc>
        <w:tc>
          <w:tcPr>
            <w:tcW w:w="0" w:type="auto"/>
          </w:tcPr>
          <w:p w14:paraId="370A4C72" w14:textId="77777777" w:rsidR="003A1CE9" w:rsidRDefault="003A1CE9" w:rsidP="003A1CE9">
            <w:pPr>
              <w:jc w:val="both"/>
              <w:rPr>
                <w:szCs w:val="24"/>
              </w:rPr>
            </w:pPr>
          </w:p>
        </w:tc>
        <w:tc>
          <w:tcPr>
            <w:tcW w:w="0" w:type="auto"/>
          </w:tcPr>
          <w:p w14:paraId="212370A8" w14:textId="77777777" w:rsidR="003A1CE9" w:rsidRDefault="003A1CE9" w:rsidP="003A1CE9">
            <w:pPr>
              <w:jc w:val="both"/>
              <w:rPr>
                <w:szCs w:val="24"/>
              </w:rPr>
            </w:pPr>
          </w:p>
        </w:tc>
      </w:tr>
      <w:tr w:rsidR="003A1CE9" w14:paraId="406F0939" w14:textId="77777777" w:rsidTr="003A1CE9">
        <w:tc>
          <w:tcPr>
            <w:tcW w:w="5395" w:type="dxa"/>
          </w:tcPr>
          <w:p w14:paraId="576608B9" w14:textId="309A65BC" w:rsidR="003A1CE9" w:rsidRDefault="003A1CE9" w:rsidP="003A1CE9">
            <w:pPr>
              <w:jc w:val="both"/>
              <w:rPr>
                <w:szCs w:val="24"/>
              </w:rPr>
            </w:pPr>
            <w:r>
              <w:rPr>
                <w:szCs w:val="24"/>
              </w:rPr>
              <w:t>Ortak Zorunlu Dersler</w:t>
            </w:r>
          </w:p>
        </w:tc>
        <w:tc>
          <w:tcPr>
            <w:tcW w:w="1066" w:type="dxa"/>
          </w:tcPr>
          <w:p w14:paraId="006983E4" w14:textId="77777777" w:rsidR="003A1CE9" w:rsidRDefault="003A1CE9" w:rsidP="003A1CE9">
            <w:pPr>
              <w:jc w:val="both"/>
              <w:rPr>
                <w:szCs w:val="24"/>
              </w:rPr>
            </w:pPr>
          </w:p>
        </w:tc>
        <w:tc>
          <w:tcPr>
            <w:tcW w:w="0" w:type="auto"/>
          </w:tcPr>
          <w:p w14:paraId="6AF57DC5" w14:textId="77777777" w:rsidR="003A1CE9" w:rsidRDefault="003A1CE9" w:rsidP="003A1CE9">
            <w:pPr>
              <w:jc w:val="both"/>
              <w:rPr>
                <w:szCs w:val="24"/>
              </w:rPr>
            </w:pPr>
          </w:p>
        </w:tc>
        <w:tc>
          <w:tcPr>
            <w:tcW w:w="0" w:type="auto"/>
          </w:tcPr>
          <w:p w14:paraId="66E6D465" w14:textId="77777777" w:rsidR="003A1CE9" w:rsidRDefault="003A1CE9" w:rsidP="003A1CE9">
            <w:pPr>
              <w:jc w:val="both"/>
              <w:rPr>
                <w:szCs w:val="24"/>
              </w:rPr>
            </w:pPr>
          </w:p>
        </w:tc>
      </w:tr>
      <w:tr w:rsidR="003A1CE9" w14:paraId="29900DF3" w14:textId="77777777" w:rsidTr="003A1CE9">
        <w:tc>
          <w:tcPr>
            <w:tcW w:w="5395" w:type="dxa"/>
          </w:tcPr>
          <w:p w14:paraId="7EC1A413" w14:textId="1E93B258" w:rsidR="003A1CE9" w:rsidRPr="003A1CE9" w:rsidRDefault="003A1CE9" w:rsidP="003A1CE9">
            <w:pPr>
              <w:jc w:val="right"/>
              <w:rPr>
                <w:b/>
                <w:bCs/>
                <w:szCs w:val="24"/>
              </w:rPr>
            </w:pPr>
            <w:r w:rsidRPr="003A1CE9">
              <w:rPr>
                <w:b/>
                <w:bCs/>
                <w:szCs w:val="24"/>
              </w:rPr>
              <w:t>TOPLAM</w:t>
            </w:r>
          </w:p>
        </w:tc>
        <w:tc>
          <w:tcPr>
            <w:tcW w:w="1066" w:type="dxa"/>
          </w:tcPr>
          <w:p w14:paraId="65C05AF8" w14:textId="77777777" w:rsidR="003A1CE9" w:rsidRDefault="003A1CE9" w:rsidP="003A1CE9">
            <w:pPr>
              <w:jc w:val="both"/>
              <w:rPr>
                <w:szCs w:val="24"/>
              </w:rPr>
            </w:pPr>
          </w:p>
        </w:tc>
        <w:tc>
          <w:tcPr>
            <w:tcW w:w="0" w:type="auto"/>
          </w:tcPr>
          <w:p w14:paraId="1F6ED5DB" w14:textId="77777777" w:rsidR="003A1CE9" w:rsidRDefault="003A1CE9" w:rsidP="003A1CE9">
            <w:pPr>
              <w:jc w:val="both"/>
              <w:rPr>
                <w:szCs w:val="24"/>
              </w:rPr>
            </w:pPr>
          </w:p>
        </w:tc>
        <w:tc>
          <w:tcPr>
            <w:tcW w:w="0" w:type="auto"/>
          </w:tcPr>
          <w:p w14:paraId="7A0EEC66" w14:textId="77777777" w:rsidR="003A1CE9" w:rsidRDefault="003A1CE9" w:rsidP="003A1CE9">
            <w:pPr>
              <w:jc w:val="both"/>
              <w:rPr>
                <w:szCs w:val="24"/>
              </w:rPr>
            </w:pPr>
          </w:p>
        </w:tc>
      </w:tr>
    </w:tbl>
    <w:p w14:paraId="6429E76B" w14:textId="77777777" w:rsidR="002B7F41" w:rsidRPr="002B7F41" w:rsidRDefault="002B7F41" w:rsidP="002B7F41">
      <w:pPr>
        <w:jc w:val="both"/>
        <w:rPr>
          <w:rFonts w:ascii="Times New Roman" w:hAnsi="Times New Roman" w:cs="Times New Roman"/>
          <w:sz w:val="24"/>
          <w:szCs w:val="24"/>
        </w:rPr>
      </w:pPr>
    </w:p>
    <w:p w14:paraId="3732458E" w14:textId="77777777" w:rsidR="009A3B02" w:rsidRPr="00900B6D" w:rsidRDefault="009A3B02" w:rsidP="009A3B02">
      <w:pPr>
        <w:pStyle w:val="Balk2"/>
        <w:numPr>
          <w:ilvl w:val="1"/>
          <w:numId w:val="25"/>
        </w:numPr>
        <w:ind w:left="720"/>
        <w:rPr>
          <w:rFonts w:ascii="Times New Roman" w:hAnsi="Times New Roman" w:cs="Times New Roman"/>
          <w:b/>
          <w:bCs/>
          <w:color w:val="auto"/>
          <w:sz w:val="24"/>
          <w:szCs w:val="24"/>
        </w:rPr>
      </w:pPr>
      <w:bookmarkStart w:id="37" w:name="_Toc176250528"/>
      <w:r w:rsidRPr="00900B6D">
        <w:rPr>
          <w:rFonts w:ascii="Times New Roman" w:hAnsi="Times New Roman" w:cs="Times New Roman"/>
          <w:b/>
          <w:bCs/>
          <w:color w:val="auto"/>
          <w:sz w:val="24"/>
          <w:szCs w:val="24"/>
        </w:rPr>
        <w:lastRenderedPageBreak/>
        <w:t>Sürekli İyil</w:t>
      </w:r>
      <w:r>
        <w:rPr>
          <w:rFonts w:ascii="Times New Roman" w:hAnsi="Times New Roman" w:cs="Times New Roman"/>
          <w:b/>
          <w:bCs/>
          <w:color w:val="auto"/>
          <w:sz w:val="24"/>
          <w:szCs w:val="24"/>
        </w:rPr>
        <w:t>eş</w:t>
      </w:r>
      <w:r w:rsidRPr="00900B6D">
        <w:rPr>
          <w:rFonts w:ascii="Times New Roman" w:hAnsi="Times New Roman" w:cs="Times New Roman"/>
          <w:b/>
          <w:bCs/>
          <w:color w:val="auto"/>
          <w:sz w:val="24"/>
          <w:szCs w:val="24"/>
        </w:rPr>
        <w:t>ti</w:t>
      </w:r>
      <w:r>
        <w:rPr>
          <w:rFonts w:ascii="Times New Roman" w:hAnsi="Times New Roman" w:cs="Times New Roman"/>
          <w:b/>
          <w:bCs/>
          <w:color w:val="auto"/>
          <w:sz w:val="24"/>
          <w:szCs w:val="24"/>
        </w:rPr>
        <w:t>r</w:t>
      </w:r>
      <w:r w:rsidRPr="00900B6D">
        <w:rPr>
          <w:rFonts w:ascii="Times New Roman" w:hAnsi="Times New Roman" w:cs="Times New Roman"/>
          <w:b/>
          <w:bCs/>
          <w:color w:val="auto"/>
          <w:sz w:val="24"/>
          <w:szCs w:val="24"/>
        </w:rPr>
        <w:t>me</w:t>
      </w:r>
      <w:bookmarkEnd w:id="37"/>
    </w:p>
    <w:p w14:paraId="7A5EDDF9" w14:textId="35E571E1" w:rsidR="004D43E5" w:rsidRPr="004D43E5" w:rsidRDefault="004D43E5" w:rsidP="004D43E5">
      <w:pPr>
        <w:jc w:val="both"/>
        <w:rPr>
          <w:rFonts w:ascii="Times New Roman" w:hAnsi="Times New Roman" w:cs="Times New Roman"/>
          <w:sz w:val="24"/>
          <w:szCs w:val="24"/>
        </w:rPr>
      </w:pPr>
      <w:r w:rsidRPr="004D43E5">
        <w:rPr>
          <w:rFonts w:ascii="Times New Roman" w:hAnsi="Times New Roman" w:cs="Times New Roman"/>
          <w:sz w:val="24"/>
          <w:szCs w:val="24"/>
        </w:rPr>
        <w:t>Eğitim Planı, Eğitim Planını Uygulama Yöntemi, Eğitim Planı Yönetim Sistemi, Programın ders dağılım dengesi başlıkları için bir önceki öz değerlendirme ve akran değerlendirme raporlarını da dikkate alarak yapılan iyileştirme çalışmaları verilmelidir.</w:t>
      </w:r>
    </w:p>
    <w:p w14:paraId="2476873B" w14:textId="77777777" w:rsidR="004D43E5" w:rsidRDefault="004D43E5" w:rsidP="004D43E5">
      <w:pPr>
        <w:jc w:val="both"/>
        <w:rPr>
          <w:rFonts w:ascii="Times New Roman" w:hAnsi="Times New Roman" w:cs="Times New Roman"/>
          <w:b/>
          <w:bCs/>
          <w:sz w:val="24"/>
          <w:szCs w:val="24"/>
        </w:rPr>
      </w:pPr>
      <w:r w:rsidRPr="009C04C3">
        <w:rPr>
          <w:rFonts w:ascii="Times New Roman" w:hAnsi="Times New Roman" w:cs="Times New Roman"/>
          <w:b/>
          <w:bCs/>
          <w:sz w:val="24"/>
          <w:szCs w:val="24"/>
        </w:rPr>
        <w:t xml:space="preserve">Örnek Kanıtlar: </w:t>
      </w:r>
    </w:p>
    <w:p w14:paraId="536A5B28" w14:textId="7D7C0BEB" w:rsidR="00343D11" w:rsidRPr="007351C3" w:rsidRDefault="00343D11" w:rsidP="007351C3">
      <w:pPr>
        <w:jc w:val="both"/>
        <w:rPr>
          <w:rFonts w:ascii="Times New Roman" w:hAnsi="Times New Roman" w:cs="Times New Roman"/>
          <w:b/>
          <w:bCs/>
          <w:sz w:val="24"/>
          <w:szCs w:val="24"/>
        </w:rPr>
      </w:pPr>
      <w:r w:rsidRPr="007351C3">
        <w:rPr>
          <w:rFonts w:ascii="Times New Roman" w:hAnsi="Times New Roman" w:cs="Times New Roman"/>
          <w:b/>
          <w:bCs/>
          <w:sz w:val="24"/>
          <w:szCs w:val="24"/>
        </w:rPr>
        <w:t xml:space="preserve">Kanıt </w:t>
      </w:r>
      <w:r w:rsidR="00A870C7">
        <w:rPr>
          <w:rFonts w:ascii="Times New Roman" w:hAnsi="Times New Roman" w:cs="Times New Roman"/>
          <w:b/>
          <w:bCs/>
          <w:sz w:val="24"/>
          <w:szCs w:val="24"/>
        </w:rPr>
        <w:t>5</w:t>
      </w:r>
      <w:r w:rsidRPr="007351C3">
        <w:rPr>
          <w:rFonts w:ascii="Times New Roman" w:hAnsi="Times New Roman" w:cs="Times New Roman"/>
          <w:b/>
          <w:bCs/>
          <w:sz w:val="24"/>
          <w:szCs w:val="24"/>
        </w:rPr>
        <w:t>.</w:t>
      </w:r>
      <w:r w:rsidR="00A870C7">
        <w:rPr>
          <w:rFonts w:ascii="Times New Roman" w:hAnsi="Times New Roman" w:cs="Times New Roman"/>
          <w:b/>
          <w:bCs/>
          <w:sz w:val="24"/>
          <w:szCs w:val="24"/>
        </w:rPr>
        <w:t>5</w:t>
      </w:r>
      <w:r w:rsidRPr="007351C3">
        <w:rPr>
          <w:rFonts w:ascii="Times New Roman" w:hAnsi="Times New Roman" w:cs="Times New Roman"/>
          <w:b/>
          <w:bCs/>
          <w:sz w:val="24"/>
          <w:szCs w:val="24"/>
        </w:rPr>
        <w:t xml:space="preserve">.1. </w:t>
      </w:r>
      <w:r w:rsidRPr="007351C3">
        <w:rPr>
          <w:rFonts w:ascii="Times New Roman" w:hAnsi="Times New Roman" w:cs="Times New Roman"/>
          <w:sz w:val="24"/>
          <w:szCs w:val="24"/>
        </w:rPr>
        <w:t>Sürekli iyileştirme için yapılan toplantıların tutanakları</w:t>
      </w:r>
    </w:p>
    <w:p w14:paraId="3237E340" w14:textId="1892F57D" w:rsidR="00343D11" w:rsidRPr="007351C3" w:rsidRDefault="00343D11" w:rsidP="007351C3">
      <w:pPr>
        <w:jc w:val="both"/>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sidR="00A870C7">
        <w:rPr>
          <w:rFonts w:ascii="Times New Roman" w:hAnsi="Times New Roman" w:cs="Times New Roman"/>
          <w:b/>
          <w:bCs/>
          <w:sz w:val="24"/>
          <w:szCs w:val="24"/>
        </w:rPr>
        <w:t>5</w:t>
      </w:r>
      <w:r w:rsidR="00A870C7" w:rsidRPr="007351C3">
        <w:rPr>
          <w:rFonts w:ascii="Times New Roman" w:hAnsi="Times New Roman" w:cs="Times New Roman"/>
          <w:b/>
          <w:bCs/>
          <w:sz w:val="24"/>
          <w:szCs w:val="24"/>
        </w:rPr>
        <w:t>.</w:t>
      </w:r>
      <w:r w:rsidR="00A870C7">
        <w:rPr>
          <w:rFonts w:ascii="Times New Roman" w:hAnsi="Times New Roman" w:cs="Times New Roman"/>
          <w:b/>
          <w:bCs/>
          <w:sz w:val="24"/>
          <w:szCs w:val="24"/>
        </w:rPr>
        <w:t>5</w:t>
      </w:r>
      <w:r w:rsidR="00A870C7" w:rsidRPr="007351C3">
        <w:rPr>
          <w:rFonts w:ascii="Times New Roman" w:hAnsi="Times New Roman" w:cs="Times New Roman"/>
          <w:b/>
          <w:bCs/>
          <w:sz w:val="24"/>
          <w:szCs w:val="24"/>
        </w:rPr>
        <w:t>.</w:t>
      </w:r>
      <w:r w:rsidRPr="007351C3">
        <w:rPr>
          <w:rFonts w:ascii="Times New Roman" w:hAnsi="Times New Roman" w:cs="Times New Roman"/>
          <w:b/>
          <w:bCs/>
          <w:sz w:val="24"/>
          <w:szCs w:val="24"/>
        </w:rPr>
        <w:t xml:space="preserve">2. </w:t>
      </w:r>
      <w:r w:rsidRPr="007351C3">
        <w:rPr>
          <w:rFonts w:ascii="Times New Roman" w:hAnsi="Times New Roman" w:cs="Times New Roman"/>
          <w:sz w:val="24"/>
          <w:szCs w:val="24"/>
        </w:rPr>
        <w:t>Sürekli iyileştirme çalışmaları kapsamında oluşturulan belgeler, yapılan faaliyetler</w:t>
      </w:r>
    </w:p>
    <w:p w14:paraId="2515EEAF" w14:textId="3952F98C" w:rsidR="00343D11" w:rsidRPr="007351C3" w:rsidRDefault="00343D11" w:rsidP="007351C3">
      <w:pPr>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sidR="00A870C7">
        <w:rPr>
          <w:rFonts w:ascii="Times New Roman" w:hAnsi="Times New Roman" w:cs="Times New Roman"/>
          <w:b/>
          <w:bCs/>
          <w:sz w:val="24"/>
          <w:szCs w:val="24"/>
        </w:rPr>
        <w:t>5</w:t>
      </w:r>
      <w:r w:rsidR="00A870C7" w:rsidRPr="007351C3">
        <w:rPr>
          <w:rFonts w:ascii="Times New Roman" w:hAnsi="Times New Roman" w:cs="Times New Roman"/>
          <w:b/>
          <w:bCs/>
          <w:sz w:val="24"/>
          <w:szCs w:val="24"/>
        </w:rPr>
        <w:t>.</w:t>
      </w:r>
      <w:r w:rsidR="00A870C7">
        <w:rPr>
          <w:rFonts w:ascii="Times New Roman" w:hAnsi="Times New Roman" w:cs="Times New Roman"/>
          <w:b/>
          <w:bCs/>
          <w:sz w:val="24"/>
          <w:szCs w:val="24"/>
        </w:rPr>
        <w:t>5</w:t>
      </w:r>
      <w:r w:rsidR="00A870C7" w:rsidRPr="007351C3">
        <w:rPr>
          <w:rFonts w:ascii="Times New Roman" w:hAnsi="Times New Roman" w:cs="Times New Roman"/>
          <w:b/>
          <w:bCs/>
          <w:sz w:val="24"/>
          <w:szCs w:val="24"/>
        </w:rPr>
        <w:t>.</w:t>
      </w:r>
      <w:r w:rsidRPr="007351C3">
        <w:rPr>
          <w:rFonts w:ascii="Times New Roman" w:hAnsi="Times New Roman" w:cs="Times New Roman"/>
          <w:b/>
          <w:bCs/>
          <w:sz w:val="24"/>
          <w:szCs w:val="24"/>
        </w:rPr>
        <w:t xml:space="preserve">3. </w:t>
      </w:r>
      <w:r w:rsidRPr="007351C3">
        <w:rPr>
          <w:rFonts w:ascii="Times New Roman" w:hAnsi="Times New Roman" w:cs="Times New Roman"/>
          <w:sz w:val="24"/>
          <w:szCs w:val="24"/>
        </w:rPr>
        <w:t>PUKO / Planla-Uygula-Kontrol Et-Önlem Al akış diyagramı</w:t>
      </w:r>
    </w:p>
    <w:p w14:paraId="557280A5" w14:textId="03C50DA8" w:rsidR="00343D11" w:rsidRPr="007351C3" w:rsidRDefault="00343D11" w:rsidP="007351C3">
      <w:pPr>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sidR="00A870C7">
        <w:rPr>
          <w:rFonts w:ascii="Times New Roman" w:hAnsi="Times New Roman" w:cs="Times New Roman"/>
          <w:b/>
          <w:bCs/>
          <w:sz w:val="24"/>
          <w:szCs w:val="24"/>
        </w:rPr>
        <w:t>5</w:t>
      </w:r>
      <w:r w:rsidR="00A870C7" w:rsidRPr="007351C3">
        <w:rPr>
          <w:rFonts w:ascii="Times New Roman" w:hAnsi="Times New Roman" w:cs="Times New Roman"/>
          <w:b/>
          <w:bCs/>
          <w:sz w:val="24"/>
          <w:szCs w:val="24"/>
        </w:rPr>
        <w:t>.</w:t>
      </w:r>
      <w:r w:rsidR="00A870C7">
        <w:rPr>
          <w:rFonts w:ascii="Times New Roman" w:hAnsi="Times New Roman" w:cs="Times New Roman"/>
          <w:b/>
          <w:bCs/>
          <w:sz w:val="24"/>
          <w:szCs w:val="24"/>
        </w:rPr>
        <w:t>5</w:t>
      </w:r>
      <w:r w:rsidR="00A870C7" w:rsidRPr="007351C3">
        <w:rPr>
          <w:rFonts w:ascii="Times New Roman" w:hAnsi="Times New Roman" w:cs="Times New Roman"/>
          <w:b/>
          <w:bCs/>
          <w:sz w:val="24"/>
          <w:szCs w:val="24"/>
        </w:rPr>
        <w:t>.</w:t>
      </w:r>
      <w:r w:rsidRPr="007351C3">
        <w:rPr>
          <w:rFonts w:ascii="Times New Roman" w:hAnsi="Times New Roman" w:cs="Times New Roman"/>
          <w:b/>
          <w:bCs/>
          <w:sz w:val="24"/>
          <w:szCs w:val="24"/>
        </w:rPr>
        <w:t xml:space="preserve">4. </w:t>
      </w:r>
      <w:r w:rsidRPr="007351C3">
        <w:rPr>
          <w:rFonts w:ascii="Times New Roman" w:hAnsi="Times New Roman" w:cs="Times New Roman"/>
          <w:sz w:val="24"/>
          <w:szCs w:val="24"/>
        </w:rPr>
        <w:t>Konu ile İlgili Yönetim Kurulu Kararları</w:t>
      </w:r>
    </w:p>
    <w:p w14:paraId="24BE2850" w14:textId="39986BBA" w:rsidR="00343D11" w:rsidRPr="007351C3" w:rsidRDefault="00343D11" w:rsidP="007351C3">
      <w:pPr>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sidR="00A870C7">
        <w:rPr>
          <w:rFonts w:ascii="Times New Roman" w:hAnsi="Times New Roman" w:cs="Times New Roman"/>
          <w:b/>
          <w:bCs/>
          <w:sz w:val="24"/>
          <w:szCs w:val="24"/>
        </w:rPr>
        <w:t>5</w:t>
      </w:r>
      <w:r w:rsidR="00A870C7" w:rsidRPr="007351C3">
        <w:rPr>
          <w:rFonts w:ascii="Times New Roman" w:hAnsi="Times New Roman" w:cs="Times New Roman"/>
          <w:b/>
          <w:bCs/>
          <w:sz w:val="24"/>
          <w:szCs w:val="24"/>
        </w:rPr>
        <w:t>.</w:t>
      </w:r>
      <w:r w:rsidR="00A870C7">
        <w:rPr>
          <w:rFonts w:ascii="Times New Roman" w:hAnsi="Times New Roman" w:cs="Times New Roman"/>
          <w:b/>
          <w:bCs/>
          <w:sz w:val="24"/>
          <w:szCs w:val="24"/>
        </w:rPr>
        <w:t>5</w:t>
      </w:r>
      <w:r w:rsidR="00A870C7" w:rsidRPr="007351C3">
        <w:rPr>
          <w:rFonts w:ascii="Times New Roman" w:hAnsi="Times New Roman" w:cs="Times New Roman"/>
          <w:b/>
          <w:bCs/>
          <w:sz w:val="24"/>
          <w:szCs w:val="24"/>
        </w:rPr>
        <w:t>.</w:t>
      </w:r>
      <w:r w:rsidRPr="007351C3">
        <w:rPr>
          <w:rFonts w:ascii="Times New Roman" w:hAnsi="Times New Roman" w:cs="Times New Roman"/>
          <w:b/>
          <w:bCs/>
          <w:sz w:val="24"/>
          <w:szCs w:val="24"/>
        </w:rPr>
        <w:t xml:space="preserve">5. </w:t>
      </w:r>
      <w:r w:rsidRPr="007351C3">
        <w:rPr>
          <w:rFonts w:ascii="Times New Roman" w:hAnsi="Times New Roman" w:cs="Times New Roman"/>
          <w:sz w:val="24"/>
          <w:szCs w:val="24"/>
        </w:rPr>
        <w:t xml:space="preserve">Konu ile İlgili Akademik kurul kararı </w:t>
      </w:r>
    </w:p>
    <w:p w14:paraId="2E1D4DE5" w14:textId="19E8FBBB" w:rsidR="00343D11" w:rsidRDefault="00343D11" w:rsidP="007351C3">
      <w:pPr>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sidR="00A870C7">
        <w:rPr>
          <w:rFonts w:ascii="Times New Roman" w:hAnsi="Times New Roman" w:cs="Times New Roman"/>
          <w:b/>
          <w:bCs/>
          <w:sz w:val="24"/>
          <w:szCs w:val="24"/>
        </w:rPr>
        <w:t>5</w:t>
      </w:r>
      <w:r w:rsidR="00A870C7" w:rsidRPr="007351C3">
        <w:rPr>
          <w:rFonts w:ascii="Times New Roman" w:hAnsi="Times New Roman" w:cs="Times New Roman"/>
          <w:b/>
          <w:bCs/>
          <w:sz w:val="24"/>
          <w:szCs w:val="24"/>
        </w:rPr>
        <w:t>.</w:t>
      </w:r>
      <w:r w:rsidR="00A870C7">
        <w:rPr>
          <w:rFonts w:ascii="Times New Roman" w:hAnsi="Times New Roman" w:cs="Times New Roman"/>
          <w:b/>
          <w:bCs/>
          <w:sz w:val="24"/>
          <w:szCs w:val="24"/>
        </w:rPr>
        <w:t>5</w:t>
      </w:r>
      <w:r w:rsidR="00A870C7" w:rsidRPr="007351C3">
        <w:rPr>
          <w:rFonts w:ascii="Times New Roman" w:hAnsi="Times New Roman" w:cs="Times New Roman"/>
          <w:b/>
          <w:bCs/>
          <w:sz w:val="24"/>
          <w:szCs w:val="24"/>
        </w:rPr>
        <w:t>.</w:t>
      </w:r>
      <w:r w:rsidRPr="007351C3">
        <w:rPr>
          <w:rFonts w:ascii="Times New Roman" w:hAnsi="Times New Roman" w:cs="Times New Roman"/>
          <w:b/>
          <w:bCs/>
          <w:sz w:val="24"/>
          <w:szCs w:val="24"/>
        </w:rPr>
        <w:t xml:space="preserve">6. </w:t>
      </w:r>
      <w:r w:rsidRPr="007351C3">
        <w:rPr>
          <w:rFonts w:ascii="Times New Roman" w:hAnsi="Times New Roman" w:cs="Times New Roman"/>
          <w:sz w:val="24"/>
          <w:szCs w:val="24"/>
        </w:rPr>
        <w:t>Konu ile İlgili Ders Programı ve Sınav Programının değişiklikleri</w:t>
      </w:r>
    </w:p>
    <w:p w14:paraId="607BD9B4" w14:textId="77777777" w:rsidR="00D06DB5" w:rsidRDefault="00D06DB5" w:rsidP="00D06DB5">
      <w:hyperlink r:id="rId27" w:history="1">
        <w:r w:rsidRPr="000F6910">
          <w:rPr>
            <w:rStyle w:val="Kpr"/>
          </w:rPr>
          <w:t>https://demircimyo.mcbu.edu.tr/db_images/site_208/file/demirci-myo-2024-2025-guz-donemi-ara-sinav-takvimi.xlsx</w:t>
        </w:r>
      </w:hyperlink>
    </w:p>
    <w:p w14:paraId="0A5BAE87" w14:textId="77777777" w:rsidR="00D06DB5" w:rsidRDefault="00D06DB5" w:rsidP="00D06DB5">
      <w:hyperlink r:id="rId28" w:history="1">
        <w:r w:rsidRPr="000F6910">
          <w:rPr>
            <w:rStyle w:val="Kpr"/>
          </w:rPr>
          <w:t>https://demircimyo.mcbu.edu.tr/db_images/site_208/file/2024-25-guz-donemi-ders-programi.xlsx</w:t>
        </w:r>
      </w:hyperlink>
    </w:p>
    <w:p w14:paraId="354212F3" w14:textId="261AAD78" w:rsidR="00343D11" w:rsidRPr="007351C3" w:rsidRDefault="00343D11" w:rsidP="007351C3">
      <w:pPr>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sidR="00A870C7">
        <w:rPr>
          <w:rFonts w:ascii="Times New Roman" w:hAnsi="Times New Roman" w:cs="Times New Roman"/>
          <w:b/>
          <w:bCs/>
          <w:sz w:val="24"/>
          <w:szCs w:val="24"/>
        </w:rPr>
        <w:t>5</w:t>
      </w:r>
      <w:r w:rsidR="00A870C7" w:rsidRPr="007351C3">
        <w:rPr>
          <w:rFonts w:ascii="Times New Roman" w:hAnsi="Times New Roman" w:cs="Times New Roman"/>
          <w:b/>
          <w:bCs/>
          <w:sz w:val="24"/>
          <w:szCs w:val="24"/>
        </w:rPr>
        <w:t>.</w:t>
      </w:r>
      <w:r w:rsidR="00A870C7">
        <w:rPr>
          <w:rFonts w:ascii="Times New Roman" w:hAnsi="Times New Roman" w:cs="Times New Roman"/>
          <w:b/>
          <w:bCs/>
          <w:sz w:val="24"/>
          <w:szCs w:val="24"/>
        </w:rPr>
        <w:t>5</w:t>
      </w:r>
      <w:r w:rsidR="00A870C7" w:rsidRPr="007351C3">
        <w:rPr>
          <w:rFonts w:ascii="Times New Roman" w:hAnsi="Times New Roman" w:cs="Times New Roman"/>
          <w:b/>
          <w:bCs/>
          <w:sz w:val="24"/>
          <w:szCs w:val="24"/>
        </w:rPr>
        <w:t>.</w:t>
      </w:r>
      <w:r w:rsidRPr="007351C3">
        <w:rPr>
          <w:rFonts w:ascii="Times New Roman" w:hAnsi="Times New Roman" w:cs="Times New Roman"/>
          <w:b/>
          <w:bCs/>
          <w:sz w:val="24"/>
          <w:szCs w:val="24"/>
        </w:rPr>
        <w:t xml:space="preserve">7. </w:t>
      </w:r>
      <w:r w:rsidRPr="007351C3">
        <w:rPr>
          <w:rFonts w:ascii="Times New Roman" w:hAnsi="Times New Roman" w:cs="Times New Roman"/>
          <w:sz w:val="24"/>
          <w:szCs w:val="24"/>
        </w:rPr>
        <w:t>Ders Değerlendirme ve Anket Sistemi</w:t>
      </w:r>
    </w:p>
    <w:p w14:paraId="42DDB611" w14:textId="35918CEA" w:rsidR="00343D11" w:rsidRDefault="00343D11" w:rsidP="007351C3">
      <w:pPr>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sidR="00A870C7">
        <w:rPr>
          <w:rFonts w:ascii="Times New Roman" w:hAnsi="Times New Roman" w:cs="Times New Roman"/>
          <w:b/>
          <w:bCs/>
          <w:sz w:val="24"/>
          <w:szCs w:val="24"/>
        </w:rPr>
        <w:t>5</w:t>
      </w:r>
      <w:r w:rsidR="00A870C7" w:rsidRPr="007351C3">
        <w:rPr>
          <w:rFonts w:ascii="Times New Roman" w:hAnsi="Times New Roman" w:cs="Times New Roman"/>
          <w:b/>
          <w:bCs/>
          <w:sz w:val="24"/>
          <w:szCs w:val="24"/>
        </w:rPr>
        <w:t>.</w:t>
      </w:r>
      <w:r w:rsidR="00A870C7">
        <w:rPr>
          <w:rFonts w:ascii="Times New Roman" w:hAnsi="Times New Roman" w:cs="Times New Roman"/>
          <w:b/>
          <w:bCs/>
          <w:sz w:val="24"/>
          <w:szCs w:val="24"/>
        </w:rPr>
        <w:t>5</w:t>
      </w:r>
      <w:r w:rsidR="00A870C7" w:rsidRPr="007351C3">
        <w:rPr>
          <w:rFonts w:ascii="Times New Roman" w:hAnsi="Times New Roman" w:cs="Times New Roman"/>
          <w:b/>
          <w:bCs/>
          <w:sz w:val="24"/>
          <w:szCs w:val="24"/>
        </w:rPr>
        <w:t>.</w:t>
      </w:r>
      <w:r w:rsidRPr="007351C3">
        <w:rPr>
          <w:rFonts w:ascii="Times New Roman" w:hAnsi="Times New Roman" w:cs="Times New Roman"/>
          <w:b/>
          <w:bCs/>
          <w:sz w:val="24"/>
          <w:szCs w:val="24"/>
        </w:rPr>
        <w:t xml:space="preserve">8. </w:t>
      </w:r>
      <w:r w:rsidRPr="007351C3">
        <w:rPr>
          <w:rFonts w:ascii="Times New Roman" w:hAnsi="Times New Roman" w:cs="Times New Roman"/>
          <w:sz w:val="24"/>
          <w:szCs w:val="24"/>
        </w:rPr>
        <w:t>Öğrenci Ders Değerlendirme Anketi Sonuçları</w:t>
      </w:r>
    </w:p>
    <w:p w14:paraId="4E9E7015" w14:textId="0FE8C506" w:rsidR="00343D11" w:rsidRDefault="00343D11" w:rsidP="007351C3">
      <w:pPr>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sidR="00A870C7">
        <w:rPr>
          <w:rFonts w:ascii="Times New Roman" w:hAnsi="Times New Roman" w:cs="Times New Roman"/>
          <w:b/>
          <w:bCs/>
          <w:sz w:val="24"/>
          <w:szCs w:val="24"/>
        </w:rPr>
        <w:t>5</w:t>
      </w:r>
      <w:r w:rsidR="00A870C7" w:rsidRPr="007351C3">
        <w:rPr>
          <w:rFonts w:ascii="Times New Roman" w:hAnsi="Times New Roman" w:cs="Times New Roman"/>
          <w:b/>
          <w:bCs/>
          <w:sz w:val="24"/>
          <w:szCs w:val="24"/>
        </w:rPr>
        <w:t>.</w:t>
      </w:r>
      <w:r w:rsidR="00A870C7">
        <w:rPr>
          <w:rFonts w:ascii="Times New Roman" w:hAnsi="Times New Roman" w:cs="Times New Roman"/>
          <w:b/>
          <w:bCs/>
          <w:sz w:val="24"/>
          <w:szCs w:val="24"/>
        </w:rPr>
        <w:t>5</w:t>
      </w:r>
      <w:r w:rsidR="00A870C7" w:rsidRPr="007351C3">
        <w:rPr>
          <w:rFonts w:ascii="Times New Roman" w:hAnsi="Times New Roman" w:cs="Times New Roman"/>
          <w:b/>
          <w:bCs/>
          <w:sz w:val="24"/>
          <w:szCs w:val="24"/>
        </w:rPr>
        <w:t>.</w:t>
      </w:r>
      <w:r w:rsidRPr="007351C3">
        <w:rPr>
          <w:rFonts w:ascii="Times New Roman" w:hAnsi="Times New Roman" w:cs="Times New Roman"/>
          <w:b/>
          <w:bCs/>
          <w:sz w:val="24"/>
          <w:szCs w:val="24"/>
        </w:rPr>
        <w:t xml:space="preserve">9. </w:t>
      </w:r>
      <w:r w:rsidRPr="007351C3">
        <w:rPr>
          <w:rFonts w:ascii="Times New Roman" w:hAnsi="Times New Roman" w:cs="Times New Roman"/>
          <w:sz w:val="24"/>
          <w:szCs w:val="24"/>
        </w:rPr>
        <w:t>İyileştirme Faaliyeti Programı</w:t>
      </w:r>
    </w:p>
    <w:p w14:paraId="2F3EC187" w14:textId="48676507" w:rsidR="00343D11" w:rsidRDefault="00343D11" w:rsidP="007351C3">
      <w:pPr>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sidR="00A870C7">
        <w:rPr>
          <w:rFonts w:ascii="Times New Roman" w:hAnsi="Times New Roman" w:cs="Times New Roman"/>
          <w:b/>
          <w:bCs/>
          <w:sz w:val="24"/>
          <w:szCs w:val="24"/>
        </w:rPr>
        <w:t>5</w:t>
      </w:r>
      <w:r w:rsidR="00A870C7" w:rsidRPr="007351C3">
        <w:rPr>
          <w:rFonts w:ascii="Times New Roman" w:hAnsi="Times New Roman" w:cs="Times New Roman"/>
          <w:b/>
          <w:bCs/>
          <w:sz w:val="24"/>
          <w:szCs w:val="24"/>
        </w:rPr>
        <w:t>.</w:t>
      </w:r>
      <w:r w:rsidR="00A870C7">
        <w:rPr>
          <w:rFonts w:ascii="Times New Roman" w:hAnsi="Times New Roman" w:cs="Times New Roman"/>
          <w:b/>
          <w:bCs/>
          <w:sz w:val="24"/>
          <w:szCs w:val="24"/>
        </w:rPr>
        <w:t>5</w:t>
      </w:r>
      <w:r w:rsidR="00A870C7" w:rsidRPr="007351C3">
        <w:rPr>
          <w:rFonts w:ascii="Times New Roman" w:hAnsi="Times New Roman" w:cs="Times New Roman"/>
          <w:b/>
          <w:bCs/>
          <w:sz w:val="24"/>
          <w:szCs w:val="24"/>
        </w:rPr>
        <w:t>.</w:t>
      </w:r>
      <w:r w:rsidRPr="007351C3">
        <w:rPr>
          <w:rFonts w:ascii="Times New Roman" w:hAnsi="Times New Roman" w:cs="Times New Roman"/>
          <w:b/>
          <w:bCs/>
          <w:sz w:val="24"/>
          <w:szCs w:val="24"/>
        </w:rPr>
        <w:t xml:space="preserve">10. </w:t>
      </w:r>
      <w:r w:rsidRPr="007351C3">
        <w:rPr>
          <w:rFonts w:ascii="Times New Roman" w:hAnsi="Times New Roman" w:cs="Times New Roman"/>
          <w:sz w:val="24"/>
          <w:szCs w:val="24"/>
        </w:rPr>
        <w:t>Eğitim kataloğunun yenilendiğine dair kanıtlar (Kataloğa eğitim planı ekleme, ders içeriği değişikliği vb.)</w:t>
      </w:r>
    </w:p>
    <w:p w14:paraId="2D823235" w14:textId="36B7726B" w:rsidR="003E3765" w:rsidRPr="00B630AE" w:rsidRDefault="00BE14F1" w:rsidP="00B630AE">
      <w:pPr>
        <w:pStyle w:val="Balk1"/>
        <w:numPr>
          <w:ilvl w:val="0"/>
          <w:numId w:val="25"/>
        </w:numPr>
        <w:ind w:left="390" w:hanging="390"/>
        <w:rPr>
          <w:rFonts w:ascii="Times New Roman" w:hAnsi="Times New Roman" w:cs="Times New Roman"/>
          <w:b/>
          <w:bCs/>
          <w:color w:val="auto"/>
          <w:sz w:val="24"/>
          <w:szCs w:val="24"/>
        </w:rPr>
      </w:pPr>
      <w:bookmarkStart w:id="38" w:name="_Toc176250529"/>
      <w:r w:rsidRPr="00B630AE">
        <w:rPr>
          <w:rFonts w:ascii="Times New Roman" w:hAnsi="Times New Roman" w:cs="Times New Roman"/>
          <w:b/>
          <w:bCs/>
          <w:color w:val="auto"/>
          <w:sz w:val="24"/>
          <w:szCs w:val="24"/>
        </w:rPr>
        <w:t>ÖĞRETİM KADROSU</w:t>
      </w:r>
      <w:bookmarkEnd w:id="38"/>
    </w:p>
    <w:p w14:paraId="644F3E0B" w14:textId="311A7936" w:rsidR="00C52719" w:rsidRPr="00D10C8C" w:rsidRDefault="00C52719" w:rsidP="00D10C8C">
      <w:pPr>
        <w:pStyle w:val="Balk2"/>
        <w:numPr>
          <w:ilvl w:val="1"/>
          <w:numId w:val="25"/>
        </w:numPr>
        <w:ind w:left="720"/>
        <w:rPr>
          <w:rFonts w:ascii="Times New Roman" w:hAnsi="Times New Roman" w:cs="Times New Roman"/>
          <w:b/>
          <w:bCs/>
          <w:color w:val="auto"/>
          <w:sz w:val="24"/>
          <w:szCs w:val="24"/>
        </w:rPr>
      </w:pPr>
      <w:bookmarkStart w:id="39" w:name="_Toc176250530"/>
      <w:r w:rsidRPr="00D10C8C">
        <w:rPr>
          <w:rFonts w:ascii="Times New Roman" w:hAnsi="Times New Roman" w:cs="Times New Roman"/>
          <w:b/>
          <w:bCs/>
          <w:color w:val="auto"/>
          <w:sz w:val="24"/>
          <w:szCs w:val="24"/>
        </w:rPr>
        <w:t>Öğretim Kadrosunun Sayıca Yeterliliği</w:t>
      </w:r>
      <w:bookmarkEnd w:id="39"/>
    </w:p>
    <w:p w14:paraId="76CCE8CD" w14:textId="615FD69B" w:rsidR="00BE14F1" w:rsidRPr="00C52719" w:rsidRDefault="00791A70" w:rsidP="00CA6286">
      <w:pPr>
        <w:pStyle w:val="ListeParagraf"/>
        <w:numPr>
          <w:ilvl w:val="0"/>
          <w:numId w:val="30"/>
        </w:numPr>
        <w:jc w:val="both"/>
        <w:rPr>
          <w:rFonts w:ascii="Times New Roman" w:hAnsi="Times New Roman" w:cs="Times New Roman"/>
          <w:sz w:val="24"/>
          <w:szCs w:val="24"/>
        </w:rPr>
      </w:pPr>
      <w:r w:rsidRPr="00C52719">
        <w:rPr>
          <w:rFonts w:ascii="Times New Roman" w:hAnsi="Times New Roman" w:cs="Times New Roman"/>
          <w:sz w:val="24"/>
          <w:szCs w:val="24"/>
        </w:rPr>
        <w:t>Öğretim kadrosu, her biri yeterli düzeyde olmak üzere, öğretim üyesi-öğrenci ilişkisini, öğrenci danışmanlığını, üniversiteye hizmeti, mesleki gelişimi, sanayi, mesleki kuruluşlar ve işverenlerle ilişkiyi sürdürebilmeyi sağlayacak ve programın tüm alanlarını kapsayacak biçimde sayıca yeterli olmalıdır.</w:t>
      </w:r>
    </w:p>
    <w:p w14:paraId="16CA4601" w14:textId="087CFC75" w:rsidR="00BF74D0" w:rsidRPr="00224FC2" w:rsidRDefault="0012604A" w:rsidP="00BF74D0">
      <w:pPr>
        <w:jc w:val="both"/>
        <w:rPr>
          <w:rFonts w:ascii="Times New Roman" w:hAnsi="Times New Roman" w:cs="Times New Roman"/>
          <w:b/>
          <w:bCs/>
          <w:sz w:val="24"/>
          <w:szCs w:val="24"/>
        </w:rPr>
      </w:pPr>
      <w:r>
        <w:rPr>
          <w:rFonts w:ascii="Times New Roman" w:hAnsi="Times New Roman" w:cs="Times New Roman"/>
          <w:b/>
          <w:bCs/>
          <w:sz w:val="24"/>
          <w:szCs w:val="24"/>
        </w:rPr>
        <w:t xml:space="preserve">Örnek </w:t>
      </w:r>
      <w:r w:rsidR="00BF74D0" w:rsidRPr="00224FC2">
        <w:rPr>
          <w:rFonts w:ascii="Times New Roman" w:hAnsi="Times New Roman" w:cs="Times New Roman"/>
          <w:b/>
          <w:bCs/>
          <w:sz w:val="24"/>
          <w:szCs w:val="24"/>
        </w:rPr>
        <w:t xml:space="preserve">Kanıtlar: </w:t>
      </w:r>
    </w:p>
    <w:p w14:paraId="1D7FDECD" w14:textId="4428B96C" w:rsidR="00791A70" w:rsidRDefault="00BF74D0" w:rsidP="00BF74D0">
      <w:pPr>
        <w:jc w:val="both"/>
        <w:rPr>
          <w:rFonts w:ascii="Times New Roman" w:hAnsi="Times New Roman" w:cs="Times New Roman"/>
          <w:sz w:val="24"/>
          <w:szCs w:val="24"/>
        </w:rPr>
      </w:pPr>
      <w:r w:rsidRPr="00BF74D0">
        <w:rPr>
          <w:rFonts w:ascii="Times New Roman" w:hAnsi="Times New Roman" w:cs="Times New Roman"/>
          <w:b/>
          <w:bCs/>
          <w:sz w:val="24"/>
          <w:szCs w:val="24"/>
        </w:rPr>
        <w:t xml:space="preserve">Kanıt </w:t>
      </w:r>
      <w:r w:rsidR="00C75CAD">
        <w:rPr>
          <w:rFonts w:ascii="Times New Roman" w:hAnsi="Times New Roman" w:cs="Times New Roman"/>
          <w:b/>
          <w:bCs/>
          <w:sz w:val="24"/>
          <w:szCs w:val="24"/>
        </w:rPr>
        <w:t>6</w:t>
      </w:r>
      <w:r w:rsidRPr="00BF74D0">
        <w:rPr>
          <w:rFonts w:ascii="Times New Roman" w:hAnsi="Times New Roman" w:cs="Times New Roman"/>
          <w:b/>
          <w:bCs/>
          <w:sz w:val="24"/>
          <w:szCs w:val="24"/>
        </w:rPr>
        <w:t>.</w:t>
      </w:r>
      <w:r w:rsidR="00357985">
        <w:rPr>
          <w:rFonts w:ascii="Times New Roman" w:hAnsi="Times New Roman" w:cs="Times New Roman"/>
          <w:b/>
          <w:bCs/>
          <w:sz w:val="24"/>
          <w:szCs w:val="24"/>
        </w:rPr>
        <w:t>1</w:t>
      </w:r>
      <w:r w:rsidRPr="00BF74D0">
        <w:rPr>
          <w:rFonts w:ascii="Times New Roman" w:hAnsi="Times New Roman" w:cs="Times New Roman"/>
          <w:b/>
          <w:bCs/>
          <w:sz w:val="24"/>
          <w:szCs w:val="24"/>
        </w:rPr>
        <w:t xml:space="preserve">.1. </w:t>
      </w:r>
      <w:r w:rsidR="00791A70" w:rsidRPr="00BF74D0">
        <w:rPr>
          <w:rFonts w:ascii="Times New Roman" w:hAnsi="Times New Roman" w:cs="Times New Roman"/>
          <w:sz w:val="24"/>
          <w:szCs w:val="24"/>
        </w:rPr>
        <w:t>Öğretim elemanı başına düşen öğrenci sayıları</w:t>
      </w:r>
      <w:r w:rsidR="002548A9">
        <w:rPr>
          <w:rFonts w:ascii="Times New Roman" w:hAnsi="Times New Roman" w:cs="Times New Roman"/>
          <w:sz w:val="24"/>
          <w:szCs w:val="24"/>
        </w:rPr>
        <w:t xml:space="preserve"> tablosu</w:t>
      </w:r>
    </w:p>
    <w:tbl>
      <w:tblPr>
        <w:tblStyle w:val="TabloKlavuzu"/>
        <w:tblW w:w="5000" w:type="pct"/>
        <w:tblInd w:w="0" w:type="dxa"/>
        <w:tblLook w:val="04A0" w:firstRow="1" w:lastRow="0" w:firstColumn="1" w:lastColumn="0" w:noHBand="0" w:noVBand="1"/>
      </w:tblPr>
      <w:tblGrid>
        <w:gridCol w:w="3901"/>
        <w:gridCol w:w="1032"/>
        <w:gridCol w:w="1032"/>
        <w:gridCol w:w="1033"/>
        <w:gridCol w:w="1033"/>
        <w:gridCol w:w="1031"/>
      </w:tblGrid>
      <w:tr w:rsidR="00A94AB9" w14:paraId="035DB8D3" w14:textId="77777777" w:rsidTr="00805642">
        <w:tc>
          <w:tcPr>
            <w:tcW w:w="2151" w:type="pct"/>
          </w:tcPr>
          <w:p w14:paraId="067116AD" w14:textId="77777777" w:rsidR="00A94AB9" w:rsidRDefault="00A94AB9" w:rsidP="00805642">
            <w:pPr>
              <w:jc w:val="both"/>
              <w:rPr>
                <w:rFonts w:eastAsia="Times New Roman"/>
                <w:szCs w:val="24"/>
              </w:rPr>
            </w:pPr>
            <w:r>
              <w:rPr>
                <w:rFonts w:eastAsia="Times New Roman"/>
                <w:szCs w:val="24"/>
              </w:rPr>
              <w:t>Bilgiler</w:t>
            </w:r>
          </w:p>
        </w:tc>
        <w:tc>
          <w:tcPr>
            <w:tcW w:w="569" w:type="pct"/>
          </w:tcPr>
          <w:p w14:paraId="3B7FA18C" w14:textId="77777777" w:rsidR="00A94AB9" w:rsidRDefault="00A94AB9" w:rsidP="00805642">
            <w:pPr>
              <w:jc w:val="both"/>
              <w:rPr>
                <w:rFonts w:eastAsia="Times New Roman"/>
                <w:szCs w:val="24"/>
              </w:rPr>
            </w:pPr>
            <w:r>
              <w:rPr>
                <w:rFonts w:eastAsia="Times New Roman"/>
                <w:szCs w:val="24"/>
              </w:rPr>
              <w:t>2020-2021</w:t>
            </w:r>
          </w:p>
        </w:tc>
        <w:tc>
          <w:tcPr>
            <w:tcW w:w="569" w:type="pct"/>
          </w:tcPr>
          <w:p w14:paraId="2A654244" w14:textId="77777777" w:rsidR="00A94AB9" w:rsidRDefault="00A94AB9" w:rsidP="00805642">
            <w:pPr>
              <w:jc w:val="both"/>
              <w:rPr>
                <w:rFonts w:eastAsia="Times New Roman"/>
                <w:szCs w:val="24"/>
              </w:rPr>
            </w:pPr>
            <w:r>
              <w:rPr>
                <w:rFonts w:eastAsia="Times New Roman"/>
                <w:szCs w:val="24"/>
              </w:rPr>
              <w:t>2021-2022</w:t>
            </w:r>
          </w:p>
        </w:tc>
        <w:tc>
          <w:tcPr>
            <w:tcW w:w="570" w:type="pct"/>
          </w:tcPr>
          <w:p w14:paraId="09ABEC58" w14:textId="77777777" w:rsidR="00A94AB9" w:rsidRDefault="00A94AB9" w:rsidP="00805642">
            <w:pPr>
              <w:jc w:val="both"/>
              <w:rPr>
                <w:rFonts w:eastAsia="Times New Roman"/>
                <w:szCs w:val="24"/>
              </w:rPr>
            </w:pPr>
            <w:r>
              <w:rPr>
                <w:rFonts w:eastAsia="Times New Roman"/>
                <w:szCs w:val="24"/>
              </w:rPr>
              <w:t>2022-2023</w:t>
            </w:r>
          </w:p>
        </w:tc>
        <w:tc>
          <w:tcPr>
            <w:tcW w:w="570" w:type="pct"/>
          </w:tcPr>
          <w:p w14:paraId="2396A3F1" w14:textId="77777777" w:rsidR="00A94AB9" w:rsidRDefault="00A94AB9" w:rsidP="00805642">
            <w:pPr>
              <w:jc w:val="both"/>
              <w:rPr>
                <w:rFonts w:eastAsia="Times New Roman"/>
                <w:szCs w:val="24"/>
              </w:rPr>
            </w:pPr>
            <w:r>
              <w:rPr>
                <w:rFonts w:eastAsia="Times New Roman"/>
                <w:szCs w:val="24"/>
              </w:rPr>
              <w:t>2023-2024</w:t>
            </w:r>
          </w:p>
        </w:tc>
        <w:tc>
          <w:tcPr>
            <w:tcW w:w="569" w:type="pct"/>
          </w:tcPr>
          <w:p w14:paraId="651C2253" w14:textId="77777777" w:rsidR="00A94AB9" w:rsidRDefault="00A94AB9" w:rsidP="00805642">
            <w:pPr>
              <w:jc w:val="both"/>
              <w:rPr>
                <w:rFonts w:eastAsia="Times New Roman"/>
                <w:szCs w:val="24"/>
              </w:rPr>
            </w:pPr>
            <w:r>
              <w:rPr>
                <w:rFonts w:eastAsia="Times New Roman"/>
                <w:szCs w:val="24"/>
              </w:rPr>
              <w:t>2024-2025</w:t>
            </w:r>
          </w:p>
        </w:tc>
      </w:tr>
      <w:tr w:rsidR="00A94AB9" w14:paraId="363FCBDE" w14:textId="77777777" w:rsidTr="00805642">
        <w:tc>
          <w:tcPr>
            <w:tcW w:w="2151" w:type="pct"/>
          </w:tcPr>
          <w:p w14:paraId="3D8834FE" w14:textId="77777777" w:rsidR="00A94AB9" w:rsidRDefault="00A94AB9" w:rsidP="00805642">
            <w:pPr>
              <w:jc w:val="both"/>
              <w:rPr>
                <w:rFonts w:eastAsia="Times New Roman"/>
                <w:szCs w:val="24"/>
              </w:rPr>
            </w:pPr>
            <w:r>
              <w:rPr>
                <w:rFonts w:eastAsia="Times New Roman"/>
                <w:szCs w:val="24"/>
              </w:rPr>
              <w:t>Ders veren öğretim eleman sayısı</w:t>
            </w:r>
          </w:p>
        </w:tc>
        <w:tc>
          <w:tcPr>
            <w:tcW w:w="569" w:type="pct"/>
          </w:tcPr>
          <w:p w14:paraId="2D65D2E9" w14:textId="77777777" w:rsidR="00A94AB9" w:rsidRDefault="00A94AB9" w:rsidP="00805642">
            <w:pPr>
              <w:jc w:val="both"/>
              <w:rPr>
                <w:rFonts w:eastAsia="Times New Roman"/>
                <w:szCs w:val="24"/>
              </w:rPr>
            </w:pPr>
            <w:r>
              <w:rPr>
                <w:rFonts w:eastAsia="Times New Roman"/>
                <w:szCs w:val="24"/>
              </w:rPr>
              <w:t>3</w:t>
            </w:r>
          </w:p>
        </w:tc>
        <w:tc>
          <w:tcPr>
            <w:tcW w:w="569" w:type="pct"/>
          </w:tcPr>
          <w:p w14:paraId="3658F7EE" w14:textId="77777777" w:rsidR="00A94AB9" w:rsidRDefault="00A94AB9" w:rsidP="00805642">
            <w:pPr>
              <w:jc w:val="both"/>
              <w:rPr>
                <w:rFonts w:eastAsia="Times New Roman"/>
                <w:szCs w:val="24"/>
              </w:rPr>
            </w:pPr>
            <w:r>
              <w:rPr>
                <w:rFonts w:eastAsia="Times New Roman"/>
                <w:szCs w:val="24"/>
              </w:rPr>
              <w:t>3</w:t>
            </w:r>
          </w:p>
        </w:tc>
        <w:tc>
          <w:tcPr>
            <w:tcW w:w="570" w:type="pct"/>
          </w:tcPr>
          <w:p w14:paraId="0E2C43A6" w14:textId="77777777" w:rsidR="00A94AB9" w:rsidRDefault="00A94AB9" w:rsidP="00805642">
            <w:pPr>
              <w:jc w:val="both"/>
              <w:rPr>
                <w:rFonts w:eastAsia="Times New Roman"/>
                <w:szCs w:val="24"/>
              </w:rPr>
            </w:pPr>
            <w:r>
              <w:rPr>
                <w:rFonts w:eastAsia="Times New Roman"/>
                <w:szCs w:val="24"/>
              </w:rPr>
              <w:t>3</w:t>
            </w:r>
          </w:p>
        </w:tc>
        <w:tc>
          <w:tcPr>
            <w:tcW w:w="570" w:type="pct"/>
          </w:tcPr>
          <w:p w14:paraId="532BF725" w14:textId="77777777" w:rsidR="00A94AB9" w:rsidRDefault="00A94AB9" w:rsidP="00805642">
            <w:pPr>
              <w:jc w:val="both"/>
              <w:rPr>
                <w:rFonts w:eastAsia="Times New Roman"/>
                <w:szCs w:val="24"/>
              </w:rPr>
            </w:pPr>
            <w:r>
              <w:rPr>
                <w:rFonts w:eastAsia="Times New Roman"/>
                <w:szCs w:val="24"/>
              </w:rPr>
              <w:t>3</w:t>
            </w:r>
          </w:p>
        </w:tc>
        <w:tc>
          <w:tcPr>
            <w:tcW w:w="569" w:type="pct"/>
          </w:tcPr>
          <w:p w14:paraId="58B516FD" w14:textId="77777777" w:rsidR="00A94AB9" w:rsidRDefault="00A94AB9" w:rsidP="00805642">
            <w:pPr>
              <w:jc w:val="both"/>
              <w:rPr>
                <w:rFonts w:eastAsia="Times New Roman"/>
                <w:szCs w:val="24"/>
              </w:rPr>
            </w:pPr>
            <w:r>
              <w:rPr>
                <w:rFonts w:eastAsia="Times New Roman"/>
                <w:szCs w:val="24"/>
              </w:rPr>
              <w:t>3</w:t>
            </w:r>
          </w:p>
        </w:tc>
      </w:tr>
      <w:tr w:rsidR="00A94AB9" w14:paraId="3285D2FB" w14:textId="77777777" w:rsidTr="00805642">
        <w:tc>
          <w:tcPr>
            <w:tcW w:w="2151" w:type="pct"/>
          </w:tcPr>
          <w:p w14:paraId="487CC2F6" w14:textId="77777777" w:rsidR="00A94AB9" w:rsidRDefault="00A94AB9" w:rsidP="00805642">
            <w:pPr>
              <w:jc w:val="both"/>
              <w:rPr>
                <w:rFonts w:eastAsia="Times New Roman"/>
                <w:szCs w:val="24"/>
              </w:rPr>
            </w:pPr>
            <w:r>
              <w:rPr>
                <w:rFonts w:eastAsia="Times New Roman"/>
                <w:szCs w:val="24"/>
              </w:rPr>
              <w:t>Öğrenci sayısı</w:t>
            </w:r>
          </w:p>
        </w:tc>
        <w:tc>
          <w:tcPr>
            <w:tcW w:w="569" w:type="pct"/>
          </w:tcPr>
          <w:p w14:paraId="755043DC" w14:textId="77777777" w:rsidR="00A94AB9" w:rsidRDefault="00A94AB9" w:rsidP="00805642">
            <w:pPr>
              <w:jc w:val="both"/>
              <w:rPr>
                <w:rFonts w:eastAsia="Times New Roman"/>
                <w:szCs w:val="24"/>
              </w:rPr>
            </w:pPr>
            <w:r>
              <w:rPr>
                <w:rFonts w:eastAsia="Times New Roman"/>
                <w:szCs w:val="24"/>
              </w:rPr>
              <w:t>37</w:t>
            </w:r>
          </w:p>
        </w:tc>
        <w:tc>
          <w:tcPr>
            <w:tcW w:w="569" w:type="pct"/>
          </w:tcPr>
          <w:p w14:paraId="23484FBA" w14:textId="77777777" w:rsidR="00A94AB9" w:rsidRDefault="00A94AB9" w:rsidP="00805642">
            <w:pPr>
              <w:jc w:val="both"/>
              <w:rPr>
                <w:rFonts w:eastAsia="Times New Roman"/>
                <w:szCs w:val="24"/>
              </w:rPr>
            </w:pPr>
            <w:r>
              <w:rPr>
                <w:rFonts w:eastAsia="Times New Roman"/>
                <w:szCs w:val="24"/>
              </w:rPr>
              <w:t>26</w:t>
            </w:r>
          </w:p>
        </w:tc>
        <w:tc>
          <w:tcPr>
            <w:tcW w:w="570" w:type="pct"/>
          </w:tcPr>
          <w:p w14:paraId="28274F57" w14:textId="77777777" w:rsidR="00A94AB9" w:rsidRDefault="00A94AB9" w:rsidP="00805642">
            <w:pPr>
              <w:jc w:val="both"/>
              <w:rPr>
                <w:rFonts w:eastAsia="Times New Roman"/>
                <w:szCs w:val="24"/>
              </w:rPr>
            </w:pPr>
            <w:r>
              <w:rPr>
                <w:rFonts w:eastAsia="Times New Roman"/>
                <w:szCs w:val="24"/>
              </w:rPr>
              <w:t>49</w:t>
            </w:r>
          </w:p>
        </w:tc>
        <w:tc>
          <w:tcPr>
            <w:tcW w:w="570" w:type="pct"/>
          </w:tcPr>
          <w:p w14:paraId="071B7C00" w14:textId="77777777" w:rsidR="00A94AB9" w:rsidRDefault="00A94AB9" w:rsidP="00805642">
            <w:pPr>
              <w:jc w:val="both"/>
              <w:rPr>
                <w:rFonts w:eastAsia="Times New Roman"/>
                <w:szCs w:val="24"/>
              </w:rPr>
            </w:pPr>
            <w:r>
              <w:rPr>
                <w:rFonts w:eastAsia="Times New Roman"/>
                <w:szCs w:val="24"/>
              </w:rPr>
              <w:t>35</w:t>
            </w:r>
          </w:p>
        </w:tc>
        <w:tc>
          <w:tcPr>
            <w:tcW w:w="569" w:type="pct"/>
          </w:tcPr>
          <w:p w14:paraId="4470B2BD" w14:textId="77777777" w:rsidR="00A94AB9" w:rsidRDefault="00A94AB9" w:rsidP="00805642">
            <w:pPr>
              <w:jc w:val="both"/>
              <w:rPr>
                <w:rFonts w:eastAsia="Times New Roman"/>
                <w:szCs w:val="24"/>
              </w:rPr>
            </w:pPr>
            <w:r>
              <w:rPr>
                <w:rFonts w:eastAsia="Times New Roman"/>
                <w:szCs w:val="24"/>
              </w:rPr>
              <w:t>38</w:t>
            </w:r>
          </w:p>
        </w:tc>
      </w:tr>
      <w:tr w:rsidR="00A94AB9" w14:paraId="443B86AB" w14:textId="77777777" w:rsidTr="00805642">
        <w:tc>
          <w:tcPr>
            <w:tcW w:w="2151" w:type="pct"/>
          </w:tcPr>
          <w:p w14:paraId="52FBA440" w14:textId="77777777" w:rsidR="00A94AB9" w:rsidRDefault="00A94AB9" w:rsidP="00805642">
            <w:pPr>
              <w:jc w:val="both"/>
              <w:rPr>
                <w:rFonts w:eastAsia="Times New Roman"/>
                <w:szCs w:val="24"/>
              </w:rPr>
            </w:pPr>
            <w:r>
              <w:rPr>
                <w:rFonts w:eastAsia="Times New Roman"/>
                <w:szCs w:val="24"/>
              </w:rPr>
              <w:t>Ders veren öğretim elemanı başına düşen öğrenci sayısı</w:t>
            </w:r>
          </w:p>
        </w:tc>
        <w:tc>
          <w:tcPr>
            <w:tcW w:w="569" w:type="pct"/>
          </w:tcPr>
          <w:p w14:paraId="1AD90684" w14:textId="77777777" w:rsidR="00A94AB9" w:rsidRDefault="00A94AB9" w:rsidP="00805642">
            <w:pPr>
              <w:jc w:val="both"/>
              <w:rPr>
                <w:rFonts w:eastAsia="Times New Roman"/>
                <w:szCs w:val="24"/>
              </w:rPr>
            </w:pPr>
            <w:r>
              <w:rPr>
                <w:rFonts w:eastAsia="Times New Roman"/>
                <w:szCs w:val="24"/>
              </w:rPr>
              <w:t>12.33</w:t>
            </w:r>
          </w:p>
        </w:tc>
        <w:tc>
          <w:tcPr>
            <w:tcW w:w="569" w:type="pct"/>
          </w:tcPr>
          <w:p w14:paraId="12DBB293" w14:textId="77777777" w:rsidR="00A94AB9" w:rsidRDefault="00A94AB9" w:rsidP="00805642">
            <w:pPr>
              <w:jc w:val="both"/>
              <w:rPr>
                <w:rFonts w:eastAsia="Times New Roman"/>
                <w:szCs w:val="24"/>
              </w:rPr>
            </w:pPr>
            <w:r>
              <w:rPr>
                <w:rFonts w:eastAsia="Times New Roman"/>
                <w:szCs w:val="24"/>
              </w:rPr>
              <w:t>8.66</w:t>
            </w:r>
          </w:p>
        </w:tc>
        <w:tc>
          <w:tcPr>
            <w:tcW w:w="570" w:type="pct"/>
          </w:tcPr>
          <w:p w14:paraId="115E62DC" w14:textId="77777777" w:rsidR="00A94AB9" w:rsidRDefault="00A94AB9" w:rsidP="00805642">
            <w:pPr>
              <w:jc w:val="both"/>
              <w:rPr>
                <w:rFonts w:eastAsia="Times New Roman"/>
                <w:szCs w:val="24"/>
              </w:rPr>
            </w:pPr>
            <w:r>
              <w:rPr>
                <w:rFonts w:eastAsia="Times New Roman"/>
                <w:szCs w:val="24"/>
              </w:rPr>
              <w:t>16.33</w:t>
            </w:r>
          </w:p>
        </w:tc>
        <w:tc>
          <w:tcPr>
            <w:tcW w:w="570" w:type="pct"/>
          </w:tcPr>
          <w:p w14:paraId="6D0340E6" w14:textId="77777777" w:rsidR="00A94AB9" w:rsidRDefault="00A94AB9" w:rsidP="00805642">
            <w:pPr>
              <w:jc w:val="both"/>
              <w:rPr>
                <w:rFonts w:eastAsia="Times New Roman"/>
                <w:szCs w:val="24"/>
              </w:rPr>
            </w:pPr>
            <w:r>
              <w:rPr>
                <w:rFonts w:eastAsia="Times New Roman"/>
                <w:szCs w:val="24"/>
              </w:rPr>
              <w:t>11.66</w:t>
            </w:r>
          </w:p>
        </w:tc>
        <w:tc>
          <w:tcPr>
            <w:tcW w:w="569" w:type="pct"/>
          </w:tcPr>
          <w:p w14:paraId="30DDB37D" w14:textId="77777777" w:rsidR="00A94AB9" w:rsidRDefault="00A94AB9" w:rsidP="00805642">
            <w:pPr>
              <w:jc w:val="both"/>
              <w:rPr>
                <w:rFonts w:eastAsia="Times New Roman"/>
                <w:szCs w:val="24"/>
              </w:rPr>
            </w:pPr>
            <w:r>
              <w:rPr>
                <w:rFonts w:eastAsia="Times New Roman"/>
                <w:szCs w:val="24"/>
              </w:rPr>
              <w:t>12.66</w:t>
            </w:r>
          </w:p>
        </w:tc>
      </w:tr>
    </w:tbl>
    <w:p w14:paraId="030C5753" w14:textId="77777777" w:rsidR="00A94AB9" w:rsidRDefault="00A94AB9" w:rsidP="00BF74D0">
      <w:pPr>
        <w:jc w:val="both"/>
        <w:rPr>
          <w:rFonts w:ascii="Times New Roman" w:hAnsi="Times New Roman" w:cs="Times New Roman"/>
          <w:b/>
          <w:bCs/>
          <w:sz w:val="24"/>
          <w:szCs w:val="24"/>
        </w:rPr>
      </w:pPr>
    </w:p>
    <w:p w14:paraId="794FCDBF" w14:textId="77777777" w:rsidR="000B3CC0" w:rsidRDefault="000B3CC0" w:rsidP="00BF74D0">
      <w:pPr>
        <w:jc w:val="both"/>
        <w:rPr>
          <w:rFonts w:ascii="Times New Roman" w:hAnsi="Times New Roman" w:cs="Times New Roman"/>
          <w:b/>
          <w:bCs/>
          <w:sz w:val="24"/>
          <w:szCs w:val="24"/>
        </w:rPr>
      </w:pPr>
    </w:p>
    <w:p w14:paraId="459D966D" w14:textId="77777777" w:rsidR="000B3CC0" w:rsidRDefault="000B3CC0" w:rsidP="00BF74D0">
      <w:pPr>
        <w:jc w:val="both"/>
        <w:rPr>
          <w:rFonts w:ascii="Times New Roman" w:hAnsi="Times New Roman" w:cs="Times New Roman"/>
          <w:b/>
          <w:bCs/>
          <w:sz w:val="24"/>
          <w:szCs w:val="24"/>
        </w:rPr>
      </w:pPr>
    </w:p>
    <w:p w14:paraId="1DB504F5" w14:textId="2B9B6206" w:rsidR="002548A9" w:rsidRDefault="002548A9" w:rsidP="00BF74D0">
      <w:pPr>
        <w:jc w:val="both"/>
        <w:rPr>
          <w:rFonts w:ascii="Times New Roman" w:hAnsi="Times New Roman" w:cs="Times New Roman"/>
          <w:sz w:val="24"/>
          <w:szCs w:val="24"/>
        </w:rPr>
      </w:pPr>
      <w:r w:rsidRPr="00BF74D0">
        <w:rPr>
          <w:rFonts w:ascii="Times New Roman" w:hAnsi="Times New Roman" w:cs="Times New Roman"/>
          <w:b/>
          <w:bCs/>
          <w:sz w:val="24"/>
          <w:szCs w:val="24"/>
        </w:rPr>
        <w:lastRenderedPageBreak/>
        <w:t xml:space="preserve">Kanıt </w:t>
      </w:r>
      <w:r w:rsidR="00C75CAD">
        <w:rPr>
          <w:rFonts w:ascii="Times New Roman" w:hAnsi="Times New Roman" w:cs="Times New Roman"/>
          <w:b/>
          <w:bCs/>
          <w:sz w:val="24"/>
          <w:szCs w:val="24"/>
        </w:rPr>
        <w:t>6</w:t>
      </w:r>
      <w:r w:rsidRPr="00BF74D0">
        <w:rPr>
          <w:rFonts w:ascii="Times New Roman" w:hAnsi="Times New Roman" w:cs="Times New Roman"/>
          <w:b/>
          <w:bCs/>
          <w:sz w:val="24"/>
          <w:szCs w:val="24"/>
        </w:rPr>
        <w:t>.</w:t>
      </w:r>
      <w:r>
        <w:rPr>
          <w:rFonts w:ascii="Times New Roman" w:hAnsi="Times New Roman" w:cs="Times New Roman"/>
          <w:b/>
          <w:bCs/>
          <w:sz w:val="24"/>
          <w:szCs w:val="24"/>
        </w:rPr>
        <w:t>1</w:t>
      </w:r>
      <w:r w:rsidRPr="00BF74D0">
        <w:rPr>
          <w:rFonts w:ascii="Times New Roman" w:hAnsi="Times New Roman" w:cs="Times New Roman"/>
          <w:b/>
          <w:bCs/>
          <w:sz w:val="24"/>
          <w:szCs w:val="24"/>
        </w:rPr>
        <w:t>.</w:t>
      </w:r>
      <w:r>
        <w:rPr>
          <w:rFonts w:ascii="Times New Roman" w:hAnsi="Times New Roman" w:cs="Times New Roman"/>
          <w:b/>
          <w:bCs/>
          <w:sz w:val="24"/>
          <w:szCs w:val="24"/>
        </w:rPr>
        <w:t>2</w:t>
      </w:r>
      <w:r w:rsidRPr="00BF74D0">
        <w:rPr>
          <w:rFonts w:ascii="Times New Roman" w:hAnsi="Times New Roman" w:cs="Times New Roman"/>
          <w:b/>
          <w:bCs/>
          <w:sz w:val="24"/>
          <w:szCs w:val="24"/>
        </w:rPr>
        <w:t xml:space="preserve">. </w:t>
      </w:r>
      <w:r w:rsidRPr="00BF74D0">
        <w:rPr>
          <w:rFonts w:ascii="Times New Roman" w:hAnsi="Times New Roman" w:cs="Times New Roman"/>
          <w:sz w:val="24"/>
          <w:szCs w:val="24"/>
        </w:rPr>
        <w:t xml:space="preserve">Öğretim elemanı </w:t>
      </w:r>
      <w:r>
        <w:rPr>
          <w:rFonts w:ascii="Times New Roman" w:hAnsi="Times New Roman" w:cs="Times New Roman"/>
          <w:sz w:val="24"/>
          <w:szCs w:val="24"/>
        </w:rPr>
        <w:t>ders yükü tablosu</w:t>
      </w:r>
    </w:p>
    <w:tbl>
      <w:tblPr>
        <w:tblW w:w="5000" w:type="pct"/>
        <w:tblCellMar>
          <w:left w:w="70" w:type="dxa"/>
          <w:right w:w="70" w:type="dxa"/>
        </w:tblCellMar>
        <w:tblLook w:val="04A0" w:firstRow="1" w:lastRow="0" w:firstColumn="1" w:lastColumn="0" w:noHBand="0" w:noVBand="1"/>
      </w:tblPr>
      <w:tblGrid>
        <w:gridCol w:w="1571"/>
        <w:gridCol w:w="4071"/>
        <w:gridCol w:w="1140"/>
        <w:gridCol w:w="1140"/>
        <w:gridCol w:w="1140"/>
      </w:tblGrid>
      <w:tr w:rsidR="00A94AB9" w:rsidRPr="00076668" w14:paraId="4F538B33" w14:textId="77777777" w:rsidTr="00805642">
        <w:trPr>
          <w:trHeight w:val="288"/>
        </w:trPr>
        <w:tc>
          <w:tcPr>
            <w:tcW w:w="5000" w:type="pct"/>
            <w:gridSpan w:val="5"/>
            <w:tcBorders>
              <w:top w:val="single" w:sz="4" w:space="0" w:color="auto"/>
              <w:left w:val="single" w:sz="4" w:space="0" w:color="auto"/>
              <w:bottom w:val="nil"/>
              <w:right w:val="single" w:sz="4" w:space="0" w:color="auto"/>
            </w:tcBorders>
            <w:shd w:val="clear" w:color="000000" w:fill="FFFFFF"/>
            <w:noWrap/>
            <w:vAlign w:val="bottom"/>
          </w:tcPr>
          <w:p w14:paraId="608E54AE" w14:textId="77777777" w:rsidR="00A94AB9" w:rsidRPr="006B428B" w:rsidRDefault="00A94AB9" w:rsidP="00805642">
            <w:pPr>
              <w:spacing w:after="0" w:line="240" w:lineRule="auto"/>
              <w:jc w:val="center"/>
              <w:rPr>
                <w:rFonts w:ascii="Arial" w:eastAsia="Times New Roman" w:hAnsi="Arial" w:cs="Arial"/>
                <w:b/>
                <w:bCs/>
                <w:color w:val="000000"/>
                <w:sz w:val="20"/>
                <w:szCs w:val="20"/>
              </w:rPr>
            </w:pPr>
            <w:proofErr w:type="spellStart"/>
            <w:r w:rsidRPr="006B428B">
              <w:rPr>
                <w:rFonts w:ascii="Arial" w:eastAsia="Times New Roman" w:hAnsi="Arial" w:cs="Arial"/>
                <w:b/>
                <w:bCs/>
                <w:color w:val="000000"/>
                <w:sz w:val="20"/>
                <w:szCs w:val="20"/>
              </w:rPr>
              <w:t>Öğr.Gör.Doç</w:t>
            </w:r>
            <w:proofErr w:type="spellEnd"/>
            <w:r w:rsidRPr="006B428B">
              <w:rPr>
                <w:rFonts w:ascii="Arial" w:eastAsia="Times New Roman" w:hAnsi="Arial" w:cs="Arial"/>
                <w:b/>
                <w:bCs/>
                <w:color w:val="000000"/>
                <w:sz w:val="20"/>
                <w:szCs w:val="20"/>
              </w:rPr>
              <w:t>. Osman Salih YILMAZ</w:t>
            </w:r>
          </w:p>
        </w:tc>
      </w:tr>
      <w:tr w:rsidR="00A94AB9" w:rsidRPr="00076668" w14:paraId="5BE0EF9E" w14:textId="77777777" w:rsidTr="00805642">
        <w:trPr>
          <w:trHeight w:val="288"/>
        </w:trPr>
        <w:tc>
          <w:tcPr>
            <w:tcW w:w="3113" w:type="pct"/>
            <w:gridSpan w:val="2"/>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53100442" w14:textId="77777777" w:rsidR="00A94AB9" w:rsidRPr="00076668" w:rsidRDefault="00A94AB9" w:rsidP="00805642">
            <w:pPr>
              <w:spacing w:after="0" w:line="240" w:lineRule="auto"/>
              <w:rPr>
                <w:rFonts w:ascii="Arial" w:eastAsia="Times New Roman" w:hAnsi="Arial" w:cs="Arial"/>
                <w:b/>
                <w:bCs/>
                <w:color w:val="000000"/>
              </w:rPr>
            </w:pPr>
            <w:r w:rsidRPr="00076668">
              <w:rPr>
                <w:rFonts w:ascii="Arial" w:eastAsia="Times New Roman" w:hAnsi="Arial" w:cs="Arial"/>
                <w:b/>
                <w:bCs/>
                <w:color w:val="000000"/>
              </w:rPr>
              <w:t>COĞRAFİ BİLGİ SİSTEMLERİ</w:t>
            </w:r>
          </w:p>
        </w:tc>
        <w:tc>
          <w:tcPr>
            <w:tcW w:w="1887" w:type="pct"/>
            <w:gridSpan w:val="3"/>
            <w:tcBorders>
              <w:top w:val="single" w:sz="4" w:space="0" w:color="auto"/>
              <w:left w:val="nil"/>
              <w:bottom w:val="single" w:sz="4" w:space="0" w:color="auto"/>
              <w:right w:val="single" w:sz="4" w:space="0" w:color="auto"/>
            </w:tcBorders>
            <w:shd w:val="clear" w:color="000000" w:fill="C5D9F1"/>
            <w:noWrap/>
            <w:vAlign w:val="bottom"/>
            <w:hideMark/>
          </w:tcPr>
          <w:p w14:paraId="288044ED" w14:textId="77777777" w:rsidR="00A94AB9" w:rsidRPr="00076668" w:rsidRDefault="00A94AB9" w:rsidP="00805642">
            <w:pPr>
              <w:spacing w:after="0" w:line="240" w:lineRule="auto"/>
              <w:jc w:val="center"/>
              <w:rPr>
                <w:rFonts w:ascii="Arial" w:eastAsia="Times New Roman" w:hAnsi="Arial" w:cs="Arial"/>
                <w:b/>
                <w:bCs/>
                <w:color w:val="000000"/>
              </w:rPr>
            </w:pPr>
            <w:r w:rsidRPr="00076668">
              <w:rPr>
                <w:rFonts w:ascii="Arial" w:eastAsia="Times New Roman" w:hAnsi="Arial" w:cs="Arial"/>
                <w:b/>
                <w:bCs/>
                <w:color w:val="000000"/>
              </w:rPr>
              <w:t>I.ÖĞRETİM</w:t>
            </w:r>
          </w:p>
        </w:tc>
      </w:tr>
      <w:tr w:rsidR="00A94AB9" w:rsidRPr="00076668" w14:paraId="3E7DD5B9" w14:textId="77777777" w:rsidTr="00805642">
        <w:trPr>
          <w:trHeight w:val="564"/>
        </w:trPr>
        <w:tc>
          <w:tcPr>
            <w:tcW w:w="867" w:type="pct"/>
            <w:tcBorders>
              <w:top w:val="nil"/>
              <w:left w:val="single" w:sz="4" w:space="0" w:color="auto"/>
              <w:bottom w:val="single" w:sz="4" w:space="0" w:color="auto"/>
              <w:right w:val="single" w:sz="4" w:space="0" w:color="auto"/>
            </w:tcBorders>
            <w:shd w:val="clear" w:color="000000" w:fill="FFFFFF"/>
            <w:vAlign w:val="bottom"/>
            <w:hideMark/>
          </w:tcPr>
          <w:p w14:paraId="5F557117" w14:textId="77777777" w:rsidR="00A94AB9" w:rsidRPr="00076668" w:rsidRDefault="00A94AB9" w:rsidP="00805642">
            <w:pPr>
              <w:spacing w:after="0" w:line="240" w:lineRule="auto"/>
              <w:rPr>
                <w:rFonts w:ascii="Arial" w:eastAsia="Times New Roman" w:hAnsi="Arial" w:cs="Arial"/>
                <w:b/>
                <w:bCs/>
                <w:color w:val="000000"/>
              </w:rPr>
            </w:pPr>
            <w:r w:rsidRPr="00076668">
              <w:rPr>
                <w:rFonts w:ascii="Arial" w:eastAsia="Times New Roman" w:hAnsi="Arial" w:cs="Arial"/>
                <w:b/>
                <w:bCs/>
                <w:color w:val="000000"/>
              </w:rPr>
              <w:t>DERSİN</w:t>
            </w:r>
            <w:r w:rsidRPr="00076668">
              <w:rPr>
                <w:rFonts w:ascii="Arial" w:eastAsia="Times New Roman" w:hAnsi="Arial" w:cs="Arial"/>
                <w:b/>
                <w:bCs/>
                <w:color w:val="000000"/>
              </w:rPr>
              <w:br/>
              <w:t>KODU</w:t>
            </w:r>
          </w:p>
        </w:tc>
        <w:tc>
          <w:tcPr>
            <w:tcW w:w="2246" w:type="pct"/>
            <w:tcBorders>
              <w:top w:val="nil"/>
              <w:left w:val="nil"/>
              <w:bottom w:val="single" w:sz="4" w:space="0" w:color="auto"/>
              <w:right w:val="single" w:sz="4" w:space="0" w:color="auto"/>
            </w:tcBorders>
            <w:shd w:val="clear" w:color="000000" w:fill="FFFFFF"/>
            <w:noWrap/>
            <w:vAlign w:val="bottom"/>
            <w:hideMark/>
          </w:tcPr>
          <w:p w14:paraId="6BE06063" w14:textId="77777777" w:rsidR="00A94AB9" w:rsidRPr="00076668" w:rsidRDefault="00A94AB9" w:rsidP="00805642">
            <w:pPr>
              <w:spacing w:after="0" w:line="240" w:lineRule="auto"/>
              <w:rPr>
                <w:rFonts w:ascii="Arial" w:eastAsia="Times New Roman" w:hAnsi="Arial" w:cs="Arial"/>
                <w:b/>
                <w:bCs/>
                <w:color w:val="000000"/>
              </w:rPr>
            </w:pPr>
            <w:r w:rsidRPr="00076668">
              <w:rPr>
                <w:rFonts w:ascii="Arial" w:eastAsia="Times New Roman" w:hAnsi="Arial" w:cs="Arial"/>
                <w:b/>
                <w:bCs/>
                <w:color w:val="000000"/>
              </w:rPr>
              <w:t>DERSİN ADI</w:t>
            </w:r>
          </w:p>
        </w:tc>
        <w:tc>
          <w:tcPr>
            <w:tcW w:w="629" w:type="pct"/>
            <w:tcBorders>
              <w:top w:val="nil"/>
              <w:left w:val="nil"/>
              <w:bottom w:val="single" w:sz="4" w:space="0" w:color="auto"/>
              <w:right w:val="single" w:sz="4" w:space="0" w:color="auto"/>
            </w:tcBorders>
            <w:shd w:val="clear" w:color="000000" w:fill="FFFFFF"/>
            <w:vAlign w:val="bottom"/>
            <w:hideMark/>
          </w:tcPr>
          <w:p w14:paraId="19DE986C" w14:textId="77777777" w:rsidR="00A94AB9" w:rsidRPr="00076668" w:rsidRDefault="00A94AB9" w:rsidP="00805642">
            <w:pPr>
              <w:spacing w:after="0" w:line="240" w:lineRule="auto"/>
              <w:jc w:val="center"/>
              <w:rPr>
                <w:rFonts w:ascii="Arial" w:eastAsia="Times New Roman" w:hAnsi="Arial" w:cs="Arial"/>
                <w:b/>
                <w:bCs/>
                <w:color w:val="000000"/>
              </w:rPr>
            </w:pPr>
            <w:r w:rsidRPr="00076668">
              <w:rPr>
                <w:rFonts w:ascii="Arial" w:eastAsia="Times New Roman" w:hAnsi="Arial" w:cs="Arial"/>
                <w:b/>
                <w:bCs/>
                <w:color w:val="000000"/>
              </w:rPr>
              <w:t>A ŞUBESİ</w:t>
            </w:r>
          </w:p>
        </w:tc>
        <w:tc>
          <w:tcPr>
            <w:tcW w:w="629" w:type="pct"/>
            <w:tcBorders>
              <w:top w:val="nil"/>
              <w:left w:val="nil"/>
              <w:bottom w:val="single" w:sz="4" w:space="0" w:color="auto"/>
              <w:right w:val="single" w:sz="4" w:space="0" w:color="auto"/>
            </w:tcBorders>
            <w:shd w:val="clear" w:color="000000" w:fill="FFFFFF"/>
            <w:vAlign w:val="bottom"/>
            <w:hideMark/>
          </w:tcPr>
          <w:p w14:paraId="0B8A34CA" w14:textId="77777777" w:rsidR="00A94AB9" w:rsidRPr="00076668" w:rsidRDefault="00A94AB9" w:rsidP="00805642">
            <w:pPr>
              <w:spacing w:after="0" w:line="240" w:lineRule="auto"/>
              <w:jc w:val="center"/>
              <w:rPr>
                <w:rFonts w:ascii="Arial" w:eastAsia="Times New Roman" w:hAnsi="Arial" w:cs="Arial"/>
                <w:b/>
                <w:bCs/>
                <w:color w:val="000000"/>
              </w:rPr>
            </w:pPr>
            <w:r w:rsidRPr="00076668">
              <w:rPr>
                <w:rFonts w:ascii="Arial" w:eastAsia="Times New Roman" w:hAnsi="Arial" w:cs="Arial"/>
                <w:b/>
                <w:bCs/>
                <w:color w:val="000000"/>
              </w:rPr>
              <w:t>B ŞUBESİ</w:t>
            </w:r>
          </w:p>
        </w:tc>
        <w:tc>
          <w:tcPr>
            <w:tcW w:w="629" w:type="pct"/>
            <w:tcBorders>
              <w:top w:val="nil"/>
              <w:left w:val="nil"/>
              <w:bottom w:val="single" w:sz="4" w:space="0" w:color="auto"/>
              <w:right w:val="single" w:sz="4" w:space="0" w:color="auto"/>
            </w:tcBorders>
            <w:shd w:val="clear" w:color="000000" w:fill="FFFFFF"/>
            <w:vAlign w:val="bottom"/>
            <w:hideMark/>
          </w:tcPr>
          <w:p w14:paraId="5017DCC8" w14:textId="77777777" w:rsidR="00A94AB9" w:rsidRPr="00076668" w:rsidRDefault="00A94AB9" w:rsidP="00805642">
            <w:pPr>
              <w:spacing w:after="0" w:line="240" w:lineRule="auto"/>
              <w:jc w:val="center"/>
              <w:rPr>
                <w:rFonts w:ascii="Arial" w:eastAsia="Times New Roman" w:hAnsi="Arial" w:cs="Arial"/>
                <w:b/>
                <w:bCs/>
                <w:color w:val="000000"/>
              </w:rPr>
            </w:pPr>
            <w:r w:rsidRPr="00076668">
              <w:rPr>
                <w:rFonts w:ascii="Arial" w:eastAsia="Times New Roman" w:hAnsi="Arial" w:cs="Arial"/>
                <w:b/>
                <w:bCs/>
                <w:color w:val="000000"/>
              </w:rPr>
              <w:t>Genel Toplam</w:t>
            </w:r>
          </w:p>
        </w:tc>
      </w:tr>
      <w:tr w:rsidR="00A94AB9" w:rsidRPr="00076668" w14:paraId="2B49D2BC" w14:textId="77777777" w:rsidTr="00805642">
        <w:trPr>
          <w:trHeight w:val="288"/>
        </w:trPr>
        <w:tc>
          <w:tcPr>
            <w:tcW w:w="867" w:type="pct"/>
            <w:tcBorders>
              <w:top w:val="nil"/>
              <w:left w:val="single" w:sz="4" w:space="0" w:color="auto"/>
              <w:bottom w:val="single" w:sz="4" w:space="0" w:color="auto"/>
              <w:right w:val="single" w:sz="4" w:space="0" w:color="auto"/>
            </w:tcBorders>
            <w:shd w:val="clear" w:color="000000" w:fill="FFFFFF"/>
            <w:vAlign w:val="center"/>
            <w:hideMark/>
          </w:tcPr>
          <w:p w14:paraId="7C7CF7B7" w14:textId="77777777" w:rsidR="00A94AB9" w:rsidRPr="00076668" w:rsidRDefault="00A94AB9" w:rsidP="00805642">
            <w:pPr>
              <w:spacing w:after="0" w:line="240" w:lineRule="auto"/>
              <w:rPr>
                <w:rFonts w:ascii="Arial" w:eastAsia="Times New Roman" w:hAnsi="Arial" w:cs="Arial"/>
                <w:sz w:val="16"/>
                <w:szCs w:val="16"/>
              </w:rPr>
            </w:pPr>
            <w:r w:rsidRPr="00076668">
              <w:rPr>
                <w:rFonts w:ascii="Arial" w:eastAsia="Times New Roman" w:hAnsi="Arial" w:cs="Arial"/>
                <w:sz w:val="16"/>
                <w:szCs w:val="16"/>
              </w:rPr>
              <w:t>CBS 1107</w:t>
            </w:r>
          </w:p>
        </w:tc>
        <w:tc>
          <w:tcPr>
            <w:tcW w:w="2246" w:type="pct"/>
            <w:tcBorders>
              <w:top w:val="nil"/>
              <w:left w:val="nil"/>
              <w:bottom w:val="single" w:sz="4" w:space="0" w:color="auto"/>
              <w:right w:val="single" w:sz="4" w:space="0" w:color="auto"/>
            </w:tcBorders>
            <w:shd w:val="clear" w:color="000000" w:fill="FFFFFF"/>
            <w:vAlign w:val="center"/>
            <w:hideMark/>
          </w:tcPr>
          <w:p w14:paraId="61381BB1" w14:textId="77777777" w:rsidR="00A94AB9" w:rsidRPr="00076668" w:rsidRDefault="00A94AB9" w:rsidP="00805642">
            <w:pPr>
              <w:spacing w:after="0" w:line="240" w:lineRule="auto"/>
              <w:rPr>
                <w:rFonts w:eastAsia="Times New Roman"/>
                <w:sz w:val="18"/>
                <w:szCs w:val="18"/>
              </w:rPr>
            </w:pPr>
            <w:r w:rsidRPr="00076668">
              <w:rPr>
                <w:rFonts w:eastAsia="Times New Roman"/>
                <w:sz w:val="18"/>
                <w:szCs w:val="18"/>
              </w:rPr>
              <w:t>Bilgisayar Destekli Haritalama I</w:t>
            </w:r>
          </w:p>
        </w:tc>
        <w:tc>
          <w:tcPr>
            <w:tcW w:w="629" w:type="pct"/>
            <w:tcBorders>
              <w:top w:val="nil"/>
              <w:left w:val="nil"/>
              <w:bottom w:val="single" w:sz="4" w:space="0" w:color="auto"/>
              <w:right w:val="single" w:sz="4" w:space="0" w:color="auto"/>
            </w:tcBorders>
            <w:shd w:val="clear" w:color="000000" w:fill="FFFFFF"/>
            <w:vAlign w:val="bottom"/>
            <w:hideMark/>
          </w:tcPr>
          <w:p w14:paraId="408B4B03" w14:textId="77777777" w:rsidR="00A94AB9" w:rsidRPr="00076668" w:rsidRDefault="00A94AB9" w:rsidP="00805642">
            <w:pPr>
              <w:spacing w:after="0" w:line="240" w:lineRule="auto"/>
              <w:jc w:val="center"/>
              <w:rPr>
                <w:rFonts w:ascii="Arial" w:eastAsia="Times New Roman" w:hAnsi="Arial" w:cs="Arial"/>
                <w:color w:val="000000"/>
              </w:rPr>
            </w:pPr>
            <w:r w:rsidRPr="00076668">
              <w:rPr>
                <w:rFonts w:ascii="Arial" w:eastAsia="Times New Roman" w:hAnsi="Arial" w:cs="Arial"/>
                <w:color w:val="000000"/>
              </w:rPr>
              <w:t>4</w:t>
            </w:r>
          </w:p>
        </w:tc>
        <w:tc>
          <w:tcPr>
            <w:tcW w:w="629" w:type="pct"/>
            <w:tcBorders>
              <w:top w:val="nil"/>
              <w:left w:val="nil"/>
              <w:bottom w:val="single" w:sz="4" w:space="0" w:color="auto"/>
              <w:right w:val="single" w:sz="4" w:space="0" w:color="auto"/>
            </w:tcBorders>
            <w:shd w:val="clear" w:color="000000" w:fill="FFFFFF"/>
            <w:vAlign w:val="bottom"/>
            <w:hideMark/>
          </w:tcPr>
          <w:p w14:paraId="3AC999A4" w14:textId="77777777" w:rsidR="00A94AB9" w:rsidRPr="00076668" w:rsidRDefault="00A94AB9" w:rsidP="00805642">
            <w:pPr>
              <w:spacing w:after="0" w:line="240" w:lineRule="auto"/>
              <w:jc w:val="center"/>
              <w:rPr>
                <w:rFonts w:ascii="Arial" w:eastAsia="Times New Roman" w:hAnsi="Arial" w:cs="Arial"/>
              </w:rPr>
            </w:pPr>
            <w:r w:rsidRPr="00076668">
              <w:rPr>
                <w:rFonts w:ascii="Arial" w:eastAsia="Times New Roman" w:hAnsi="Arial" w:cs="Arial"/>
              </w:rPr>
              <w:t>0</w:t>
            </w:r>
          </w:p>
        </w:tc>
        <w:tc>
          <w:tcPr>
            <w:tcW w:w="629" w:type="pct"/>
            <w:tcBorders>
              <w:top w:val="nil"/>
              <w:left w:val="nil"/>
              <w:bottom w:val="single" w:sz="4" w:space="0" w:color="auto"/>
              <w:right w:val="single" w:sz="4" w:space="0" w:color="auto"/>
            </w:tcBorders>
            <w:shd w:val="clear" w:color="000000" w:fill="FFFFFF"/>
            <w:vAlign w:val="bottom"/>
            <w:hideMark/>
          </w:tcPr>
          <w:p w14:paraId="63180377" w14:textId="77777777" w:rsidR="00A94AB9" w:rsidRPr="00076668" w:rsidRDefault="00A94AB9" w:rsidP="00805642">
            <w:pPr>
              <w:spacing w:after="0" w:line="240" w:lineRule="auto"/>
              <w:jc w:val="center"/>
              <w:rPr>
                <w:rFonts w:ascii="Arial" w:eastAsia="Times New Roman" w:hAnsi="Arial" w:cs="Arial"/>
                <w:color w:val="000000"/>
              </w:rPr>
            </w:pPr>
            <w:r w:rsidRPr="00076668">
              <w:rPr>
                <w:rFonts w:ascii="Arial" w:eastAsia="Times New Roman" w:hAnsi="Arial" w:cs="Arial"/>
                <w:color w:val="000000"/>
              </w:rPr>
              <w:t>4</w:t>
            </w:r>
          </w:p>
        </w:tc>
      </w:tr>
      <w:tr w:rsidR="00A94AB9" w:rsidRPr="00076668" w14:paraId="5702DA1C" w14:textId="77777777" w:rsidTr="00805642">
        <w:trPr>
          <w:trHeight w:val="288"/>
        </w:trPr>
        <w:tc>
          <w:tcPr>
            <w:tcW w:w="867" w:type="pct"/>
            <w:tcBorders>
              <w:top w:val="nil"/>
              <w:left w:val="single" w:sz="4" w:space="0" w:color="auto"/>
              <w:bottom w:val="single" w:sz="4" w:space="0" w:color="auto"/>
              <w:right w:val="single" w:sz="4" w:space="0" w:color="auto"/>
            </w:tcBorders>
            <w:shd w:val="clear" w:color="000000" w:fill="FFFFFF"/>
            <w:vAlign w:val="center"/>
            <w:hideMark/>
          </w:tcPr>
          <w:p w14:paraId="4A263C5B" w14:textId="77777777" w:rsidR="00A94AB9" w:rsidRPr="00076668" w:rsidRDefault="00A94AB9" w:rsidP="00805642">
            <w:pPr>
              <w:spacing w:after="0" w:line="240" w:lineRule="auto"/>
              <w:rPr>
                <w:rFonts w:ascii="Arial" w:eastAsia="Times New Roman" w:hAnsi="Arial" w:cs="Arial"/>
                <w:sz w:val="16"/>
                <w:szCs w:val="16"/>
              </w:rPr>
            </w:pPr>
            <w:r w:rsidRPr="00076668">
              <w:rPr>
                <w:rFonts w:ascii="Arial" w:eastAsia="Times New Roman" w:hAnsi="Arial" w:cs="Arial"/>
                <w:sz w:val="16"/>
                <w:szCs w:val="16"/>
              </w:rPr>
              <w:t>CBS 2105</w:t>
            </w:r>
          </w:p>
        </w:tc>
        <w:tc>
          <w:tcPr>
            <w:tcW w:w="2246" w:type="pct"/>
            <w:tcBorders>
              <w:top w:val="nil"/>
              <w:left w:val="nil"/>
              <w:bottom w:val="single" w:sz="4" w:space="0" w:color="auto"/>
              <w:right w:val="single" w:sz="4" w:space="0" w:color="auto"/>
            </w:tcBorders>
            <w:shd w:val="clear" w:color="000000" w:fill="FFFFFF"/>
            <w:vAlign w:val="center"/>
            <w:hideMark/>
          </w:tcPr>
          <w:p w14:paraId="37E64288" w14:textId="77777777" w:rsidR="00A94AB9" w:rsidRPr="00076668" w:rsidRDefault="00A94AB9" w:rsidP="00805642">
            <w:pPr>
              <w:spacing w:after="0" w:line="240" w:lineRule="auto"/>
              <w:rPr>
                <w:rFonts w:ascii="Arial" w:eastAsia="Times New Roman" w:hAnsi="Arial" w:cs="Arial"/>
                <w:sz w:val="16"/>
                <w:szCs w:val="16"/>
              </w:rPr>
            </w:pPr>
            <w:r w:rsidRPr="00076668">
              <w:rPr>
                <w:rFonts w:ascii="Arial" w:eastAsia="Times New Roman" w:hAnsi="Arial" w:cs="Arial"/>
                <w:sz w:val="16"/>
                <w:szCs w:val="16"/>
              </w:rPr>
              <w:t>Uzaktan Algılama</w:t>
            </w:r>
          </w:p>
        </w:tc>
        <w:tc>
          <w:tcPr>
            <w:tcW w:w="629" w:type="pct"/>
            <w:tcBorders>
              <w:top w:val="nil"/>
              <w:left w:val="nil"/>
              <w:bottom w:val="single" w:sz="4" w:space="0" w:color="auto"/>
              <w:right w:val="single" w:sz="4" w:space="0" w:color="auto"/>
            </w:tcBorders>
            <w:shd w:val="clear" w:color="000000" w:fill="FFFFFF"/>
            <w:vAlign w:val="bottom"/>
            <w:hideMark/>
          </w:tcPr>
          <w:p w14:paraId="17931C39" w14:textId="77777777" w:rsidR="00A94AB9" w:rsidRPr="00076668" w:rsidRDefault="00A94AB9" w:rsidP="00805642">
            <w:pPr>
              <w:spacing w:after="0" w:line="240" w:lineRule="auto"/>
              <w:jc w:val="center"/>
              <w:rPr>
                <w:rFonts w:ascii="Arial" w:eastAsia="Times New Roman" w:hAnsi="Arial" w:cs="Arial"/>
                <w:color w:val="000000"/>
              </w:rPr>
            </w:pPr>
            <w:r w:rsidRPr="00076668">
              <w:rPr>
                <w:rFonts w:ascii="Arial" w:eastAsia="Times New Roman" w:hAnsi="Arial" w:cs="Arial"/>
                <w:color w:val="000000"/>
              </w:rPr>
              <w:t>3</w:t>
            </w:r>
          </w:p>
        </w:tc>
        <w:tc>
          <w:tcPr>
            <w:tcW w:w="629" w:type="pct"/>
            <w:tcBorders>
              <w:top w:val="nil"/>
              <w:left w:val="nil"/>
              <w:bottom w:val="single" w:sz="4" w:space="0" w:color="auto"/>
              <w:right w:val="single" w:sz="4" w:space="0" w:color="auto"/>
            </w:tcBorders>
            <w:shd w:val="clear" w:color="000000" w:fill="FFFFFF"/>
            <w:vAlign w:val="bottom"/>
            <w:hideMark/>
          </w:tcPr>
          <w:p w14:paraId="01AE6EC2" w14:textId="77777777" w:rsidR="00A94AB9" w:rsidRPr="00076668" w:rsidRDefault="00A94AB9" w:rsidP="00805642">
            <w:pPr>
              <w:spacing w:after="0" w:line="240" w:lineRule="auto"/>
              <w:jc w:val="center"/>
              <w:rPr>
                <w:rFonts w:ascii="Arial" w:eastAsia="Times New Roman" w:hAnsi="Arial" w:cs="Arial"/>
                <w:b/>
                <w:bCs/>
                <w:color w:val="000000"/>
              </w:rPr>
            </w:pPr>
            <w:r w:rsidRPr="00076668">
              <w:rPr>
                <w:rFonts w:ascii="Arial" w:eastAsia="Times New Roman" w:hAnsi="Arial" w:cs="Arial"/>
                <w:b/>
                <w:bCs/>
                <w:color w:val="000000"/>
              </w:rPr>
              <w:t>0</w:t>
            </w:r>
          </w:p>
        </w:tc>
        <w:tc>
          <w:tcPr>
            <w:tcW w:w="629" w:type="pct"/>
            <w:tcBorders>
              <w:top w:val="nil"/>
              <w:left w:val="nil"/>
              <w:bottom w:val="single" w:sz="4" w:space="0" w:color="auto"/>
              <w:right w:val="single" w:sz="4" w:space="0" w:color="auto"/>
            </w:tcBorders>
            <w:shd w:val="clear" w:color="000000" w:fill="FFFFFF"/>
            <w:vAlign w:val="bottom"/>
            <w:hideMark/>
          </w:tcPr>
          <w:p w14:paraId="1BDBB6DC" w14:textId="77777777" w:rsidR="00A94AB9" w:rsidRPr="00076668" w:rsidRDefault="00A94AB9" w:rsidP="00805642">
            <w:pPr>
              <w:spacing w:after="0" w:line="240" w:lineRule="auto"/>
              <w:jc w:val="center"/>
              <w:rPr>
                <w:rFonts w:ascii="Arial" w:eastAsia="Times New Roman" w:hAnsi="Arial" w:cs="Arial"/>
                <w:b/>
                <w:bCs/>
                <w:color w:val="000000"/>
              </w:rPr>
            </w:pPr>
            <w:r w:rsidRPr="00076668">
              <w:rPr>
                <w:rFonts w:ascii="Arial" w:eastAsia="Times New Roman" w:hAnsi="Arial" w:cs="Arial"/>
                <w:b/>
                <w:bCs/>
                <w:color w:val="000000"/>
              </w:rPr>
              <w:t>3</w:t>
            </w:r>
          </w:p>
        </w:tc>
      </w:tr>
      <w:tr w:rsidR="00A94AB9" w:rsidRPr="00076668" w14:paraId="626F31ED" w14:textId="77777777" w:rsidTr="00A94AB9">
        <w:trPr>
          <w:trHeight w:val="288"/>
        </w:trPr>
        <w:tc>
          <w:tcPr>
            <w:tcW w:w="867" w:type="pct"/>
            <w:tcBorders>
              <w:top w:val="nil"/>
              <w:left w:val="single" w:sz="4" w:space="0" w:color="auto"/>
              <w:bottom w:val="single" w:sz="4" w:space="0" w:color="auto"/>
              <w:right w:val="single" w:sz="4" w:space="0" w:color="auto"/>
            </w:tcBorders>
            <w:shd w:val="clear" w:color="000000" w:fill="FFFFFF"/>
            <w:vAlign w:val="center"/>
            <w:hideMark/>
          </w:tcPr>
          <w:p w14:paraId="237639E4" w14:textId="77777777" w:rsidR="00A94AB9" w:rsidRPr="00076668" w:rsidRDefault="00A94AB9" w:rsidP="00805642">
            <w:pPr>
              <w:spacing w:after="0" w:line="240" w:lineRule="auto"/>
              <w:rPr>
                <w:rFonts w:ascii="Arial" w:eastAsia="Times New Roman" w:hAnsi="Arial" w:cs="Arial"/>
                <w:sz w:val="16"/>
                <w:szCs w:val="16"/>
              </w:rPr>
            </w:pPr>
            <w:r w:rsidRPr="00076668">
              <w:rPr>
                <w:rFonts w:ascii="Arial" w:eastAsia="Times New Roman" w:hAnsi="Arial" w:cs="Arial"/>
                <w:sz w:val="16"/>
                <w:szCs w:val="16"/>
              </w:rPr>
              <w:t>CBS 2405</w:t>
            </w:r>
          </w:p>
        </w:tc>
        <w:tc>
          <w:tcPr>
            <w:tcW w:w="2246" w:type="pct"/>
            <w:tcBorders>
              <w:top w:val="nil"/>
              <w:left w:val="nil"/>
              <w:bottom w:val="single" w:sz="4" w:space="0" w:color="auto"/>
              <w:right w:val="single" w:sz="4" w:space="0" w:color="auto"/>
            </w:tcBorders>
            <w:shd w:val="clear" w:color="000000" w:fill="FFFFFF"/>
            <w:vAlign w:val="center"/>
            <w:hideMark/>
          </w:tcPr>
          <w:p w14:paraId="0997B1E1" w14:textId="77777777" w:rsidR="00A94AB9" w:rsidRPr="00076668" w:rsidRDefault="00A94AB9" w:rsidP="00805642">
            <w:pPr>
              <w:spacing w:after="0" w:line="240" w:lineRule="auto"/>
              <w:rPr>
                <w:rFonts w:ascii="Arial" w:eastAsia="Times New Roman" w:hAnsi="Arial" w:cs="Arial"/>
                <w:sz w:val="16"/>
                <w:szCs w:val="16"/>
              </w:rPr>
            </w:pPr>
            <w:r w:rsidRPr="00076668">
              <w:rPr>
                <w:rFonts w:ascii="Arial" w:eastAsia="Times New Roman" w:hAnsi="Arial" w:cs="Arial"/>
                <w:sz w:val="16"/>
                <w:szCs w:val="16"/>
              </w:rPr>
              <w:t>Şehir ve Bölge Planlama</w:t>
            </w:r>
          </w:p>
        </w:tc>
        <w:tc>
          <w:tcPr>
            <w:tcW w:w="629" w:type="pct"/>
            <w:tcBorders>
              <w:top w:val="nil"/>
              <w:left w:val="nil"/>
              <w:bottom w:val="single" w:sz="4" w:space="0" w:color="auto"/>
              <w:right w:val="single" w:sz="4" w:space="0" w:color="auto"/>
            </w:tcBorders>
            <w:shd w:val="clear" w:color="000000" w:fill="FFFFFF"/>
            <w:vAlign w:val="bottom"/>
            <w:hideMark/>
          </w:tcPr>
          <w:p w14:paraId="1B8FB43F" w14:textId="77777777" w:rsidR="00A94AB9" w:rsidRPr="00076668" w:rsidRDefault="00A94AB9" w:rsidP="00805642">
            <w:pPr>
              <w:spacing w:after="0" w:line="240" w:lineRule="auto"/>
              <w:jc w:val="center"/>
              <w:rPr>
                <w:rFonts w:ascii="Arial" w:eastAsia="Times New Roman" w:hAnsi="Arial" w:cs="Arial"/>
                <w:color w:val="000000"/>
              </w:rPr>
            </w:pPr>
            <w:r w:rsidRPr="00076668">
              <w:rPr>
                <w:rFonts w:ascii="Arial" w:eastAsia="Times New Roman" w:hAnsi="Arial" w:cs="Arial"/>
                <w:color w:val="000000"/>
              </w:rPr>
              <w:t>2</w:t>
            </w:r>
          </w:p>
        </w:tc>
        <w:tc>
          <w:tcPr>
            <w:tcW w:w="629" w:type="pct"/>
            <w:tcBorders>
              <w:top w:val="nil"/>
              <w:left w:val="nil"/>
              <w:bottom w:val="single" w:sz="4" w:space="0" w:color="auto"/>
              <w:right w:val="single" w:sz="4" w:space="0" w:color="auto"/>
            </w:tcBorders>
            <w:shd w:val="clear" w:color="000000" w:fill="FFFFFF"/>
            <w:vAlign w:val="bottom"/>
            <w:hideMark/>
          </w:tcPr>
          <w:p w14:paraId="73028E81" w14:textId="77777777" w:rsidR="00A94AB9" w:rsidRPr="00076668" w:rsidRDefault="00A94AB9" w:rsidP="00805642">
            <w:pPr>
              <w:spacing w:after="0" w:line="240" w:lineRule="auto"/>
              <w:jc w:val="center"/>
              <w:rPr>
                <w:rFonts w:ascii="Arial" w:eastAsia="Times New Roman" w:hAnsi="Arial" w:cs="Arial"/>
                <w:b/>
                <w:bCs/>
                <w:color w:val="000000"/>
              </w:rPr>
            </w:pPr>
            <w:r w:rsidRPr="00076668">
              <w:rPr>
                <w:rFonts w:ascii="Arial" w:eastAsia="Times New Roman" w:hAnsi="Arial" w:cs="Arial"/>
                <w:b/>
                <w:bCs/>
                <w:color w:val="000000"/>
              </w:rPr>
              <w:t>0</w:t>
            </w:r>
          </w:p>
        </w:tc>
        <w:tc>
          <w:tcPr>
            <w:tcW w:w="629" w:type="pct"/>
            <w:tcBorders>
              <w:top w:val="nil"/>
              <w:left w:val="nil"/>
              <w:bottom w:val="single" w:sz="4" w:space="0" w:color="auto"/>
              <w:right w:val="single" w:sz="4" w:space="0" w:color="auto"/>
            </w:tcBorders>
            <w:shd w:val="clear" w:color="000000" w:fill="FFFFFF"/>
            <w:vAlign w:val="bottom"/>
            <w:hideMark/>
          </w:tcPr>
          <w:p w14:paraId="4421DEDA" w14:textId="77777777" w:rsidR="00A94AB9" w:rsidRPr="00076668" w:rsidRDefault="00A94AB9" w:rsidP="00805642">
            <w:pPr>
              <w:spacing w:after="0" w:line="240" w:lineRule="auto"/>
              <w:jc w:val="center"/>
              <w:rPr>
                <w:rFonts w:ascii="Arial" w:eastAsia="Times New Roman" w:hAnsi="Arial" w:cs="Arial"/>
                <w:b/>
                <w:bCs/>
                <w:color w:val="000000"/>
              </w:rPr>
            </w:pPr>
            <w:r w:rsidRPr="00076668">
              <w:rPr>
                <w:rFonts w:ascii="Arial" w:eastAsia="Times New Roman" w:hAnsi="Arial" w:cs="Arial"/>
                <w:b/>
                <w:bCs/>
                <w:color w:val="000000"/>
              </w:rPr>
              <w:t>2</w:t>
            </w:r>
          </w:p>
        </w:tc>
      </w:tr>
      <w:tr w:rsidR="00A94AB9" w:rsidRPr="00076668" w14:paraId="5EC79A55" w14:textId="77777777" w:rsidTr="00A94AB9">
        <w:trPr>
          <w:trHeight w:val="288"/>
        </w:trPr>
        <w:tc>
          <w:tcPr>
            <w:tcW w:w="867" w:type="pct"/>
            <w:tcBorders>
              <w:top w:val="nil"/>
              <w:left w:val="single" w:sz="4" w:space="0" w:color="auto"/>
              <w:bottom w:val="single" w:sz="4" w:space="0" w:color="auto"/>
              <w:right w:val="single" w:sz="4" w:space="0" w:color="auto"/>
            </w:tcBorders>
            <w:shd w:val="clear" w:color="000000" w:fill="FFFFFF"/>
            <w:vAlign w:val="center"/>
            <w:hideMark/>
          </w:tcPr>
          <w:p w14:paraId="5EDB3E0B" w14:textId="77777777" w:rsidR="00A94AB9" w:rsidRPr="00076668" w:rsidRDefault="00A94AB9" w:rsidP="00805642">
            <w:pPr>
              <w:spacing w:after="0" w:line="240" w:lineRule="auto"/>
              <w:rPr>
                <w:rFonts w:ascii="Arial" w:eastAsia="Times New Roman" w:hAnsi="Arial" w:cs="Arial"/>
                <w:sz w:val="16"/>
                <w:szCs w:val="16"/>
              </w:rPr>
            </w:pPr>
            <w:r w:rsidRPr="00076668">
              <w:rPr>
                <w:rFonts w:ascii="Arial" w:eastAsia="Times New Roman" w:hAnsi="Arial" w:cs="Arial"/>
                <w:sz w:val="16"/>
                <w:szCs w:val="16"/>
              </w:rPr>
              <w:t>CBS 1117</w:t>
            </w:r>
          </w:p>
        </w:tc>
        <w:tc>
          <w:tcPr>
            <w:tcW w:w="2246" w:type="pct"/>
            <w:tcBorders>
              <w:top w:val="nil"/>
              <w:left w:val="nil"/>
              <w:bottom w:val="single" w:sz="4" w:space="0" w:color="auto"/>
              <w:right w:val="single" w:sz="4" w:space="0" w:color="auto"/>
            </w:tcBorders>
            <w:shd w:val="clear" w:color="000000" w:fill="FFFFFF"/>
            <w:vAlign w:val="center"/>
            <w:hideMark/>
          </w:tcPr>
          <w:p w14:paraId="1BE809E2" w14:textId="77777777" w:rsidR="00A94AB9" w:rsidRPr="00076668" w:rsidRDefault="00A94AB9" w:rsidP="00805642">
            <w:pPr>
              <w:spacing w:after="0" w:line="240" w:lineRule="auto"/>
              <w:rPr>
                <w:rFonts w:eastAsia="Times New Roman"/>
                <w:sz w:val="18"/>
                <w:szCs w:val="18"/>
              </w:rPr>
            </w:pPr>
            <w:r w:rsidRPr="00076668">
              <w:rPr>
                <w:rFonts w:eastAsia="Times New Roman"/>
                <w:sz w:val="18"/>
                <w:szCs w:val="18"/>
              </w:rPr>
              <w:t>Tapu ve Kadastro Bilgisi</w:t>
            </w:r>
          </w:p>
        </w:tc>
        <w:tc>
          <w:tcPr>
            <w:tcW w:w="629" w:type="pct"/>
            <w:tcBorders>
              <w:top w:val="single" w:sz="4" w:space="0" w:color="auto"/>
              <w:left w:val="nil"/>
              <w:bottom w:val="single" w:sz="4" w:space="0" w:color="auto"/>
              <w:right w:val="single" w:sz="4" w:space="0" w:color="auto"/>
            </w:tcBorders>
            <w:shd w:val="clear" w:color="000000" w:fill="FFFFFF"/>
            <w:vAlign w:val="bottom"/>
            <w:hideMark/>
          </w:tcPr>
          <w:p w14:paraId="2FCFED6F" w14:textId="77777777" w:rsidR="00A94AB9" w:rsidRPr="00076668" w:rsidRDefault="00A94AB9" w:rsidP="00805642">
            <w:pPr>
              <w:spacing w:after="0" w:line="240" w:lineRule="auto"/>
              <w:jc w:val="center"/>
              <w:rPr>
                <w:rFonts w:ascii="Arial" w:eastAsia="Times New Roman" w:hAnsi="Arial" w:cs="Arial"/>
                <w:color w:val="000000"/>
              </w:rPr>
            </w:pPr>
            <w:r w:rsidRPr="00076668">
              <w:rPr>
                <w:rFonts w:ascii="Arial" w:eastAsia="Times New Roman" w:hAnsi="Arial" w:cs="Arial"/>
                <w:color w:val="000000"/>
              </w:rPr>
              <w:t>2</w:t>
            </w:r>
          </w:p>
        </w:tc>
        <w:tc>
          <w:tcPr>
            <w:tcW w:w="629" w:type="pct"/>
            <w:tcBorders>
              <w:top w:val="single" w:sz="4" w:space="0" w:color="auto"/>
              <w:left w:val="nil"/>
              <w:bottom w:val="single" w:sz="4" w:space="0" w:color="auto"/>
              <w:right w:val="single" w:sz="4" w:space="0" w:color="auto"/>
            </w:tcBorders>
            <w:shd w:val="clear" w:color="000000" w:fill="FFFFFF"/>
            <w:vAlign w:val="bottom"/>
            <w:hideMark/>
          </w:tcPr>
          <w:p w14:paraId="56D475FE" w14:textId="77777777" w:rsidR="00A94AB9" w:rsidRPr="00076668" w:rsidRDefault="00A94AB9" w:rsidP="00805642">
            <w:pPr>
              <w:spacing w:after="0" w:line="240" w:lineRule="auto"/>
              <w:jc w:val="center"/>
              <w:rPr>
                <w:rFonts w:ascii="Arial" w:eastAsia="Times New Roman" w:hAnsi="Arial" w:cs="Arial"/>
              </w:rPr>
            </w:pPr>
            <w:r w:rsidRPr="00076668">
              <w:rPr>
                <w:rFonts w:ascii="Arial" w:eastAsia="Times New Roman" w:hAnsi="Arial" w:cs="Arial"/>
              </w:rPr>
              <w:t>0</w:t>
            </w:r>
          </w:p>
        </w:tc>
        <w:tc>
          <w:tcPr>
            <w:tcW w:w="629" w:type="pct"/>
            <w:tcBorders>
              <w:top w:val="single" w:sz="4" w:space="0" w:color="auto"/>
              <w:left w:val="nil"/>
              <w:bottom w:val="single" w:sz="4" w:space="0" w:color="auto"/>
              <w:right w:val="single" w:sz="4" w:space="0" w:color="auto"/>
            </w:tcBorders>
            <w:shd w:val="clear" w:color="000000" w:fill="FFFFFF"/>
            <w:vAlign w:val="bottom"/>
            <w:hideMark/>
          </w:tcPr>
          <w:p w14:paraId="2FBF73BB" w14:textId="77777777" w:rsidR="00A94AB9" w:rsidRPr="00076668" w:rsidRDefault="00A94AB9" w:rsidP="00805642">
            <w:pPr>
              <w:spacing w:after="0" w:line="240" w:lineRule="auto"/>
              <w:jc w:val="center"/>
              <w:rPr>
                <w:rFonts w:ascii="Arial" w:eastAsia="Times New Roman" w:hAnsi="Arial" w:cs="Arial"/>
                <w:color w:val="000000"/>
              </w:rPr>
            </w:pPr>
            <w:r w:rsidRPr="00076668">
              <w:rPr>
                <w:rFonts w:ascii="Arial" w:eastAsia="Times New Roman" w:hAnsi="Arial" w:cs="Arial"/>
                <w:color w:val="000000"/>
              </w:rPr>
              <w:t>2</w:t>
            </w:r>
          </w:p>
        </w:tc>
      </w:tr>
      <w:tr w:rsidR="00A94AB9" w:rsidRPr="00076668" w14:paraId="1EC96BBA" w14:textId="77777777" w:rsidTr="00805642">
        <w:trPr>
          <w:trHeight w:val="288"/>
        </w:trPr>
        <w:tc>
          <w:tcPr>
            <w:tcW w:w="867" w:type="pct"/>
            <w:tcBorders>
              <w:top w:val="nil"/>
              <w:left w:val="single" w:sz="4" w:space="0" w:color="auto"/>
              <w:bottom w:val="single" w:sz="4" w:space="0" w:color="auto"/>
              <w:right w:val="single" w:sz="4" w:space="0" w:color="auto"/>
            </w:tcBorders>
            <w:shd w:val="clear" w:color="000000" w:fill="FFFFFF"/>
            <w:vAlign w:val="center"/>
            <w:hideMark/>
          </w:tcPr>
          <w:p w14:paraId="2A78A112" w14:textId="77777777" w:rsidR="00A94AB9" w:rsidRPr="00076668" w:rsidRDefault="00A94AB9" w:rsidP="00805642">
            <w:pPr>
              <w:spacing w:after="0" w:line="240" w:lineRule="auto"/>
              <w:rPr>
                <w:rFonts w:ascii="Arial" w:eastAsia="Times New Roman" w:hAnsi="Arial" w:cs="Arial"/>
                <w:sz w:val="16"/>
                <w:szCs w:val="16"/>
              </w:rPr>
            </w:pPr>
            <w:r w:rsidRPr="00076668">
              <w:rPr>
                <w:rFonts w:ascii="Arial" w:eastAsia="Times New Roman" w:hAnsi="Arial" w:cs="Arial"/>
                <w:sz w:val="16"/>
                <w:szCs w:val="16"/>
              </w:rPr>
              <w:t>CBS 2201</w:t>
            </w:r>
          </w:p>
        </w:tc>
        <w:tc>
          <w:tcPr>
            <w:tcW w:w="2246" w:type="pct"/>
            <w:tcBorders>
              <w:top w:val="nil"/>
              <w:left w:val="nil"/>
              <w:bottom w:val="single" w:sz="4" w:space="0" w:color="auto"/>
              <w:right w:val="single" w:sz="4" w:space="0" w:color="auto"/>
            </w:tcBorders>
            <w:shd w:val="clear" w:color="000000" w:fill="FFFFFF"/>
            <w:vAlign w:val="center"/>
            <w:hideMark/>
          </w:tcPr>
          <w:p w14:paraId="70C8027B" w14:textId="77777777" w:rsidR="00A94AB9" w:rsidRPr="00076668" w:rsidRDefault="00A94AB9" w:rsidP="00805642">
            <w:pPr>
              <w:spacing w:after="0" w:line="240" w:lineRule="auto"/>
              <w:rPr>
                <w:rFonts w:ascii="Arial" w:eastAsia="Times New Roman" w:hAnsi="Arial" w:cs="Arial"/>
                <w:sz w:val="16"/>
                <w:szCs w:val="16"/>
              </w:rPr>
            </w:pPr>
            <w:r w:rsidRPr="00076668">
              <w:rPr>
                <w:rFonts w:ascii="Arial" w:eastAsia="Times New Roman" w:hAnsi="Arial" w:cs="Arial"/>
                <w:sz w:val="16"/>
                <w:szCs w:val="16"/>
              </w:rPr>
              <w:t>Mesleki İngilizce</w:t>
            </w:r>
          </w:p>
        </w:tc>
        <w:tc>
          <w:tcPr>
            <w:tcW w:w="629" w:type="pct"/>
            <w:tcBorders>
              <w:top w:val="nil"/>
              <w:left w:val="nil"/>
              <w:bottom w:val="single" w:sz="4" w:space="0" w:color="auto"/>
              <w:right w:val="single" w:sz="4" w:space="0" w:color="auto"/>
            </w:tcBorders>
            <w:shd w:val="clear" w:color="000000" w:fill="FFFFFF"/>
            <w:vAlign w:val="bottom"/>
            <w:hideMark/>
          </w:tcPr>
          <w:p w14:paraId="44142BCF" w14:textId="77777777" w:rsidR="00A94AB9" w:rsidRPr="00076668" w:rsidRDefault="00A94AB9" w:rsidP="00805642">
            <w:pPr>
              <w:spacing w:after="0" w:line="240" w:lineRule="auto"/>
              <w:jc w:val="center"/>
              <w:rPr>
                <w:rFonts w:ascii="Arial" w:eastAsia="Times New Roman" w:hAnsi="Arial" w:cs="Arial"/>
                <w:color w:val="000000"/>
              </w:rPr>
            </w:pPr>
            <w:r w:rsidRPr="00076668">
              <w:rPr>
                <w:rFonts w:ascii="Arial" w:eastAsia="Times New Roman" w:hAnsi="Arial" w:cs="Arial"/>
                <w:color w:val="000000"/>
              </w:rPr>
              <w:t>4</w:t>
            </w:r>
          </w:p>
        </w:tc>
        <w:tc>
          <w:tcPr>
            <w:tcW w:w="629" w:type="pct"/>
            <w:tcBorders>
              <w:top w:val="nil"/>
              <w:left w:val="nil"/>
              <w:bottom w:val="single" w:sz="4" w:space="0" w:color="auto"/>
              <w:right w:val="single" w:sz="4" w:space="0" w:color="auto"/>
            </w:tcBorders>
            <w:shd w:val="clear" w:color="000000" w:fill="FFFFFF"/>
            <w:vAlign w:val="bottom"/>
            <w:hideMark/>
          </w:tcPr>
          <w:p w14:paraId="54E1793E" w14:textId="77777777" w:rsidR="00A94AB9" w:rsidRPr="00076668" w:rsidRDefault="00A94AB9" w:rsidP="00805642">
            <w:pPr>
              <w:spacing w:after="0" w:line="240" w:lineRule="auto"/>
              <w:jc w:val="center"/>
              <w:rPr>
                <w:rFonts w:ascii="Arial" w:eastAsia="Times New Roman" w:hAnsi="Arial" w:cs="Arial"/>
                <w:b/>
                <w:bCs/>
                <w:color w:val="000000"/>
              </w:rPr>
            </w:pPr>
            <w:r w:rsidRPr="00076668">
              <w:rPr>
                <w:rFonts w:ascii="Arial" w:eastAsia="Times New Roman" w:hAnsi="Arial" w:cs="Arial"/>
                <w:b/>
                <w:bCs/>
                <w:color w:val="000000"/>
              </w:rPr>
              <w:t>0</w:t>
            </w:r>
          </w:p>
        </w:tc>
        <w:tc>
          <w:tcPr>
            <w:tcW w:w="629" w:type="pct"/>
            <w:tcBorders>
              <w:top w:val="nil"/>
              <w:left w:val="nil"/>
              <w:bottom w:val="single" w:sz="4" w:space="0" w:color="auto"/>
              <w:right w:val="single" w:sz="4" w:space="0" w:color="auto"/>
            </w:tcBorders>
            <w:shd w:val="clear" w:color="000000" w:fill="FFFFFF"/>
            <w:vAlign w:val="bottom"/>
            <w:hideMark/>
          </w:tcPr>
          <w:p w14:paraId="68F51F94" w14:textId="77777777" w:rsidR="00A94AB9" w:rsidRPr="00076668" w:rsidRDefault="00A94AB9" w:rsidP="00805642">
            <w:pPr>
              <w:spacing w:after="0" w:line="240" w:lineRule="auto"/>
              <w:jc w:val="center"/>
              <w:rPr>
                <w:rFonts w:ascii="Arial" w:eastAsia="Times New Roman" w:hAnsi="Arial" w:cs="Arial"/>
                <w:b/>
                <w:bCs/>
                <w:color w:val="000000"/>
              </w:rPr>
            </w:pPr>
            <w:r w:rsidRPr="00076668">
              <w:rPr>
                <w:rFonts w:ascii="Arial" w:eastAsia="Times New Roman" w:hAnsi="Arial" w:cs="Arial"/>
                <w:b/>
                <w:bCs/>
                <w:color w:val="000000"/>
              </w:rPr>
              <w:t>4</w:t>
            </w:r>
          </w:p>
        </w:tc>
      </w:tr>
      <w:tr w:rsidR="00A94AB9" w:rsidRPr="00076668" w14:paraId="027405A8" w14:textId="77777777" w:rsidTr="00805642">
        <w:trPr>
          <w:trHeight w:val="288"/>
        </w:trPr>
        <w:tc>
          <w:tcPr>
            <w:tcW w:w="867" w:type="pct"/>
            <w:tcBorders>
              <w:top w:val="nil"/>
              <w:left w:val="single" w:sz="4" w:space="0" w:color="auto"/>
              <w:bottom w:val="single" w:sz="4" w:space="0" w:color="auto"/>
              <w:right w:val="single" w:sz="4" w:space="0" w:color="auto"/>
            </w:tcBorders>
            <w:shd w:val="clear" w:color="000000" w:fill="FFFFFF"/>
            <w:vAlign w:val="center"/>
            <w:hideMark/>
          </w:tcPr>
          <w:p w14:paraId="303674D2" w14:textId="77777777" w:rsidR="00A94AB9" w:rsidRPr="00076668" w:rsidRDefault="00A94AB9" w:rsidP="00805642">
            <w:pPr>
              <w:spacing w:after="0" w:line="240" w:lineRule="auto"/>
              <w:rPr>
                <w:rFonts w:ascii="Arial" w:eastAsia="Times New Roman" w:hAnsi="Arial" w:cs="Arial"/>
                <w:sz w:val="16"/>
                <w:szCs w:val="16"/>
              </w:rPr>
            </w:pPr>
            <w:r w:rsidRPr="00076668">
              <w:rPr>
                <w:rFonts w:ascii="Arial" w:eastAsia="Times New Roman" w:hAnsi="Arial" w:cs="Arial"/>
                <w:sz w:val="16"/>
                <w:szCs w:val="16"/>
              </w:rPr>
              <w:t>CBS 1122</w:t>
            </w:r>
          </w:p>
        </w:tc>
        <w:tc>
          <w:tcPr>
            <w:tcW w:w="2246" w:type="pct"/>
            <w:tcBorders>
              <w:top w:val="nil"/>
              <w:left w:val="nil"/>
              <w:bottom w:val="single" w:sz="4" w:space="0" w:color="auto"/>
              <w:right w:val="single" w:sz="4" w:space="0" w:color="auto"/>
            </w:tcBorders>
            <w:shd w:val="clear" w:color="000000" w:fill="FFFFFF"/>
            <w:vAlign w:val="center"/>
            <w:hideMark/>
          </w:tcPr>
          <w:p w14:paraId="342C633F" w14:textId="77777777" w:rsidR="00A94AB9" w:rsidRPr="00076668" w:rsidRDefault="00A94AB9" w:rsidP="00805642">
            <w:pPr>
              <w:spacing w:after="0" w:line="240" w:lineRule="auto"/>
              <w:rPr>
                <w:rFonts w:ascii="Arial" w:eastAsia="Times New Roman" w:hAnsi="Arial" w:cs="Arial"/>
                <w:sz w:val="16"/>
                <w:szCs w:val="16"/>
              </w:rPr>
            </w:pPr>
            <w:proofErr w:type="spellStart"/>
            <w:r w:rsidRPr="00076668">
              <w:rPr>
                <w:rFonts w:ascii="Arial" w:eastAsia="Times New Roman" w:hAnsi="Arial" w:cs="Arial"/>
                <w:sz w:val="16"/>
                <w:szCs w:val="16"/>
              </w:rPr>
              <w:t>CBS'de</w:t>
            </w:r>
            <w:proofErr w:type="spellEnd"/>
            <w:r w:rsidRPr="00076668">
              <w:rPr>
                <w:rFonts w:ascii="Arial" w:eastAsia="Times New Roman" w:hAnsi="Arial" w:cs="Arial"/>
                <w:sz w:val="16"/>
                <w:szCs w:val="16"/>
              </w:rPr>
              <w:t xml:space="preserve"> Sistem ve </w:t>
            </w:r>
            <w:proofErr w:type="spellStart"/>
            <w:r w:rsidRPr="00076668">
              <w:rPr>
                <w:rFonts w:ascii="Arial" w:eastAsia="Times New Roman" w:hAnsi="Arial" w:cs="Arial"/>
                <w:sz w:val="16"/>
                <w:szCs w:val="16"/>
              </w:rPr>
              <w:t>Veritabanı</w:t>
            </w:r>
            <w:proofErr w:type="spellEnd"/>
            <w:r w:rsidRPr="00076668">
              <w:rPr>
                <w:rFonts w:ascii="Arial" w:eastAsia="Times New Roman" w:hAnsi="Arial" w:cs="Arial"/>
                <w:sz w:val="16"/>
                <w:szCs w:val="16"/>
              </w:rPr>
              <w:t xml:space="preserve"> Tasarımı</w:t>
            </w:r>
          </w:p>
        </w:tc>
        <w:tc>
          <w:tcPr>
            <w:tcW w:w="629" w:type="pct"/>
            <w:tcBorders>
              <w:top w:val="nil"/>
              <w:left w:val="nil"/>
              <w:bottom w:val="single" w:sz="4" w:space="0" w:color="auto"/>
              <w:right w:val="single" w:sz="4" w:space="0" w:color="auto"/>
            </w:tcBorders>
            <w:shd w:val="clear" w:color="auto" w:fill="auto"/>
            <w:noWrap/>
            <w:vAlign w:val="bottom"/>
            <w:hideMark/>
          </w:tcPr>
          <w:p w14:paraId="25E84241" w14:textId="77777777" w:rsidR="00A94AB9" w:rsidRPr="00076668" w:rsidRDefault="00A94AB9" w:rsidP="00805642">
            <w:pPr>
              <w:spacing w:after="0" w:line="240" w:lineRule="auto"/>
              <w:jc w:val="center"/>
              <w:rPr>
                <w:rFonts w:eastAsia="Times New Roman"/>
                <w:b/>
                <w:bCs/>
                <w:color w:val="000000"/>
              </w:rPr>
            </w:pPr>
            <w:r w:rsidRPr="00076668">
              <w:rPr>
                <w:rFonts w:eastAsia="Times New Roman"/>
                <w:b/>
                <w:bCs/>
                <w:color w:val="000000"/>
              </w:rPr>
              <w:t>3</w:t>
            </w:r>
          </w:p>
        </w:tc>
        <w:tc>
          <w:tcPr>
            <w:tcW w:w="629" w:type="pct"/>
            <w:tcBorders>
              <w:top w:val="nil"/>
              <w:left w:val="nil"/>
              <w:bottom w:val="single" w:sz="4" w:space="0" w:color="auto"/>
              <w:right w:val="single" w:sz="4" w:space="0" w:color="auto"/>
            </w:tcBorders>
            <w:shd w:val="clear" w:color="auto" w:fill="auto"/>
            <w:noWrap/>
            <w:vAlign w:val="bottom"/>
            <w:hideMark/>
          </w:tcPr>
          <w:p w14:paraId="5A426D56" w14:textId="77777777" w:rsidR="00A94AB9" w:rsidRPr="00076668" w:rsidRDefault="00A94AB9" w:rsidP="00805642">
            <w:pPr>
              <w:spacing w:after="0" w:line="240" w:lineRule="auto"/>
              <w:jc w:val="center"/>
              <w:rPr>
                <w:rFonts w:eastAsia="Times New Roman"/>
                <w:b/>
                <w:bCs/>
                <w:color w:val="000000"/>
              </w:rPr>
            </w:pPr>
            <w:r w:rsidRPr="00076668">
              <w:rPr>
                <w:rFonts w:eastAsia="Times New Roman"/>
                <w:b/>
                <w:bCs/>
                <w:color w:val="000000"/>
              </w:rPr>
              <w:t>0</w:t>
            </w:r>
          </w:p>
        </w:tc>
        <w:tc>
          <w:tcPr>
            <w:tcW w:w="629" w:type="pct"/>
            <w:tcBorders>
              <w:top w:val="nil"/>
              <w:left w:val="nil"/>
              <w:bottom w:val="single" w:sz="4" w:space="0" w:color="auto"/>
              <w:right w:val="single" w:sz="4" w:space="0" w:color="auto"/>
            </w:tcBorders>
            <w:shd w:val="clear" w:color="auto" w:fill="auto"/>
            <w:noWrap/>
            <w:vAlign w:val="bottom"/>
            <w:hideMark/>
          </w:tcPr>
          <w:p w14:paraId="41695F26" w14:textId="77777777" w:rsidR="00A94AB9" w:rsidRPr="00076668" w:rsidRDefault="00A94AB9" w:rsidP="00805642">
            <w:pPr>
              <w:spacing w:after="0" w:line="240" w:lineRule="auto"/>
              <w:jc w:val="center"/>
              <w:rPr>
                <w:rFonts w:eastAsia="Times New Roman"/>
                <w:b/>
                <w:bCs/>
                <w:color w:val="000000"/>
              </w:rPr>
            </w:pPr>
            <w:r w:rsidRPr="00076668">
              <w:rPr>
                <w:rFonts w:eastAsia="Times New Roman"/>
                <w:b/>
                <w:bCs/>
                <w:color w:val="000000"/>
              </w:rPr>
              <w:t>3</w:t>
            </w:r>
          </w:p>
        </w:tc>
      </w:tr>
      <w:tr w:rsidR="00A94AB9" w:rsidRPr="00076668" w14:paraId="05364F6C" w14:textId="77777777" w:rsidTr="00A94AB9">
        <w:trPr>
          <w:trHeight w:val="288"/>
        </w:trPr>
        <w:tc>
          <w:tcPr>
            <w:tcW w:w="3113" w:type="pct"/>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09B122" w14:textId="77777777" w:rsidR="00A94AB9" w:rsidRPr="00076668" w:rsidRDefault="00A94AB9" w:rsidP="00805642">
            <w:pPr>
              <w:spacing w:after="0" w:line="240" w:lineRule="auto"/>
              <w:rPr>
                <w:rFonts w:ascii="Arial" w:eastAsia="Times New Roman" w:hAnsi="Arial" w:cs="Arial"/>
                <w:b/>
                <w:bCs/>
                <w:color w:val="000000"/>
              </w:rPr>
            </w:pPr>
            <w:r w:rsidRPr="00076668">
              <w:rPr>
                <w:rFonts w:ascii="Arial" w:eastAsia="Times New Roman" w:hAnsi="Arial" w:cs="Arial"/>
                <w:b/>
                <w:bCs/>
                <w:color w:val="000000"/>
              </w:rPr>
              <w:t>Toplam</w:t>
            </w:r>
          </w:p>
        </w:tc>
        <w:tc>
          <w:tcPr>
            <w:tcW w:w="629" w:type="pct"/>
            <w:tcBorders>
              <w:top w:val="nil"/>
              <w:left w:val="nil"/>
              <w:bottom w:val="single" w:sz="4" w:space="0" w:color="auto"/>
              <w:right w:val="single" w:sz="4" w:space="0" w:color="auto"/>
            </w:tcBorders>
            <w:shd w:val="clear" w:color="000000" w:fill="FFFFFF"/>
            <w:noWrap/>
            <w:vAlign w:val="bottom"/>
            <w:hideMark/>
          </w:tcPr>
          <w:p w14:paraId="66DD3A8C" w14:textId="77777777" w:rsidR="00A94AB9" w:rsidRPr="00076668" w:rsidRDefault="00A94AB9" w:rsidP="00805642">
            <w:pPr>
              <w:spacing w:after="0" w:line="240" w:lineRule="auto"/>
              <w:jc w:val="center"/>
              <w:rPr>
                <w:rFonts w:ascii="Arial" w:eastAsia="Times New Roman" w:hAnsi="Arial" w:cs="Arial"/>
                <w:b/>
                <w:bCs/>
                <w:color w:val="000000"/>
              </w:rPr>
            </w:pPr>
            <w:r w:rsidRPr="00076668">
              <w:rPr>
                <w:rFonts w:ascii="Arial" w:eastAsia="Times New Roman" w:hAnsi="Arial" w:cs="Arial"/>
                <w:b/>
                <w:bCs/>
                <w:color w:val="000000"/>
              </w:rPr>
              <w:t>18</w:t>
            </w:r>
          </w:p>
        </w:tc>
        <w:tc>
          <w:tcPr>
            <w:tcW w:w="629" w:type="pct"/>
            <w:tcBorders>
              <w:top w:val="nil"/>
              <w:left w:val="nil"/>
              <w:bottom w:val="single" w:sz="4" w:space="0" w:color="auto"/>
              <w:right w:val="single" w:sz="4" w:space="0" w:color="auto"/>
            </w:tcBorders>
            <w:shd w:val="clear" w:color="000000" w:fill="FFFFFF"/>
            <w:noWrap/>
            <w:vAlign w:val="bottom"/>
            <w:hideMark/>
          </w:tcPr>
          <w:p w14:paraId="501BEB7E" w14:textId="77777777" w:rsidR="00A94AB9" w:rsidRPr="00076668" w:rsidRDefault="00A94AB9" w:rsidP="00805642">
            <w:pPr>
              <w:spacing w:after="0" w:line="240" w:lineRule="auto"/>
              <w:jc w:val="center"/>
              <w:rPr>
                <w:rFonts w:ascii="Arial" w:eastAsia="Times New Roman" w:hAnsi="Arial" w:cs="Arial"/>
                <w:b/>
                <w:bCs/>
                <w:color w:val="000000"/>
              </w:rPr>
            </w:pPr>
            <w:r w:rsidRPr="00076668">
              <w:rPr>
                <w:rFonts w:ascii="Arial" w:eastAsia="Times New Roman" w:hAnsi="Arial" w:cs="Arial"/>
                <w:b/>
                <w:bCs/>
                <w:color w:val="000000"/>
              </w:rPr>
              <w:t>0</w:t>
            </w:r>
          </w:p>
        </w:tc>
        <w:tc>
          <w:tcPr>
            <w:tcW w:w="629" w:type="pct"/>
            <w:tcBorders>
              <w:top w:val="nil"/>
              <w:left w:val="nil"/>
              <w:bottom w:val="single" w:sz="4" w:space="0" w:color="auto"/>
              <w:right w:val="single" w:sz="4" w:space="0" w:color="auto"/>
            </w:tcBorders>
            <w:shd w:val="clear" w:color="000000" w:fill="FFFFFF"/>
            <w:noWrap/>
            <w:vAlign w:val="bottom"/>
            <w:hideMark/>
          </w:tcPr>
          <w:p w14:paraId="5A262A6C" w14:textId="77777777" w:rsidR="00A94AB9" w:rsidRPr="00076668" w:rsidRDefault="00A94AB9" w:rsidP="00805642">
            <w:pPr>
              <w:spacing w:after="0" w:line="240" w:lineRule="auto"/>
              <w:jc w:val="center"/>
              <w:rPr>
                <w:rFonts w:ascii="Arial" w:eastAsia="Times New Roman" w:hAnsi="Arial" w:cs="Arial"/>
                <w:b/>
                <w:bCs/>
                <w:color w:val="000000"/>
              </w:rPr>
            </w:pPr>
            <w:r w:rsidRPr="00076668">
              <w:rPr>
                <w:rFonts w:ascii="Arial" w:eastAsia="Times New Roman" w:hAnsi="Arial" w:cs="Arial"/>
                <w:b/>
                <w:bCs/>
                <w:color w:val="000000"/>
              </w:rPr>
              <w:t>18</w:t>
            </w:r>
          </w:p>
        </w:tc>
      </w:tr>
    </w:tbl>
    <w:p w14:paraId="60F6364F" w14:textId="77777777" w:rsidR="00A94AB9" w:rsidRDefault="00A94AB9" w:rsidP="00BF74D0">
      <w:pPr>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7"/>
        <w:gridCol w:w="4275"/>
        <w:gridCol w:w="1196"/>
        <w:gridCol w:w="1196"/>
        <w:gridCol w:w="1198"/>
      </w:tblGrid>
      <w:tr w:rsidR="00A94AB9" w:rsidRPr="000A6763" w14:paraId="4C2FB37A" w14:textId="77777777" w:rsidTr="00805642">
        <w:trPr>
          <w:trHeight w:val="288"/>
        </w:trPr>
        <w:tc>
          <w:tcPr>
            <w:tcW w:w="5000" w:type="pct"/>
            <w:gridSpan w:val="5"/>
            <w:shd w:val="clear" w:color="000000" w:fill="FFFFFF"/>
            <w:noWrap/>
            <w:vAlign w:val="bottom"/>
          </w:tcPr>
          <w:p w14:paraId="799B0C31" w14:textId="77777777" w:rsidR="00A94AB9" w:rsidRPr="000A6763" w:rsidRDefault="00A94AB9" w:rsidP="00805642">
            <w:pPr>
              <w:spacing w:after="0" w:line="240" w:lineRule="auto"/>
              <w:jc w:val="center"/>
              <w:rPr>
                <w:rFonts w:ascii="Arial" w:eastAsia="Times New Roman" w:hAnsi="Arial" w:cs="Arial"/>
                <w:b/>
                <w:bCs/>
                <w:color w:val="000000"/>
              </w:rPr>
            </w:pPr>
            <w:proofErr w:type="spellStart"/>
            <w:proofErr w:type="gramStart"/>
            <w:r w:rsidRPr="006B428B">
              <w:rPr>
                <w:rFonts w:ascii="Arial" w:eastAsia="Times New Roman" w:hAnsi="Arial" w:cs="Arial"/>
                <w:b/>
                <w:bCs/>
                <w:color w:val="000000"/>
                <w:sz w:val="20"/>
                <w:szCs w:val="20"/>
              </w:rPr>
              <w:t>Öğr.Gör.Ramazan</w:t>
            </w:r>
            <w:proofErr w:type="spellEnd"/>
            <w:proofErr w:type="gramEnd"/>
            <w:r w:rsidRPr="006B428B">
              <w:rPr>
                <w:rFonts w:ascii="Arial" w:eastAsia="Times New Roman" w:hAnsi="Arial" w:cs="Arial"/>
                <w:b/>
                <w:bCs/>
                <w:color w:val="000000"/>
                <w:sz w:val="20"/>
                <w:szCs w:val="20"/>
              </w:rPr>
              <w:t xml:space="preserve"> GÜNGÖR</w:t>
            </w:r>
          </w:p>
        </w:tc>
      </w:tr>
      <w:tr w:rsidR="00A94AB9" w:rsidRPr="000A6763" w14:paraId="69795633" w14:textId="77777777" w:rsidTr="00805642">
        <w:trPr>
          <w:trHeight w:val="288"/>
        </w:trPr>
        <w:tc>
          <w:tcPr>
            <w:tcW w:w="3019" w:type="pct"/>
            <w:gridSpan w:val="2"/>
            <w:shd w:val="clear" w:color="000000" w:fill="C5D9F1"/>
            <w:noWrap/>
            <w:vAlign w:val="bottom"/>
            <w:hideMark/>
          </w:tcPr>
          <w:p w14:paraId="5D053CF0" w14:textId="77777777" w:rsidR="00A94AB9" w:rsidRPr="000A6763" w:rsidRDefault="00A94AB9" w:rsidP="00805642">
            <w:pPr>
              <w:spacing w:after="0" w:line="240" w:lineRule="auto"/>
              <w:rPr>
                <w:rFonts w:ascii="Arial" w:eastAsia="Times New Roman" w:hAnsi="Arial" w:cs="Arial"/>
                <w:b/>
                <w:bCs/>
                <w:color w:val="000000"/>
              </w:rPr>
            </w:pPr>
            <w:r w:rsidRPr="000A6763">
              <w:rPr>
                <w:rFonts w:ascii="Arial" w:eastAsia="Times New Roman" w:hAnsi="Arial" w:cs="Arial"/>
                <w:b/>
                <w:bCs/>
                <w:color w:val="000000"/>
              </w:rPr>
              <w:t>COĞRAFİ BİLGİ SİSTEMLERİ</w:t>
            </w:r>
          </w:p>
        </w:tc>
        <w:tc>
          <w:tcPr>
            <w:tcW w:w="1981" w:type="pct"/>
            <w:gridSpan w:val="3"/>
            <w:shd w:val="clear" w:color="000000" w:fill="C5D9F1"/>
            <w:noWrap/>
            <w:vAlign w:val="bottom"/>
            <w:hideMark/>
          </w:tcPr>
          <w:p w14:paraId="2CFFB96D" w14:textId="77777777" w:rsidR="00A94AB9" w:rsidRPr="000A6763" w:rsidRDefault="00A94AB9" w:rsidP="00805642">
            <w:pPr>
              <w:spacing w:after="0" w:line="240" w:lineRule="auto"/>
              <w:jc w:val="center"/>
              <w:rPr>
                <w:rFonts w:ascii="Arial" w:eastAsia="Times New Roman" w:hAnsi="Arial" w:cs="Arial"/>
                <w:b/>
                <w:bCs/>
                <w:color w:val="000000"/>
              </w:rPr>
            </w:pPr>
            <w:r w:rsidRPr="000A6763">
              <w:rPr>
                <w:rFonts w:ascii="Arial" w:eastAsia="Times New Roman" w:hAnsi="Arial" w:cs="Arial"/>
                <w:b/>
                <w:bCs/>
                <w:color w:val="000000"/>
              </w:rPr>
              <w:t>I.ÖĞRETİM</w:t>
            </w:r>
          </w:p>
        </w:tc>
      </w:tr>
      <w:tr w:rsidR="00A94AB9" w:rsidRPr="000A6763" w14:paraId="325E8A1D" w14:textId="77777777" w:rsidTr="00805642">
        <w:trPr>
          <w:trHeight w:val="564"/>
        </w:trPr>
        <w:tc>
          <w:tcPr>
            <w:tcW w:w="660" w:type="pct"/>
            <w:shd w:val="clear" w:color="000000" w:fill="FFFFFF"/>
            <w:vAlign w:val="bottom"/>
            <w:hideMark/>
          </w:tcPr>
          <w:p w14:paraId="6EECC6EE" w14:textId="77777777" w:rsidR="00A94AB9" w:rsidRPr="000A6763" w:rsidRDefault="00A94AB9" w:rsidP="00805642">
            <w:pPr>
              <w:spacing w:after="0" w:line="240" w:lineRule="auto"/>
              <w:rPr>
                <w:rFonts w:ascii="Arial" w:eastAsia="Times New Roman" w:hAnsi="Arial" w:cs="Arial"/>
                <w:b/>
                <w:bCs/>
                <w:color w:val="000000"/>
              </w:rPr>
            </w:pPr>
            <w:r w:rsidRPr="000A6763">
              <w:rPr>
                <w:rFonts w:ascii="Arial" w:eastAsia="Times New Roman" w:hAnsi="Arial" w:cs="Arial"/>
                <w:b/>
                <w:bCs/>
                <w:color w:val="000000"/>
              </w:rPr>
              <w:t>DERSİN</w:t>
            </w:r>
            <w:r w:rsidRPr="000A6763">
              <w:rPr>
                <w:rFonts w:ascii="Arial" w:eastAsia="Times New Roman" w:hAnsi="Arial" w:cs="Arial"/>
                <w:b/>
                <w:bCs/>
                <w:color w:val="000000"/>
              </w:rPr>
              <w:br/>
              <w:t>KODU</w:t>
            </w:r>
          </w:p>
        </w:tc>
        <w:tc>
          <w:tcPr>
            <w:tcW w:w="2359" w:type="pct"/>
            <w:shd w:val="clear" w:color="000000" w:fill="FFFFFF"/>
            <w:noWrap/>
            <w:vAlign w:val="bottom"/>
            <w:hideMark/>
          </w:tcPr>
          <w:p w14:paraId="0C988197" w14:textId="77777777" w:rsidR="00A94AB9" w:rsidRPr="000A6763" w:rsidRDefault="00A94AB9" w:rsidP="00805642">
            <w:pPr>
              <w:spacing w:after="0" w:line="240" w:lineRule="auto"/>
              <w:rPr>
                <w:rFonts w:ascii="Arial" w:eastAsia="Times New Roman" w:hAnsi="Arial" w:cs="Arial"/>
                <w:b/>
                <w:bCs/>
                <w:color w:val="000000"/>
              </w:rPr>
            </w:pPr>
            <w:r w:rsidRPr="000A6763">
              <w:rPr>
                <w:rFonts w:ascii="Arial" w:eastAsia="Times New Roman" w:hAnsi="Arial" w:cs="Arial"/>
                <w:b/>
                <w:bCs/>
                <w:color w:val="000000"/>
              </w:rPr>
              <w:t>DERSİN ADI</w:t>
            </w:r>
          </w:p>
        </w:tc>
        <w:tc>
          <w:tcPr>
            <w:tcW w:w="660" w:type="pct"/>
            <w:shd w:val="clear" w:color="000000" w:fill="FFFFFF"/>
            <w:vAlign w:val="bottom"/>
            <w:hideMark/>
          </w:tcPr>
          <w:p w14:paraId="51B02B56" w14:textId="77777777" w:rsidR="00A94AB9" w:rsidRPr="000A6763" w:rsidRDefault="00A94AB9" w:rsidP="00805642">
            <w:pPr>
              <w:spacing w:after="0" w:line="240" w:lineRule="auto"/>
              <w:jc w:val="center"/>
              <w:rPr>
                <w:rFonts w:ascii="Arial" w:eastAsia="Times New Roman" w:hAnsi="Arial" w:cs="Arial"/>
                <w:b/>
                <w:bCs/>
                <w:color w:val="000000"/>
              </w:rPr>
            </w:pPr>
            <w:r w:rsidRPr="000A6763">
              <w:rPr>
                <w:rFonts w:ascii="Arial" w:eastAsia="Times New Roman" w:hAnsi="Arial" w:cs="Arial"/>
                <w:b/>
                <w:bCs/>
                <w:color w:val="000000"/>
              </w:rPr>
              <w:t>A ŞUBESİ</w:t>
            </w:r>
          </w:p>
        </w:tc>
        <w:tc>
          <w:tcPr>
            <w:tcW w:w="660" w:type="pct"/>
            <w:shd w:val="clear" w:color="000000" w:fill="FFFFFF"/>
            <w:vAlign w:val="bottom"/>
            <w:hideMark/>
          </w:tcPr>
          <w:p w14:paraId="6E7B65E5" w14:textId="77777777" w:rsidR="00A94AB9" w:rsidRPr="000A6763" w:rsidRDefault="00A94AB9" w:rsidP="00805642">
            <w:pPr>
              <w:spacing w:after="0" w:line="240" w:lineRule="auto"/>
              <w:jc w:val="center"/>
              <w:rPr>
                <w:rFonts w:ascii="Arial" w:eastAsia="Times New Roman" w:hAnsi="Arial" w:cs="Arial"/>
                <w:b/>
                <w:bCs/>
                <w:color w:val="000000"/>
              </w:rPr>
            </w:pPr>
            <w:r w:rsidRPr="000A6763">
              <w:rPr>
                <w:rFonts w:ascii="Arial" w:eastAsia="Times New Roman" w:hAnsi="Arial" w:cs="Arial"/>
                <w:b/>
                <w:bCs/>
                <w:color w:val="000000"/>
              </w:rPr>
              <w:t>B ŞUBESİ</w:t>
            </w:r>
          </w:p>
        </w:tc>
        <w:tc>
          <w:tcPr>
            <w:tcW w:w="661" w:type="pct"/>
            <w:shd w:val="clear" w:color="000000" w:fill="FFFFFF"/>
            <w:vAlign w:val="bottom"/>
            <w:hideMark/>
          </w:tcPr>
          <w:p w14:paraId="0F00F25D" w14:textId="77777777" w:rsidR="00A94AB9" w:rsidRPr="000A6763" w:rsidRDefault="00A94AB9" w:rsidP="00805642">
            <w:pPr>
              <w:spacing w:after="0" w:line="240" w:lineRule="auto"/>
              <w:jc w:val="center"/>
              <w:rPr>
                <w:rFonts w:ascii="Arial" w:eastAsia="Times New Roman" w:hAnsi="Arial" w:cs="Arial"/>
                <w:b/>
                <w:bCs/>
                <w:color w:val="000000"/>
              </w:rPr>
            </w:pPr>
            <w:r w:rsidRPr="000A6763">
              <w:rPr>
                <w:rFonts w:ascii="Arial" w:eastAsia="Times New Roman" w:hAnsi="Arial" w:cs="Arial"/>
                <w:b/>
                <w:bCs/>
                <w:color w:val="000000"/>
              </w:rPr>
              <w:t>Genel Toplam</w:t>
            </w:r>
          </w:p>
        </w:tc>
      </w:tr>
      <w:tr w:rsidR="00A94AB9" w:rsidRPr="000A6763" w14:paraId="03890D82" w14:textId="77777777" w:rsidTr="00805642">
        <w:trPr>
          <w:trHeight w:val="288"/>
        </w:trPr>
        <w:tc>
          <w:tcPr>
            <w:tcW w:w="660" w:type="pct"/>
            <w:shd w:val="clear" w:color="000000" w:fill="FFFFFF"/>
            <w:vAlign w:val="center"/>
            <w:hideMark/>
          </w:tcPr>
          <w:p w14:paraId="6FE55A71" w14:textId="77777777" w:rsidR="00A94AB9" w:rsidRPr="000A6763" w:rsidRDefault="00A94AB9" w:rsidP="00805642">
            <w:pPr>
              <w:spacing w:after="0" w:line="240" w:lineRule="auto"/>
              <w:rPr>
                <w:rFonts w:eastAsia="Times New Roman"/>
                <w:sz w:val="18"/>
                <w:szCs w:val="18"/>
              </w:rPr>
            </w:pPr>
            <w:r w:rsidRPr="000A6763">
              <w:rPr>
                <w:rFonts w:eastAsia="Times New Roman"/>
                <w:sz w:val="18"/>
                <w:szCs w:val="18"/>
              </w:rPr>
              <w:t>CBS 1121</w:t>
            </w:r>
          </w:p>
        </w:tc>
        <w:tc>
          <w:tcPr>
            <w:tcW w:w="2359" w:type="pct"/>
            <w:shd w:val="clear" w:color="000000" w:fill="FFFFFF"/>
            <w:noWrap/>
            <w:vAlign w:val="center"/>
            <w:hideMark/>
          </w:tcPr>
          <w:p w14:paraId="4CCB8E12" w14:textId="77777777" w:rsidR="00A94AB9" w:rsidRPr="000A6763" w:rsidRDefault="00A94AB9" w:rsidP="00805642">
            <w:pPr>
              <w:spacing w:after="0" w:line="240" w:lineRule="auto"/>
              <w:rPr>
                <w:rFonts w:eastAsia="Times New Roman"/>
                <w:sz w:val="18"/>
                <w:szCs w:val="18"/>
              </w:rPr>
            </w:pPr>
            <w:r w:rsidRPr="000A6763">
              <w:rPr>
                <w:rFonts w:eastAsia="Times New Roman"/>
                <w:sz w:val="18"/>
                <w:szCs w:val="18"/>
              </w:rPr>
              <w:t>Alet Bilgisi</w:t>
            </w:r>
          </w:p>
        </w:tc>
        <w:tc>
          <w:tcPr>
            <w:tcW w:w="660" w:type="pct"/>
            <w:shd w:val="clear" w:color="000000" w:fill="FFFFFF"/>
            <w:vAlign w:val="bottom"/>
            <w:hideMark/>
          </w:tcPr>
          <w:p w14:paraId="38162D78" w14:textId="77777777" w:rsidR="00A94AB9" w:rsidRPr="000A6763" w:rsidRDefault="00A94AB9" w:rsidP="00805642">
            <w:pPr>
              <w:spacing w:after="0" w:line="240" w:lineRule="auto"/>
              <w:jc w:val="center"/>
              <w:rPr>
                <w:rFonts w:ascii="Arial" w:eastAsia="Times New Roman" w:hAnsi="Arial" w:cs="Arial"/>
                <w:color w:val="000000"/>
              </w:rPr>
            </w:pPr>
            <w:r w:rsidRPr="000A6763">
              <w:rPr>
                <w:rFonts w:ascii="Arial" w:eastAsia="Times New Roman" w:hAnsi="Arial" w:cs="Arial"/>
                <w:color w:val="000000"/>
              </w:rPr>
              <w:t>2</w:t>
            </w:r>
          </w:p>
        </w:tc>
        <w:tc>
          <w:tcPr>
            <w:tcW w:w="660" w:type="pct"/>
            <w:shd w:val="clear" w:color="000000" w:fill="FFFFFF"/>
            <w:vAlign w:val="bottom"/>
            <w:hideMark/>
          </w:tcPr>
          <w:p w14:paraId="45DB21C5" w14:textId="77777777" w:rsidR="00A94AB9" w:rsidRPr="000A6763" w:rsidRDefault="00A94AB9" w:rsidP="00805642">
            <w:pPr>
              <w:spacing w:after="0" w:line="240" w:lineRule="auto"/>
              <w:jc w:val="center"/>
              <w:rPr>
                <w:rFonts w:ascii="Arial" w:eastAsia="Times New Roman" w:hAnsi="Arial" w:cs="Arial"/>
              </w:rPr>
            </w:pPr>
            <w:r w:rsidRPr="000A6763">
              <w:rPr>
                <w:rFonts w:ascii="Arial" w:eastAsia="Times New Roman" w:hAnsi="Arial" w:cs="Arial"/>
              </w:rPr>
              <w:t>0</w:t>
            </w:r>
          </w:p>
        </w:tc>
        <w:tc>
          <w:tcPr>
            <w:tcW w:w="661" w:type="pct"/>
            <w:shd w:val="clear" w:color="000000" w:fill="FFFFFF"/>
            <w:vAlign w:val="bottom"/>
            <w:hideMark/>
          </w:tcPr>
          <w:p w14:paraId="02AB5FDB" w14:textId="77777777" w:rsidR="00A94AB9" w:rsidRPr="000A6763" w:rsidRDefault="00A94AB9" w:rsidP="00805642">
            <w:pPr>
              <w:spacing w:after="0" w:line="240" w:lineRule="auto"/>
              <w:jc w:val="center"/>
              <w:rPr>
                <w:rFonts w:ascii="Arial" w:eastAsia="Times New Roman" w:hAnsi="Arial" w:cs="Arial"/>
                <w:color w:val="000000"/>
              </w:rPr>
            </w:pPr>
            <w:r w:rsidRPr="000A6763">
              <w:rPr>
                <w:rFonts w:ascii="Arial" w:eastAsia="Times New Roman" w:hAnsi="Arial" w:cs="Arial"/>
                <w:color w:val="000000"/>
              </w:rPr>
              <w:t>2</w:t>
            </w:r>
          </w:p>
        </w:tc>
      </w:tr>
      <w:tr w:rsidR="00A94AB9" w:rsidRPr="000A6763" w14:paraId="6D28598D" w14:textId="77777777" w:rsidTr="00805642">
        <w:trPr>
          <w:trHeight w:val="288"/>
        </w:trPr>
        <w:tc>
          <w:tcPr>
            <w:tcW w:w="660" w:type="pct"/>
            <w:shd w:val="clear" w:color="000000" w:fill="FFFFFF"/>
            <w:vAlign w:val="center"/>
            <w:hideMark/>
          </w:tcPr>
          <w:p w14:paraId="3BD7E981" w14:textId="77777777" w:rsidR="00A94AB9" w:rsidRPr="000A6763" w:rsidRDefault="00A94AB9" w:rsidP="00805642">
            <w:pPr>
              <w:spacing w:after="0" w:line="240" w:lineRule="auto"/>
              <w:rPr>
                <w:rFonts w:eastAsia="Times New Roman"/>
                <w:sz w:val="18"/>
                <w:szCs w:val="18"/>
              </w:rPr>
            </w:pPr>
            <w:r w:rsidRPr="000A6763">
              <w:rPr>
                <w:rFonts w:eastAsia="Times New Roman"/>
                <w:sz w:val="18"/>
                <w:szCs w:val="18"/>
              </w:rPr>
              <w:t>CBS 1115</w:t>
            </w:r>
          </w:p>
        </w:tc>
        <w:tc>
          <w:tcPr>
            <w:tcW w:w="2359" w:type="pct"/>
            <w:shd w:val="clear" w:color="000000" w:fill="FFFFFF"/>
            <w:vAlign w:val="center"/>
            <w:hideMark/>
          </w:tcPr>
          <w:p w14:paraId="6525C9F3" w14:textId="77777777" w:rsidR="00A94AB9" w:rsidRPr="000A6763" w:rsidRDefault="00A94AB9" w:rsidP="00805642">
            <w:pPr>
              <w:spacing w:after="0" w:line="240" w:lineRule="auto"/>
              <w:rPr>
                <w:rFonts w:eastAsia="Times New Roman"/>
                <w:sz w:val="18"/>
                <w:szCs w:val="18"/>
              </w:rPr>
            </w:pPr>
            <w:r w:rsidRPr="000A6763">
              <w:rPr>
                <w:rFonts w:eastAsia="Times New Roman"/>
                <w:sz w:val="18"/>
                <w:szCs w:val="18"/>
              </w:rPr>
              <w:t xml:space="preserve">Ölçme Bilgisi I </w:t>
            </w:r>
          </w:p>
        </w:tc>
        <w:tc>
          <w:tcPr>
            <w:tcW w:w="660" w:type="pct"/>
            <w:shd w:val="clear" w:color="000000" w:fill="FFFFFF"/>
            <w:vAlign w:val="bottom"/>
            <w:hideMark/>
          </w:tcPr>
          <w:p w14:paraId="75C166DC" w14:textId="77777777" w:rsidR="00A94AB9" w:rsidRPr="000A6763" w:rsidRDefault="00A94AB9" w:rsidP="00805642">
            <w:pPr>
              <w:spacing w:after="0" w:line="240" w:lineRule="auto"/>
              <w:jc w:val="center"/>
              <w:rPr>
                <w:rFonts w:ascii="Arial" w:eastAsia="Times New Roman" w:hAnsi="Arial" w:cs="Arial"/>
                <w:color w:val="000000"/>
              </w:rPr>
            </w:pPr>
            <w:r w:rsidRPr="000A6763">
              <w:rPr>
                <w:rFonts w:ascii="Arial" w:eastAsia="Times New Roman" w:hAnsi="Arial" w:cs="Arial"/>
                <w:color w:val="000000"/>
              </w:rPr>
              <w:t>3</w:t>
            </w:r>
          </w:p>
        </w:tc>
        <w:tc>
          <w:tcPr>
            <w:tcW w:w="660" w:type="pct"/>
            <w:shd w:val="clear" w:color="000000" w:fill="FFFFFF"/>
            <w:vAlign w:val="bottom"/>
            <w:hideMark/>
          </w:tcPr>
          <w:p w14:paraId="1794023B" w14:textId="77777777" w:rsidR="00A94AB9" w:rsidRPr="000A6763" w:rsidRDefault="00A94AB9" w:rsidP="00805642">
            <w:pPr>
              <w:spacing w:after="0" w:line="240" w:lineRule="auto"/>
              <w:jc w:val="center"/>
              <w:rPr>
                <w:rFonts w:ascii="Arial" w:eastAsia="Times New Roman" w:hAnsi="Arial" w:cs="Arial"/>
              </w:rPr>
            </w:pPr>
            <w:r w:rsidRPr="000A6763">
              <w:rPr>
                <w:rFonts w:ascii="Arial" w:eastAsia="Times New Roman" w:hAnsi="Arial" w:cs="Arial"/>
              </w:rPr>
              <w:t>0</w:t>
            </w:r>
          </w:p>
        </w:tc>
        <w:tc>
          <w:tcPr>
            <w:tcW w:w="661" w:type="pct"/>
            <w:shd w:val="clear" w:color="000000" w:fill="FFFFFF"/>
            <w:vAlign w:val="bottom"/>
            <w:hideMark/>
          </w:tcPr>
          <w:p w14:paraId="24265219" w14:textId="77777777" w:rsidR="00A94AB9" w:rsidRPr="000A6763" w:rsidRDefault="00A94AB9" w:rsidP="00805642">
            <w:pPr>
              <w:spacing w:after="0" w:line="240" w:lineRule="auto"/>
              <w:jc w:val="center"/>
              <w:rPr>
                <w:rFonts w:ascii="Arial" w:eastAsia="Times New Roman" w:hAnsi="Arial" w:cs="Arial"/>
                <w:color w:val="000000"/>
              </w:rPr>
            </w:pPr>
            <w:r w:rsidRPr="000A6763">
              <w:rPr>
                <w:rFonts w:ascii="Arial" w:eastAsia="Times New Roman" w:hAnsi="Arial" w:cs="Arial"/>
                <w:color w:val="000000"/>
              </w:rPr>
              <w:t>3</w:t>
            </w:r>
          </w:p>
        </w:tc>
      </w:tr>
      <w:tr w:rsidR="00A94AB9" w:rsidRPr="000A6763" w14:paraId="073F80DC" w14:textId="77777777" w:rsidTr="00805642">
        <w:trPr>
          <w:trHeight w:val="288"/>
        </w:trPr>
        <w:tc>
          <w:tcPr>
            <w:tcW w:w="660" w:type="pct"/>
            <w:shd w:val="clear" w:color="000000" w:fill="FFFFFF"/>
            <w:vAlign w:val="center"/>
            <w:hideMark/>
          </w:tcPr>
          <w:p w14:paraId="40007993" w14:textId="77777777" w:rsidR="00A94AB9" w:rsidRPr="000A6763" w:rsidRDefault="00A94AB9" w:rsidP="00805642">
            <w:pPr>
              <w:spacing w:after="0" w:line="240" w:lineRule="auto"/>
              <w:rPr>
                <w:rFonts w:eastAsia="Times New Roman"/>
                <w:sz w:val="18"/>
                <w:szCs w:val="18"/>
              </w:rPr>
            </w:pPr>
            <w:r w:rsidRPr="000A6763">
              <w:rPr>
                <w:rFonts w:eastAsia="Times New Roman"/>
                <w:sz w:val="18"/>
                <w:szCs w:val="18"/>
              </w:rPr>
              <w:t>CBS 2125</w:t>
            </w:r>
          </w:p>
        </w:tc>
        <w:tc>
          <w:tcPr>
            <w:tcW w:w="2359" w:type="pct"/>
            <w:shd w:val="clear" w:color="000000" w:fill="FFFFFF"/>
            <w:vAlign w:val="center"/>
            <w:hideMark/>
          </w:tcPr>
          <w:p w14:paraId="6D44BFE9" w14:textId="77777777" w:rsidR="00A94AB9" w:rsidRPr="000A6763" w:rsidRDefault="00A94AB9" w:rsidP="00805642">
            <w:pPr>
              <w:spacing w:after="0" w:line="240" w:lineRule="auto"/>
              <w:rPr>
                <w:rFonts w:eastAsia="Times New Roman"/>
                <w:sz w:val="18"/>
                <w:szCs w:val="18"/>
              </w:rPr>
            </w:pPr>
            <w:r w:rsidRPr="000A6763">
              <w:rPr>
                <w:rFonts w:eastAsia="Times New Roman"/>
                <w:sz w:val="18"/>
                <w:szCs w:val="18"/>
              </w:rPr>
              <w:t>Konum Analizleri</w:t>
            </w:r>
          </w:p>
        </w:tc>
        <w:tc>
          <w:tcPr>
            <w:tcW w:w="660" w:type="pct"/>
            <w:shd w:val="clear" w:color="000000" w:fill="FFFFFF"/>
            <w:vAlign w:val="bottom"/>
            <w:hideMark/>
          </w:tcPr>
          <w:p w14:paraId="018340BD" w14:textId="77777777" w:rsidR="00A94AB9" w:rsidRPr="000A6763" w:rsidRDefault="00A94AB9" w:rsidP="00805642">
            <w:pPr>
              <w:spacing w:after="0" w:line="240" w:lineRule="auto"/>
              <w:jc w:val="center"/>
              <w:rPr>
                <w:rFonts w:ascii="Arial" w:eastAsia="Times New Roman" w:hAnsi="Arial" w:cs="Arial"/>
                <w:color w:val="000000"/>
              </w:rPr>
            </w:pPr>
            <w:r w:rsidRPr="000A6763">
              <w:rPr>
                <w:rFonts w:ascii="Arial" w:eastAsia="Times New Roman" w:hAnsi="Arial" w:cs="Arial"/>
                <w:color w:val="000000"/>
              </w:rPr>
              <w:t>3</w:t>
            </w:r>
          </w:p>
        </w:tc>
        <w:tc>
          <w:tcPr>
            <w:tcW w:w="660" w:type="pct"/>
            <w:shd w:val="clear" w:color="000000" w:fill="FFFFFF"/>
            <w:vAlign w:val="bottom"/>
            <w:hideMark/>
          </w:tcPr>
          <w:p w14:paraId="23574623" w14:textId="77777777" w:rsidR="00A94AB9" w:rsidRPr="000A6763" w:rsidRDefault="00A94AB9" w:rsidP="00805642">
            <w:pPr>
              <w:spacing w:after="0" w:line="240" w:lineRule="auto"/>
              <w:jc w:val="center"/>
              <w:rPr>
                <w:rFonts w:ascii="Arial" w:eastAsia="Times New Roman" w:hAnsi="Arial" w:cs="Arial"/>
              </w:rPr>
            </w:pPr>
            <w:r w:rsidRPr="000A6763">
              <w:rPr>
                <w:rFonts w:ascii="Arial" w:eastAsia="Times New Roman" w:hAnsi="Arial" w:cs="Arial"/>
              </w:rPr>
              <w:t>0</w:t>
            </w:r>
          </w:p>
        </w:tc>
        <w:tc>
          <w:tcPr>
            <w:tcW w:w="661" w:type="pct"/>
            <w:shd w:val="clear" w:color="000000" w:fill="FFFFFF"/>
            <w:vAlign w:val="bottom"/>
            <w:hideMark/>
          </w:tcPr>
          <w:p w14:paraId="662A7E63" w14:textId="77777777" w:rsidR="00A94AB9" w:rsidRPr="000A6763" w:rsidRDefault="00A94AB9" w:rsidP="00805642">
            <w:pPr>
              <w:spacing w:after="0" w:line="240" w:lineRule="auto"/>
              <w:jc w:val="center"/>
              <w:rPr>
                <w:rFonts w:ascii="Arial" w:eastAsia="Times New Roman" w:hAnsi="Arial" w:cs="Arial"/>
                <w:color w:val="000000"/>
              </w:rPr>
            </w:pPr>
            <w:r w:rsidRPr="000A6763">
              <w:rPr>
                <w:rFonts w:ascii="Arial" w:eastAsia="Times New Roman" w:hAnsi="Arial" w:cs="Arial"/>
                <w:color w:val="000000"/>
              </w:rPr>
              <w:t>3</w:t>
            </w:r>
          </w:p>
        </w:tc>
      </w:tr>
      <w:tr w:rsidR="00A94AB9" w:rsidRPr="000A6763" w14:paraId="5B6AC199" w14:textId="77777777" w:rsidTr="00805642">
        <w:trPr>
          <w:trHeight w:val="288"/>
        </w:trPr>
        <w:tc>
          <w:tcPr>
            <w:tcW w:w="660" w:type="pct"/>
            <w:shd w:val="clear" w:color="000000" w:fill="FFFFFF"/>
            <w:vAlign w:val="center"/>
            <w:hideMark/>
          </w:tcPr>
          <w:p w14:paraId="2A3F2E79" w14:textId="77777777" w:rsidR="00A94AB9" w:rsidRPr="000A6763" w:rsidRDefault="00A94AB9" w:rsidP="00805642">
            <w:pPr>
              <w:spacing w:after="0" w:line="240" w:lineRule="auto"/>
              <w:rPr>
                <w:rFonts w:eastAsia="Times New Roman"/>
                <w:sz w:val="18"/>
                <w:szCs w:val="18"/>
              </w:rPr>
            </w:pPr>
            <w:r w:rsidRPr="000A6763">
              <w:rPr>
                <w:rFonts w:eastAsia="Times New Roman"/>
                <w:sz w:val="18"/>
                <w:szCs w:val="18"/>
              </w:rPr>
              <w:t>CBS 2119</w:t>
            </w:r>
          </w:p>
        </w:tc>
        <w:tc>
          <w:tcPr>
            <w:tcW w:w="2359" w:type="pct"/>
            <w:shd w:val="clear" w:color="000000" w:fill="FFFFFF"/>
            <w:vAlign w:val="center"/>
            <w:hideMark/>
          </w:tcPr>
          <w:p w14:paraId="54E6946C" w14:textId="77777777" w:rsidR="00A94AB9" w:rsidRPr="000A6763" w:rsidRDefault="00A94AB9" w:rsidP="00805642">
            <w:pPr>
              <w:spacing w:after="0" w:line="240" w:lineRule="auto"/>
              <w:rPr>
                <w:rFonts w:eastAsia="Times New Roman"/>
                <w:sz w:val="18"/>
                <w:szCs w:val="18"/>
              </w:rPr>
            </w:pPr>
            <w:r w:rsidRPr="000A6763">
              <w:rPr>
                <w:rFonts w:eastAsia="Times New Roman"/>
                <w:sz w:val="18"/>
                <w:szCs w:val="18"/>
              </w:rPr>
              <w:t>Arazi Yönetimi</w:t>
            </w:r>
          </w:p>
        </w:tc>
        <w:tc>
          <w:tcPr>
            <w:tcW w:w="660" w:type="pct"/>
            <w:shd w:val="clear" w:color="000000" w:fill="FFFFFF"/>
            <w:vAlign w:val="bottom"/>
            <w:hideMark/>
          </w:tcPr>
          <w:p w14:paraId="2CD8E37A" w14:textId="77777777" w:rsidR="00A94AB9" w:rsidRPr="000A6763" w:rsidRDefault="00A94AB9" w:rsidP="00805642">
            <w:pPr>
              <w:spacing w:after="0" w:line="240" w:lineRule="auto"/>
              <w:jc w:val="center"/>
              <w:rPr>
                <w:rFonts w:ascii="Arial" w:eastAsia="Times New Roman" w:hAnsi="Arial" w:cs="Arial"/>
                <w:color w:val="000000"/>
              </w:rPr>
            </w:pPr>
            <w:r w:rsidRPr="000A6763">
              <w:rPr>
                <w:rFonts w:ascii="Arial" w:eastAsia="Times New Roman" w:hAnsi="Arial" w:cs="Arial"/>
                <w:color w:val="000000"/>
              </w:rPr>
              <w:t>3</w:t>
            </w:r>
          </w:p>
        </w:tc>
        <w:tc>
          <w:tcPr>
            <w:tcW w:w="660" w:type="pct"/>
            <w:shd w:val="clear" w:color="000000" w:fill="FFFFFF"/>
            <w:vAlign w:val="bottom"/>
            <w:hideMark/>
          </w:tcPr>
          <w:p w14:paraId="179B9CE9" w14:textId="77777777" w:rsidR="00A94AB9" w:rsidRPr="000A6763" w:rsidRDefault="00A94AB9" w:rsidP="00805642">
            <w:pPr>
              <w:spacing w:after="0" w:line="240" w:lineRule="auto"/>
              <w:jc w:val="center"/>
              <w:rPr>
                <w:rFonts w:ascii="Arial" w:eastAsia="Times New Roman" w:hAnsi="Arial" w:cs="Arial"/>
              </w:rPr>
            </w:pPr>
            <w:r w:rsidRPr="000A6763">
              <w:rPr>
                <w:rFonts w:ascii="Arial" w:eastAsia="Times New Roman" w:hAnsi="Arial" w:cs="Arial"/>
              </w:rPr>
              <w:t>0</w:t>
            </w:r>
          </w:p>
        </w:tc>
        <w:tc>
          <w:tcPr>
            <w:tcW w:w="661" w:type="pct"/>
            <w:shd w:val="clear" w:color="000000" w:fill="FFFFFF"/>
            <w:vAlign w:val="bottom"/>
            <w:hideMark/>
          </w:tcPr>
          <w:p w14:paraId="47DF451A" w14:textId="77777777" w:rsidR="00A94AB9" w:rsidRPr="000A6763" w:rsidRDefault="00A94AB9" w:rsidP="00805642">
            <w:pPr>
              <w:spacing w:after="0" w:line="240" w:lineRule="auto"/>
              <w:jc w:val="center"/>
              <w:rPr>
                <w:rFonts w:ascii="Arial" w:eastAsia="Times New Roman" w:hAnsi="Arial" w:cs="Arial"/>
                <w:color w:val="000000"/>
              </w:rPr>
            </w:pPr>
            <w:r w:rsidRPr="000A6763">
              <w:rPr>
                <w:rFonts w:ascii="Arial" w:eastAsia="Times New Roman" w:hAnsi="Arial" w:cs="Arial"/>
                <w:color w:val="000000"/>
              </w:rPr>
              <w:t>3</w:t>
            </w:r>
          </w:p>
        </w:tc>
      </w:tr>
      <w:tr w:rsidR="00A94AB9" w:rsidRPr="000A6763" w14:paraId="0886911B" w14:textId="77777777" w:rsidTr="00805642">
        <w:trPr>
          <w:trHeight w:val="288"/>
        </w:trPr>
        <w:tc>
          <w:tcPr>
            <w:tcW w:w="660" w:type="pct"/>
            <w:shd w:val="clear" w:color="000000" w:fill="FFFFFF"/>
            <w:vAlign w:val="center"/>
            <w:hideMark/>
          </w:tcPr>
          <w:p w14:paraId="2991EB8A" w14:textId="77777777" w:rsidR="00A94AB9" w:rsidRPr="000A6763" w:rsidRDefault="00A94AB9" w:rsidP="00805642">
            <w:pPr>
              <w:spacing w:after="0" w:line="240" w:lineRule="auto"/>
              <w:rPr>
                <w:rFonts w:ascii="Arial" w:eastAsia="Times New Roman" w:hAnsi="Arial" w:cs="Arial"/>
                <w:sz w:val="16"/>
                <w:szCs w:val="16"/>
              </w:rPr>
            </w:pPr>
            <w:r w:rsidRPr="000A6763">
              <w:rPr>
                <w:rFonts w:ascii="Arial" w:eastAsia="Times New Roman" w:hAnsi="Arial" w:cs="Arial"/>
                <w:sz w:val="16"/>
                <w:szCs w:val="16"/>
              </w:rPr>
              <w:t>MYO 2000</w:t>
            </w:r>
          </w:p>
        </w:tc>
        <w:tc>
          <w:tcPr>
            <w:tcW w:w="2359" w:type="pct"/>
            <w:shd w:val="clear" w:color="000000" w:fill="FFFFFF"/>
            <w:vAlign w:val="center"/>
            <w:hideMark/>
          </w:tcPr>
          <w:p w14:paraId="5E05E89E" w14:textId="77777777" w:rsidR="00A94AB9" w:rsidRPr="000A6763" w:rsidRDefault="00A94AB9" w:rsidP="00805642">
            <w:pPr>
              <w:spacing w:after="0" w:line="240" w:lineRule="auto"/>
              <w:rPr>
                <w:rFonts w:ascii="Arial" w:eastAsia="Times New Roman" w:hAnsi="Arial" w:cs="Arial"/>
                <w:sz w:val="16"/>
                <w:szCs w:val="16"/>
              </w:rPr>
            </w:pPr>
            <w:r w:rsidRPr="000A6763">
              <w:rPr>
                <w:rFonts w:ascii="Arial" w:eastAsia="Times New Roman" w:hAnsi="Arial" w:cs="Arial"/>
                <w:sz w:val="16"/>
                <w:szCs w:val="16"/>
              </w:rPr>
              <w:t>İş Yeri Uygulama Eğitimi</w:t>
            </w:r>
          </w:p>
        </w:tc>
        <w:tc>
          <w:tcPr>
            <w:tcW w:w="660" w:type="pct"/>
            <w:shd w:val="clear" w:color="000000" w:fill="FFFFFF"/>
            <w:vAlign w:val="bottom"/>
            <w:hideMark/>
          </w:tcPr>
          <w:p w14:paraId="23B9ED49" w14:textId="77777777" w:rsidR="00A94AB9" w:rsidRPr="000A6763" w:rsidRDefault="00A94AB9" w:rsidP="00805642">
            <w:pPr>
              <w:spacing w:after="0" w:line="240" w:lineRule="auto"/>
              <w:jc w:val="center"/>
              <w:rPr>
                <w:rFonts w:ascii="Arial" w:eastAsia="Times New Roman" w:hAnsi="Arial" w:cs="Arial"/>
                <w:color w:val="000000"/>
              </w:rPr>
            </w:pPr>
            <w:r w:rsidRPr="000A6763">
              <w:rPr>
                <w:rFonts w:ascii="Arial" w:eastAsia="Times New Roman" w:hAnsi="Arial" w:cs="Arial"/>
                <w:color w:val="000000"/>
              </w:rPr>
              <w:t>4</w:t>
            </w:r>
          </w:p>
        </w:tc>
        <w:tc>
          <w:tcPr>
            <w:tcW w:w="660" w:type="pct"/>
            <w:shd w:val="clear" w:color="000000" w:fill="FFFFFF"/>
            <w:vAlign w:val="bottom"/>
            <w:hideMark/>
          </w:tcPr>
          <w:p w14:paraId="2ED0D4F9" w14:textId="77777777" w:rsidR="00A94AB9" w:rsidRPr="000A6763" w:rsidRDefault="00A94AB9" w:rsidP="00805642">
            <w:pPr>
              <w:spacing w:after="0" w:line="240" w:lineRule="auto"/>
              <w:jc w:val="center"/>
              <w:rPr>
                <w:rFonts w:ascii="Arial" w:eastAsia="Times New Roman" w:hAnsi="Arial" w:cs="Arial"/>
              </w:rPr>
            </w:pPr>
            <w:r w:rsidRPr="000A6763">
              <w:rPr>
                <w:rFonts w:ascii="Arial" w:eastAsia="Times New Roman" w:hAnsi="Arial" w:cs="Arial"/>
              </w:rPr>
              <w:t>0</w:t>
            </w:r>
          </w:p>
        </w:tc>
        <w:tc>
          <w:tcPr>
            <w:tcW w:w="661" w:type="pct"/>
            <w:shd w:val="clear" w:color="000000" w:fill="FFFFFF"/>
            <w:vAlign w:val="bottom"/>
            <w:hideMark/>
          </w:tcPr>
          <w:p w14:paraId="1C872AED" w14:textId="77777777" w:rsidR="00A94AB9" w:rsidRPr="000A6763" w:rsidRDefault="00A94AB9" w:rsidP="00805642">
            <w:pPr>
              <w:spacing w:after="0" w:line="240" w:lineRule="auto"/>
              <w:jc w:val="center"/>
              <w:rPr>
                <w:rFonts w:ascii="Arial" w:eastAsia="Times New Roman" w:hAnsi="Arial" w:cs="Arial"/>
                <w:color w:val="000000"/>
              </w:rPr>
            </w:pPr>
            <w:r w:rsidRPr="000A6763">
              <w:rPr>
                <w:rFonts w:ascii="Arial" w:eastAsia="Times New Roman" w:hAnsi="Arial" w:cs="Arial"/>
                <w:color w:val="000000"/>
              </w:rPr>
              <w:t>4</w:t>
            </w:r>
          </w:p>
        </w:tc>
      </w:tr>
      <w:tr w:rsidR="00A94AB9" w:rsidRPr="000A6763" w14:paraId="088F081B" w14:textId="77777777" w:rsidTr="00805642">
        <w:trPr>
          <w:trHeight w:val="288"/>
        </w:trPr>
        <w:tc>
          <w:tcPr>
            <w:tcW w:w="660" w:type="pct"/>
            <w:shd w:val="clear" w:color="000000" w:fill="FFFFFF"/>
            <w:vAlign w:val="center"/>
            <w:hideMark/>
          </w:tcPr>
          <w:p w14:paraId="2D796578" w14:textId="77777777" w:rsidR="00A94AB9" w:rsidRPr="000A6763" w:rsidRDefault="00A94AB9" w:rsidP="00805642">
            <w:pPr>
              <w:spacing w:after="0" w:line="240" w:lineRule="auto"/>
              <w:rPr>
                <w:rFonts w:ascii="Arial" w:eastAsia="Times New Roman" w:hAnsi="Arial" w:cs="Arial"/>
                <w:sz w:val="16"/>
                <w:szCs w:val="16"/>
              </w:rPr>
            </w:pPr>
            <w:r w:rsidRPr="000A6763">
              <w:rPr>
                <w:rFonts w:ascii="Arial" w:eastAsia="Times New Roman" w:hAnsi="Arial" w:cs="Arial"/>
                <w:sz w:val="16"/>
                <w:szCs w:val="16"/>
              </w:rPr>
              <w:t>CBS 2137</w:t>
            </w:r>
          </w:p>
        </w:tc>
        <w:tc>
          <w:tcPr>
            <w:tcW w:w="2359" w:type="pct"/>
            <w:shd w:val="clear" w:color="000000" w:fill="FFFFFF"/>
            <w:vAlign w:val="center"/>
            <w:hideMark/>
          </w:tcPr>
          <w:p w14:paraId="253669F6" w14:textId="77777777" w:rsidR="00A94AB9" w:rsidRPr="000A6763" w:rsidRDefault="00A94AB9" w:rsidP="00805642">
            <w:pPr>
              <w:spacing w:after="0" w:line="240" w:lineRule="auto"/>
              <w:rPr>
                <w:rFonts w:ascii="Arial" w:eastAsia="Times New Roman" w:hAnsi="Arial" w:cs="Arial"/>
                <w:sz w:val="16"/>
                <w:szCs w:val="16"/>
              </w:rPr>
            </w:pPr>
            <w:r w:rsidRPr="000A6763">
              <w:rPr>
                <w:rFonts w:ascii="Arial" w:eastAsia="Times New Roman" w:hAnsi="Arial" w:cs="Arial"/>
                <w:sz w:val="16"/>
                <w:szCs w:val="16"/>
              </w:rPr>
              <w:t>Modern Ölçme Yöntemleri ve Uygulamalar</w:t>
            </w:r>
          </w:p>
        </w:tc>
        <w:tc>
          <w:tcPr>
            <w:tcW w:w="660" w:type="pct"/>
            <w:shd w:val="clear" w:color="000000" w:fill="FFFFFF"/>
            <w:vAlign w:val="bottom"/>
            <w:hideMark/>
          </w:tcPr>
          <w:p w14:paraId="338BD324" w14:textId="77777777" w:rsidR="00A94AB9" w:rsidRPr="000A6763" w:rsidRDefault="00A94AB9" w:rsidP="00805642">
            <w:pPr>
              <w:spacing w:after="0" w:line="240" w:lineRule="auto"/>
              <w:jc w:val="center"/>
              <w:rPr>
                <w:rFonts w:ascii="Arial" w:eastAsia="Times New Roman" w:hAnsi="Arial" w:cs="Arial"/>
                <w:color w:val="000000"/>
              </w:rPr>
            </w:pPr>
            <w:r w:rsidRPr="000A6763">
              <w:rPr>
                <w:rFonts w:ascii="Arial" w:eastAsia="Times New Roman" w:hAnsi="Arial" w:cs="Arial"/>
                <w:color w:val="000000"/>
              </w:rPr>
              <w:t>3</w:t>
            </w:r>
          </w:p>
        </w:tc>
        <w:tc>
          <w:tcPr>
            <w:tcW w:w="660" w:type="pct"/>
            <w:shd w:val="clear" w:color="000000" w:fill="FFFFFF"/>
            <w:vAlign w:val="bottom"/>
            <w:hideMark/>
          </w:tcPr>
          <w:p w14:paraId="162FDE94" w14:textId="77777777" w:rsidR="00A94AB9" w:rsidRPr="000A6763" w:rsidRDefault="00A94AB9" w:rsidP="00805642">
            <w:pPr>
              <w:spacing w:after="0" w:line="240" w:lineRule="auto"/>
              <w:jc w:val="center"/>
              <w:rPr>
                <w:rFonts w:ascii="Arial" w:eastAsia="Times New Roman" w:hAnsi="Arial" w:cs="Arial"/>
                <w:color w:val="000000"/>
              </w:rPr>
            </w:pPr>
            <w:r w:rsidRPr="000A6763">
              <w:rPr>
                <w:rFonts w:ascii="Arial" w:eastAsia="Times New Roman" w:hAnsi="Arial" w:cs="Arial"/>
                <w:color w:val="000000"/>
              </w:rPr>
              <w:t>0</w:t>
            </w:r>
          </w:p>
        </w:tc>
        <w:tc>
          <w:tcPr>
            <w:tcW w:w="661" w:type="pct"/>
            <w:shd w:val="clear" w:color="000000" w:fill="FFFFFF"/>
            <w:vAlign w:val="bottom"/>
            <w:hideMark/>
          </w:tcPr>
          <w:p w14:paraId="457A86B8" w14:textId="77777777" w:rsidR="00A94AB9" w:rsidRPr="000A6763" w:rsidRDefault="00A94AB9" w:rsidP="00805642">
            <w:pPr>
              <w:spacing w:after="0" w:line="240" w:lineRule="auto"/>
              <w:jc w:val="center"/>
              <w:rPr>
                <w:rFonts w:ascii="Arial" w:eastAsia="Times New Roman" w:hAnsi="Arial" w:cs="Arial"/>
                <w:color w:val="000000"/>
              </w:rPr>
            </w:pPr>
            <w:r w:rsidRPr="000A6763">
              <w:rPr>
                <w:rFonts w:ascii="Arial" w:eastAsia="Times New Roman" w:hAnsi="Arial" w:cs="Arial"/>
                <w:color w:val="000000"/>
              </w:rPr>
              <w:t>3</w:t>
            </w:r>
          </w:p>
        </w:tc>
      </w:tr>
      <w:tr w:rsidR="00A94AB9" w:rsidRPr="000A6763" w14:paraId="5F97FD3B" w14:textId="77777777" w:rsidTr="00805642">
        <w:trPr>
          <w:trHeight w:val="288"/>
        </w:trPr>
        <w:tc>
          <w:tcPr>
            <w:tcW w:w="660" w:type="pct"/>
            <w:shd w:val="clear" w:color="000000" w:fill="FFFFFF"/>
            <w:vAlign w:val="center"/>
            <w:hideMark/>
          </w:tcPr>
          <w:p w14:paraId="72369D51" w14:textId="77777777" w:rsidR="00A94AB9" w:rsidRPr="000A6763" w:rsidRDefault="00A94AB9" w:rsidP="00805642">
            <w:pPr>
              <w:spacing w:after="0" w:line="240" w:lineRule="auto"/>
              <w:rPr>
                <w:rFonts w:ascii="Arial" w:eastAsia="Times New Roman" w:hAnsi="Arial" w:cs="Arial"/>
                <w:sz w:val="16"/>
                <w:szCs w:val="16"/>
              </w:rPr>
            </w:pPr>
            <w:r w:rsidRPr="000A6763">
              <w:rPr>
                <w:rFonts w:ascii="Arial" w:eastAsia="Times New Roman" w:hAnsi="Arial" w:cs="Arial"/>
                <w:sz w:val="16"/>
                <w:szCs w:val="16"/>
              </w:rPr>
              <w:t>CBS 2121</w:t>
            </w:r>
          </w:p>
        </w:tc>
        <w:tc>
          <w:tcPr>
            <w:tcW w:w="2359" w:type="pct"/>
            <w:shd w:val="clear" w:color="000000" w:fill="FFFFFF"/>
            <w:vAlign w:val="center"/>
            <w:hideMark/>
          </w:tcPr>
          <w:p w14:paraId="343E1E65" w14:textId="77777777" w:rsidR="00A94AB9" w:rsidRPr="000A6763" w:rsidRDefault="00A94AB9" w:rsidP="00805642">
            <w:pPr>
              <w:spacing w:after="0" w:line="240" w:lineRule="auto"/>
              <w:rPr>
                <w:rFonts w:ascii="Arial" w:eastAsia="Times New Roman" w:hAnsi="Arial" w:cs="Arial"/>
                <w:sz w:val="16"/>
                <w:szCs w:val="16"/>
              </w:rPr>
            </w:pPr>
            <w:r w:rsidRPr="000A6763">
              <w:rPr>
                <w:rFonts w:ascii="Arial" w:eastAsia="Times New Roman" w:hAnsi="Arial" w:cs="Arial"/>
                <w:sz w:val="16"/>
                <w:szCs w:val="16"/>
              </w:rPr>
              <w:t>Bilgisayar Destekli Temel Tasarım</w:t>
            </w:r>
          </w:p>
        </w:tc>
        <w:tc>
          <w:tcPr>
            <w:tcW w:w="660" w:type="pct"/>
            <w:shd w:val="clear" w:color="000000" w:fill="FFFFFF"/>
            <w:vAlign w:val="bottom"/>
            <w:hideMark/>
          </w:tcPr>
          <w:p w14:paraId="4E20C6CE" w14:textId="77777777" w:rsidR="00A94AB9" w:rsidRPr="000A6763" w:rsidRDefault="00A94AB9" w:rsidP="00805642">
            <w:pPr>
              <w:spacing w:after="0" w:line="240" w:lineRule="auto"/>
              <w:jc w:val="center"/>
              <w:rPr>
                <w:rFonts w:ascii="Arial" w:eastAsia="Times New Roman" w:hAnsi="Arial" w:cs="Arial"/>
                <w:color w:val="000000"/>
              </w:rPr>
            </w:pPr>
            <w:r w:rsidRPr="000A6763">
              <w:rPr>
                <w:rFonts w:ascii="Arial" w:eastAsia="Times New Roman" w:hAnsi="Arial" w:cs="Arial"/>
                <w:color w:val="000000"/>
              </w:rPr>
              <w:t>3</w:t>
            </w:r>
          </w:p>
        </w:tc>
        <w:tc>
          <w:tcPr>
            <w:tcW w:w="660" w:type="pct"/>
            <w:shd w:val="clear" w:color="000000" w:fill="FFFFFF"/>
            <w:vAlign w:val="bottom"/>
            <w:hideMark/>
          </w:tcPr>
          <w:p w14:paraId="5A77BCED" w14:textId="77777777" w:rsidR="00A94AB9" w:rsidRPr="000A6763" w:rsidRDefault="00A94AB9" w:rsidP="00805642">
            <w:pPr>
              <w:spacing w:after="0" w:line="240" w:lineRule="auto"/>
              <w:jc w:val="center"/>
              <w:rPr>
                <w:rFonts w:ascii="Arial" w:eastAsia="Times New Roman" w:hAnsi="Arial" w:cs="Arial"/>
                <w:b/>
                <w:bCs/>
                <w:color w:val="000000"/>
              </w:rPr>
            </w:pPr>
            <w:r w:rsidRPr="000A6763">
              <w:rPr>
                <w:rFonts w:ascii="Arial" w:eastAsia="Times New Roman" w:hAnsi="Arial" w:cs="Arial"/>
                <w:b/>
                <w:bCs/>
                <w:color w:val="000000"/>
              </w:rPr>
              <w:t>0</w:t>
            </w:r>
          </w:p>
        </w:tc>
        <w:tc>
          <w:tcPr>
            <w:tcW w:w="661" w:type="pct"/>
            <w:shd w:val="clear" w:color="000000" w:fill="FFFFFF"/>
            <w:vAlign w:val="bottom"/>
            <w:hideMark/>
          </w:tcPr>
          <w:p w14:paraId="3E97C61C" w14:textId="77777777" w:rsidR="00A94AB9" w:rsidRPr="000A6763" w:rsidRDefault="00A94AB9" w:rsidP="00805642">
            <w:pPr>
              <w:spacing w:after="0" w:line="240" w:lineRule="auto"/>
              <w:jc w:val="center"/>
              <w:rPr>
                <w:rFonts w:ascii="Arial" w:eastAsia="Times New Roman" w:hAnsi="Arial" w:cs="Arial"/>
                <w:b/>
                <w:bCs/>
                <w:color w:val="000000"/>
              </w:rPr>
            </w:pPr>
            <w:r w:rsidRPr="000A6763">
              <w:rPr>
                <w:rFonts w:ascii="Arial" w:eastAsia="Times New Roman" w:hAnsi="Arial" w:cs="Arial"/>
                <w:b/>
                <w:bCs/>
                <w:color w:val="000000"/>
              </w:rPr>
              <w:t>3</w:t>
            </w:r>
          </w:p>
        </w:tc>
      </w:tr>
      <w:tr w:rsidR="00A94AB9" w:rsidRPr="000A6763" w14:paraId="52DFDAC2" w14:textId="77777777" w:rsidTr="00805642">
        <w:trPr>
          <w:trHeight w:val="288"/>
        </w:trPr>
        <w:tc>
          <w:tcPr>
            <w:tcW w:w="3019" w:type="pct"/>
            <w:gridSpan w:val="2"/>
            <w:shd w:val="clear" w:color="000000" w:fill="FFFFFF"/>
            <w:noWrap/>
            <w:vAlign w:val="bottom"/>
            <w:hideMark/>
          </w:tcPr>
          <w:p w14:paraId="64DAB133" w14:textId="77777777" w:rsidR="00A94AB9" w:rsidRPr="000A6763" w:rsidRDefault="00A94AB9" w:rsidP="00805642">
            <w:pPr>
              <w:spacing w:after="0" w:line="240" w:lineRule="auto"/>
              <w:rPr>
                <w:rFonts w:ascii="Arial" w:eastAsia="Times New Roman" w:hAnsi="Arial" w:cs="Arial"/>
                <w:b/>
                <w:bCs/>
                <w:color w:val="000000"/>
              </w:rPr>
            </w:pPr>
            <w:r w:rsidRPr="000A6763">
              <w:rPr>
                <w:rFonts w:ascii="Arial" w:eastAsia="Times New Roman" w:hAnsi="Arial" w:cs="Arial"/>
                <w:b/>
                <w:bCs/>
                <w:color w:val="000000"/>
              </w:rPr>
              <w:t>Toplam</w:t>
            </w:r>
          </w:p>
        </w:tc>
        <w:tc>
          <w:tcPr>
            <w:tcW w:w="660" w:type="pct"/>
            <w:shd w:val="clear" w:color="000000" w:fill="FFFFFF"/>
            <w:noWrap/>
            <w:vAlign w:val="bottom"/>
            <w:hideMark/>
          </w:tcPr>
          <w:p w14:paraId="34CCD987" w14:textId="77777777" w:rsidR="00A94AB9" w:rsidRPr="000A6763" w:rsidRDefault="00A94AB9" w:rsidP="00805642">
            <w:pPr>
              <w:spacing w:after="0" w:line="240" w:lineRule="auto"/>
              <w:jc w:val="center"/>
              <w:rPr>
                <w:rFonts w:ascii="Arial" w:eastAsia="Times New Roman" w:hAnsi="Arial" w:cs="Arial"/>
                <w:b/>
                <w:bCs/>
                <w:color w:val="000000"/>
              </w:rPr>
            </w:pPr>
            <w:r w:rsidRPr="000A6763">
              <w:rPr>
                <w:rFonts w:ascii="Arial" w:eastAsia="Times New Roman" w:hAnsi="Arial" w:cs="Arial"/>
                <w:b/>
                <w:bCs/>
                <w:color w:val="000000"/>
              </w:rPr>
              <w:t>21</w:t>
            </w:r>
          </w:p>
        </w:tc>
        <w:tc>
          <w:tcPr>
            <w:tcW w:w="660" w:type="pct"/>
            <w:shd w:val="clear" w:color="000000" w:fill="FFFFFF"/>
            <w:noWrap/>
            <w:vAlign w:val="bottom"/>
            <w:hideMark/>
          </w:tcPr>
          <w:p w14:paraId="31C1EE61" w14:textId="77777777" w:rsidR="00A94AB9" w:rsidRPr="000A6763" w:rsidRDefault="00A94AB9" w:rsidP="00805642">
            <w:pPr>
              <w:spacing w:after="0" w:line="240" w:lineRule="auto"/>
              <w:jc w:val="center"/>
              <w:rPr>
                <w:rFonts w:ascii="Arial" w:eastAsia="Times New Roman" w:hAnsi="Arial" w:cs="Arial"/>
                <w:b/>
                <w:bCs/>
                <w:color w:val="000000"/>
              </w:rPr>
            </w:pPr>
            <w:r w:rsidRPr="000A6763">
              <w:rPr>
                <w:rFonts w:ascii="Arial" w:eastAsia="Times New Roman" w:hAnsi="Arial" w:cs="Arial"/>
                <w:b/>
                <w:bCs/>
                <w:color w:val="000000"/>
              </w:rPr>
              <w:t> </w:t>
            </w:r>
          </w:p>
        </w:tc>
        <w:tc>
          <w:tcPr>
            <w:tcW w:w="661" w:type="pct"/>
            <w:shd w:val="clear" w:color="000000" w:fill="FFFFFF"/>
            <w:noWrap/>
            <w:vAlign w:val="bottom"/>
            <w:hideMark/>
          </w:tcPr>
          <w:p w14:paraId="77E2CD03" w14:textId="77777777" w:rsidR="00A94AB9" w:rsidRPr="000A6763" w:rsidRDefault="00A94AB9" w:rsidP="00805642">
            <w:pPr>
              <w:spacing w:after="0" w:line="240" w:lineRule="auto"/>
              <w:jc w:val="center"/>
              <w:rPr>
                <w:rFonts w:ascii="Arial" w:eastAsia="Times New Roman" w:hAnsi="Arial" w:cs="Arial"/>
                <w:b/>
                <w:bCs/>
                <w:color w:val="000000"/>
              </w:rPr>
            </w:pPr>
            <w:r w:rsidRPr="000A6763">
              <w:rPr>
                <w:rFonts w:ascii="Arial" w:eastAsia="Times New Roman" w:hAnsi="Arial" w:cs="Arial"/>
                <w:b/>
                <w:bCs/>
                <w:color w:val="000000"/>
              </w:rPr>
              <w:t>21</w:t>
            </w:r>
          </w:p>
        </w:tc>
      </w:tr>
    </w:tbl>
    <w:p w14:paraId="053FBF50" w14:textId="77777777" w:rsidR="00A94AB9" w:rsidRDefault="00A94AB9" w:rsidP="00BF74D0">
      <w:pPr>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7"/>
        <w:gridCol w:w="4275"/>
        <w:gridCol w:w="1196"/>
        <w:gridCol w:w="1196"/>
        <w:gridCol w:w="1198"/>
      </w:tblGrid>
      <w:tr w:rsidR="00A94AB9" w:rsidRPr="0099753A" w14:paraId="798E821C" w14:textId="77777777" w:rsidTr="00805642">
        <w:trPr>
          <w:trHeight w:val="288"/>
        </w:trPr>
        <w:tc>
          <w:tcPr>
            <w:tcW w:w="5000" w:type="pct"/>
            <w:gridSpan w:val="5"/>
            <w:shd w:val="clear" w:color="auto" w:fill="auto"/>
            <w:noWrap/>
            <w:vAlign w:val="bottom"/>
          </w:tcPr>
          <w:p w14:paraId="3F77FF6B" w14:textId="77777777" w:rsidR="00A94AB9" w:rsidRPr="006B428B" w:rsidRDefault="00A94AB9" w:rsidP="00805642">
            <w:pPr>
              <w:spacing w:after="0" w:line="240" w:lineRule="auto"/>
              <w:jc w:val="center"/>
              <w:rPr>
                <w:rFonts w:ascii="Arial" w:eastAsia="Times New Roman" w:hAnsi="Arial" w:cs="Arial"/>
                <w:b/>
                <w:bCs/>
                <w:color w:val="000000"/>
                <w:sz w:val="20"/>
                <w:szCs w:val="20"/>
              </w:rPr>
            </w:pPr>
            <w:proofErr w:type="spellStart"/>
            <w:r w:rsidRPr="006B428B">
              <w:rPr>
                <w:rFonts w:ascii="Arial" w:eastAsia="Times New Roman" w:hAnsi="Arial" w:cs="Arial"/>
                <w:b/>
                <w:bCs/>
                <w:color w:val="000000"/>
                <w:sz w:val="20"/>
                <w:szCs w:val="20"/>
              </w:rPr>
              <w:t>Öğr.Gör</w:t>
            </w:r>
            <w:proofErr w:type="spellEnd"/>
            <w:r w:rsidRPr="006B428B">
              <w:rPr>
                <w:rFonts w:ascii="Arial" w:eastAsia="Times New Roman" w:hAnsi="Arial" w:cs="Arial"/>
                <w:b/>
                <w:bCs/>
                <w:color w:val="000000"/>
                <w:sz w:val="20"/>
                <w:szCs w:val="20"/>
              </w:rPr>
              <w:t>. Kemal YURDDAŞ</w:t>
            </w:r>
          </w:p>
        </w:tc>
      </w:tr>
      <w:tr w:rsidR="00A94AB9" w:rsidRPr="0099753A" w14:paraId="2D24BE3D" w14:textId="77777777" w:rsidTr="00805642">
        <w:trPr>
          <w:trHeight w:val="288"/>
        </w:trPr>
        <w:tc>
          <w:tcPr>
            <w:tcW w:w="3019" w:type="pct"/>
            <w:gridSpan w:val="2"/>
            <w:shd w:val="clear" w:color="000000" w:fill="C5D9F1"/>
            <w:noWrap/>
            <w:vAlign w:val="bottom"/>
            <w:hideMark/>
          </w:tcPr>
          <w:p w14:paraId="6B226EFF" w14:textId="77777777" w:rsidR="00A94AB9" w:rsidRPr="0099753A" w:rsidRDefault="00A94AB9" w:rsidP="00805642">
            <w:pPr>
              <w:spacing w:after="0" w:line="240" w:lineRule="auto"/>
              <w:rPr>
                <w:rFonts w:ascii="Arial" w:eastAsia="Times New Roman" w:hAnsi="Arial" w:cs="Arial"/>
                <w:b/>
                <w:bCs/>
                <w:color w:val="000000"/>
              </w:rPr>
            </w:pPr>
            <w:r w:rsidRPr="0099753A">
              <w:rPr>
                <w:rFonts w:ascii="Arial" w:eastAsia="Times New Roman" w:hAnsi="Arial" w:cs="Arial"/>
                <w:b/>
                <w:bCs/>
                <w:color w:val="000000"/>
              </w:rPr>
              <w:t>COĞRAFİ BİLGİ SİSTEMLERİ</w:t>
            </w:r>
          </w:p>
        </w:tc>
        <w:tc>
          <w:tcPr>
            <w:tcW w:w="1981" w:type="pct"/>
            <w:gridSpan w:val="3"/>
            <w:shd w:val="clear" w:color="000000" w:fill="C5D9F1"/>
            <w:noWrap/>
            <w:vAlign w:val="bottom"/>
            <w:hideMark/>
          </w:tcPr>
          <w:p w14:paraId="23090C2C" w14:textId="77777777" w:rsidR="00A94AB9" w:rsidRPr="0099753A" w:rsidRDefault="00A94AB9" w:rsidP="00805642">
            <w:pPr>
              <w:spacing w:after="0" w:line="240" w:lineRule="auto"/>
              <w:jc w:val="center"/>
              <w:rPr>
                <w:rFonts w:ascii="Arial" w:eastAsia="Times New Roman" w:hAnsi="Arial" w:cs="Arial"/>
                <w:b/>
                <w:bCs/>
                <w:color w:val="000000"/>
              </w:rPr>
            </w:pPr>
            <w:r w:rsidRPr="0099753A">
              <w:rPr>
                <w:rFonts w:ascii="Arial" w:eastAsia="Times New Roman" w:hAnsi="Arial" w:cs="Arial"/>
                <w:b/>
                <w:bCs/>
                <w:color w:val="000000"/>
              </w:rPr>
              <w:t>I.ÖĞRETİM</w:t>
            </w:r>
          </w:p>
        </w:tc>
      </w:tr>
      <w:tr w:rsidR="00A94AB9" w:rsidRPr="0099753A" w14:paraId="10B5C1EE" w14:textId="77777777" w:rsidTr="00805642">
        <w:trPr>
          <w:trHeight w:val="564"/>
        </w:trPr>
        <w:tc>
          <w:tcPr>
            <w:tcW w:w="660" w:type="pct"/>
            <w:shd w:val="clear" w:color="000000" w:fill="FFFFFF"/>
            <w:vAlign w:val="bottom"/>
            <w:hideMark/>
          </w:tcPr>
          <w:p w14:paraId="75A30439" w14:textId="77777777" w:rsidR="00A94AB9" w:rsidRPr="0099753A" w:rsidRDefault="00A94AB9" w:rsidP="00805642">
            <w:pPr>
              <w:spacing w:after="0" w:line="240" w:lineRule="auto"/>
              <w:rPr>
                <w:rFonts w:ascii="Arial" w:eastAsia="Times New Roman" w:hAnsi="Arial" w:cs="Arial"/>
                <w:b/>
                <w:bCs/>
                <w:color w:val="000000"/>
              </w:rPr>
            </w:pPr>
            <w:r w:rsidRPr="0099753A">
              <w:rPr>
                <w:rFonts w:ascii="Arial" w:eastAsia="Times New Roman" w:hAnsi="Arial" w:cs="Arial"/>
                <w:b/>
                <w:bCs/>
                <w:color w:val="000000"/>
              </w:rPr>
              <w:t>DERSİN</w:t>
            </w:r>
            <w:r w:rsidRPr="0099753A">
              <w:rPr>
                <w:rFonts w:ascii="Arial" w:eastAsia="Times New Roman" w:hAnsi="Arial" w:cs="Arial"/>
                <w:b/>
                <w:bCs/>
                <w:color w:val="000000"/>
              </w:rPr>
              <w:br/>
              <w:t>KODU</w:t>
            </w:r>
          </w:p>
        </w:tc>
        <w:tc>
          <w:tcPr>
            <w:tcW w:w="2359" w:type="pct"/>
            <w:shd w:val="clear" w:color="000000" w:fill="FFFFFF"/>
            <w:noWrap/>
            <w:vAlign w:val="bottom"/>
            <w:hideMark/>
          </w:tcPr>
          <w:p w14:paraId="09E5E54A" w14:textId="77777777" w:rsidR="00A94AB9" w:rsidRPr="0099753A" w:rsidRDefault="00A94AB9" w:rsidP="00805642">
            <w:pPr>
              <w:spacing w:after="0" w:line="240" w:lineRule="auto"/>
              <w:rPr>
                <w:rFonts w:ascii="Arial" w:eastAsia="Times New Roman" w:hAnsi="Arial" w:cs="Arial"/>
                <w:b/>
                <w:bCs/>
                <w:color w:val="000000"/>
              </w:rPr>
            </w:pPr>
            <w:r w:rsidRPr="0099753A">
              <w:rPr>
                <w:rFonts w:ascii="Arial" w:eastAsia="Times New Roman" w:hAnsi="Arial" w:cs="Arial"/>
                <w:b/>
                <w:bCs/>
                <w:color w:val="000000"/>
              </w:rPr>
              <w:t>DERSİN ADI</w:t>
            </w:r>
          </w:p>
        </w:tc>
        <w:tc>
          <w:tcPr>
            <w:tcW w:w="660" w:type="pct"/>
            <w:shd w:val="clear" w:color="000000" w:fill="FFFFFF"/>
            <w:vAlign w:val="bottom"/>
            <w:hideMark/>
          </w:tcPr>
          <w:p w14:paraId="5399EE9F" w14:textId="77777777" w:rsidR="00A94AB9" w:rsidRPr="0099753A" w:rsidRDefault="00A94AB9" w:rsidP="00805642">
            <w:pPr>
              <w:spacing w:after="0" w:line="240" w:lineRule="auto"/>
              <w:jc w:val="center"/>
              <w:rPr>
                <w:rFonts w:ascii="Arial" w:eastAsia="Times New Roman" w:hAnsi="Arial" w:cs="Arial"/>
                <w:b/>
                <w:bCs/>
                <w:color w:val="000000"/>
              </w:rPr>
            </w:pPr>
            <w:r w:rsidRPr="0099753A">
              <w:rPr>
                <w:rFonts w:ascii="Arial" w:eastAsia="Times New Roman" w:hAnsi="Arial" w:cs="Arial"/>
                <w:b/>
                <w:bCs/>
                <w:color w:val="000000"/>
              </w:rPr>
              <w:t>A ŞUBESİ</w:t>
            </w:r>
          </w:p>
        </w:tc>
        <w:tc>
          <w:tcPr>
            <w:tcW w:w="660" w:type="pct"/>
            <w:shd w:val="clear" w:color="000000" w:fill="FFFFFF"/>
            <w:vAlign w:val="bottom"/>
            <w:hideMark/>
          </w:tcPr>
          <w:p w14:paraId="53642014" w14:textId="77777777" w:rsidR="00A94AB9" w:rsidRPr="0099753A" w:rsidRDefault="00A94AB9" w:rsidP="00805642">
            <w:pPr>
              <w:spacing w:after="0" w:line="240" w:lineRule="auto"/>
              <w:jc w:val="center"/>
              <w:rPr>
                <w:rFonts w:ascii="Arial" w:eastAsia="Times New Roman" w:hAnsi="Arial" w:cs="Arial"/>
                <w:b/>
                <w:bCs/>
                <w:color w:val="000000"/>
              </w:rPr>
            </w:pPr>
            <w:r w:rsidRPr="0099753A">
              <w:rPr>
                <w:rFonts w:ascii="Arial" w:eastAsia="Times New Roman" w:hAnsi="Arial" w:cs="Arial"/>
                <w:b/>
                <w:bCs/>
                <w:color w:val="000000"/>
              </w:rPr>
              <w:t>B ŞUBESİ</w:t>
            </w:r>
          </w:p>
        </w:tc>
        <w:tc>
          <w:tcPr>
            <w:tcW w:w="661" w:type="pct"/>
            <w:shd w:val="clear" w:color="000000" w:fill="FFFFFF"/>
            <w:vAlign w:val="bottom"/>
            <w:hideMark/>
          </w:tcPr>
          <w:p w14:paraId="432F82B2" w14:textId="77777777" w:rsidR="00A94AB9" w:rsidRPr="0099753A" w:rsidRDefault="00A94AB9" w:rsidP="00805642">
            <w:pPr>
              <w:spacing w:after="0" w:line="240" w:lineRule="auto"/>
              <w:jc w:val="center"/>
              <w:rPr>
                <w:rFonts w:ascii="Arial" w:eastAsia="Times New Roman" w:hAnsi="Arial" w:cs="Arial"/>
                <w:b/>
                <w:bCs/>
                <w:color w:val="000000"/>
              </w:rPr>
            </w:pPr>
            <w:r w:rsidRPr="0099753A">
              <w:rPr>
                <w:rFonts w:ascii="Arial" w:eastAsia="Times New Roman" w:hAnsi="Arial" w:cs="Arial"/>
                <w:b/>
                <w:bCs/>
                <w:color w:val="000000"/>
              </w:rPr>
              <w:t>Genel Toplam</w:t>
            </w:r>
          </w:p>
        </w:tc>
      </w:tr>
      <w:tr w:rsidR="00A94AB9" w:rsidRPr="0099753A" w14:paraId="59D151AB" w14:textId="77777777" w:rsidTr="00805642">
        <w:trPr>
          <w:trHeight w:val="288"/>
        </w:trPr>
        <w:tc>
          <w:tcPr>
            <w:tcW w:w="660" w:type="pct"/>
            <w:shd w:val="clear" w:color="000000" w:fill="FFFFFF"/>
            <w:vAlign w:val="center"/>
            <w:hideMark/>
          </w:tcPr>
          <w:p w14:paraId="27DD8414" w14:textId="77777777" w:rsidR="00A94AB9" w:rsidRPr="0099753A" w:rsidRDefault="00A94AB9" w:rsidP="00805642">
            <w:pPr>
              <w:spacing w:after="0" w:line="240" w:lineRule="auto"/>
              <w:rPr>
                <w:rFonts w:ascii="Arial" w:eastAsia="Times New Roman" w:hAnsi="Arial" w:cs="Arial"/>
                <w:sz w:val="18"/>
                <w:szCs w:val="18"/>
              </w:rPr>
            </w:pPr>
            <w:r w:rsidRPr="0099753A">
              <w:rPr>
                <w:rFonts w:ascii="Arial" w:eastAsia="Times New Roman" w:hAnsi="Arial" w:cs="Arial"/>
                <w:sz w:val="18"/>
                <w:szCs w:val="18"/>
              </w:rPr>
              <w:t>CBS 1111</w:t>
            </w:r>
          </w:p>
        </w:tc>
        <w:tc>
          <w:tcPr>
            <w:tcW w:w="2359" w:type="pct"/>
            <w:shd w:val="clear" w:color="000000" w:fill="FFFFFF"/>
            <w:vAlign w:val="center"/>
            <w:hideMark/>
          </w:tcPr>
          <w:p w14:paraId="7820CB14" w14:textId="77777777" w:rsidR="00A94AB9" w:rsidRPr="0099753A" w:rsidRDefault="00A94AB9" w:rsidP="00805642">
            <w:pPr>
              <w:spacing w:after="0" w:line="240" w:lineRule="auto"/>
              <w:rPr>
                <w:rFonts w:ascii="Arial" w:eastAsia="Times New Roman" w:hAnsi="Arial" w:cs="Arial"/>
                <w:sz w:val="18"/>
                <w:szCs w:val="18"/>
              </w:rPr>
            </w:pPr>
            <w:r w:rsidRPr="0099753A">
              <w:rPr>
                <w:rFonts w:ascii="Arial" w:eastAsia="Times New Roman" w:hAnsi="Arial" w:cs="Arial"/>
                <w:sz w:val="18"/>
                <w:szCs w:val="18"/>
              </w:rPr>
              <w:t>Coğrafi Bilgi Sistemlerine Giriş</w:t>
            </w:r>
          </w:p>
        </w:tc>
        <w:tc>
          <w:tcPr>
            <w:tcW w:w="660" w:type="pct"/>
            <w:shd w:val="clear" w:color="000000" w:fill="FFFFFF"/>
            <w:vAlign w:val="bottom"/>
            <w:hideMark/>
          </w:tcPr>
          <w:p w14:paraId="1D1BB9FA" w14:textId="77777777" w:rsidR="00A94AB9" w:rsidRPr="0099753A" w:rsidRDefault="00A94AB9" w:rsidP="00805642">
            <w:pPr>
              <w:spacing w:after="0" w:line="240" w:lineRule="auto"/>
              <w:jc w:val="center"/>
              <w:rPr>
                <w:rFonts w:ascii="Arial" w:eastAsia="Times New Roman" w:hAnsi="Arial" w:cs="Arial"/>
                <w:color w:val="000000"/>
              </w:rPr>
            </w:pPr>
            <w:r w:rsidRPr="0099753A">
              <w:rPr>
                <w:rFonts w:ascii="Arial" w:eastAsia="Times New Roman" w:hAnsi="Arial" w:cs="Arial"/>
                <w:color w:val="000000"/>
              </w:rPr>
              <w:t>2</w:t>
            </w:r>
          </w:p>
        </w:tc>
        <w:tc>
          <w:tcPr>
            <w:tcW w:w="660" w:type="pct"/>
            <w:shd w:val="clear" w:color="000000" w:fill="FFFFFF"/>
            <w:vAlign w:val="bottom"/>
            <w:hideMark/>
          </w:tcPr>
          <w:p w14:paraId="4BBA5B1A" w14:textId="77777777" w:rsidR="00A94AB9" w:rsidRPr="0099753A" w:rsidRDefault="00A94AB9" w:rsidP="00805642">
            <w:pPr>
              <w:spacing w:after="0" w:line="240" w:lineRule="auto"/>
              <w:jc w:val="center"/>
              <w:rPr>
                <w:rFonts w:ascii="Arial" w:eastAsia="Times New Roman" w:hAnsi="Arial" w:cs="Arial"/>
              </w:rPr>
            </w:pPr>
            <w:r w:rsidRPr="0099753A">
              <w:rPr>
                <w:rFonts w:ascii="Arial" w:eastAsia="Times New Roman" w:hAnsi="Arial" w:cs="Arial"/>
              </w:rPr>
              <w:t>0</w:t>
            </w:r>
          </w:p>
        </w:tc>
        <w:tc>
          <w:tcPr>
            <w:tcW w:w="661" w:type="pct"/>
            <w:shd w:val="clear" w:color="000000" w:fill="FFFFFF"/>
            <w:vAlign w:val="bottom"/>
            <w:hideMark/>
          </w:tcPr>
          <w:p w14:paraId="4745BF86" w14:textId="77777777" w:rsidR="00A94AB9" w:rsidRPr="0099753A" w:rsidRDefault="00A94AB9" w:rsidP="00805642">
            <w:pPr>
              <w:spacing w:after="0" w:line="240" w:lineRule="auto"/>
              <w:jc w:val="center"/>
              <w:rPr>
                <w:rFonts w:ascii="Arial" w:eastAsia="Times New Roman" w:hAnsi="Arial" w:cs="Arial"/>
                <w:color w:val="000000"/>
              </w:rPr>
            </w:pPr>
            <w:r w:rsidRPr="0099753A">
              <w:rPr>
                <w:rFonts w:ascii="Arial" w:eastAsia="Times New Roman" w:hAnsi="Arial" w:cs="Arial"/>
                <w:color w:val="000000"/>
              </w:rPr>
              <w:t>2</w:t>
            </w:r>
          </w:p>
        </w:tc>
      </w:tr>
      <w:tr w:rsidR="00A94AB9" w:rsidRPr="0099753A" w14:paraId="4FC28E8B" w14:textId="77777777" w:rsidTr="00805642">
        <w:trPr>
          <w:trHeight w:val="288"/>
        </w:trPr>
        <w:tc>
          <w:tcPr>
            <w:tcW w:w="660" w:type="pct"/>
            <w:shd w:val="clear" w:color="000000" w:fill="FFFFFF"/>
            <w:vAlign w:val="center"/>
            <w:hideMark/>
          </w:tcPr>
          <w:p w14:paraId="4E36ECBB" w14:textId="77777777" w:rsidR="00A94AB9" w:rsidRPr="0099753A" w:rsidRDefault="00A94AB9" w:rsidP="00805642">
            <w:pPr>
              <w:spacing w:after="0" w:line="240" w:lineRule="auto"/>
              <w:rPr>
                <w:rFonts w:ascii="Arial" w:eastAsia="Times New Roman" w:hAnsi="Arial" w:cs="Arial"/>
                <w:sz w:val="18"/>
                <w:szCs w:val="18"/>
              </w:rPr>
            </w:pPr>
            <w:r w:rsidRPr="0099753A">
              <w:rPr>
                <w:rFonts w:ascii="Arial" w:eastAsia="Times New Roman" w:hAnsi="Arial" w:cs="Arial"/>
                <w:sz w:val="18"/>
                <w:szCs w:val="18"/>
              </w:rPr>
              <w:t>CBS 1119</w:t>
            </w:r>
          </w:p>
        </w:tc>
        <w:tc>
          <w:tcPr>
            <w:tcW w:w="2359" w:type="pct"/>
            <w:shd w:val="clear" w:color="000000" w:fill="FFFFFF"/>
            <w:vAlign w:val="center"/>
            <w:hideMark/>
          </w:tcPr>
          <w:p w14:paraId="2C249315" w14:textId="77777777" w:rsidR="00A94AB9" w:rsidRPr="0099753A" w:rsidRDefault="00A94AB9" w:rsidP="00805642">
            <w:pPr>
              <w:spacing w:after="0" w:line="240" w:lineRule="auto"/>
              <w:rPr>
                <w:rFonts w:ascii="Arial" w:eastAsia="Times New Roman" w:hAnsi="Arial" w:cs="Arial"/>
                <w:sz w:val="18"/>
                <w:szCs w:val="18"/>
              </w:rPr>
            </w:pPr>
            <w:r w:rsidRPr="0099753A">
              <w:rPr>
                <w:rFonts w:ascii="Arial" w:eastAsia="Times New Roman" w:hAnsi="Arial" w:cs="Arial"/>
                <w:sz w:val="18"/>
                <w:szCs w:val="18"/>
              </w:rPr>
              <w:t>Genel Coğrafya</w:t>
            </w:r>
          </w:p>
        </w:tc>
        <w:tc>
          <w:tcPr>
            <w:tcW w:w="660" w:type="pct"/>
            <w:shd w:val="clear" w:color="000000" w:fill="FFFFFF"/>
            <w:vAlign w:val="bottom"/>
            <w:hideMark/>
          </w:tcPr>
          <w:p w14:paraId="122B5B9B" w14:textId="77777777" w:rsidR="00A94AB9" w:rsidRPr="0099753A" w:rsidRDefault="00A94AB9" w:rsidP="00805642">
            <w:pPr>
              <w:spacing w:after="0" w:line="240" w:lineRule="auto"/>
              <w:jc w:val="center"/>
              <w:rPr>
                <w:rFonts w:ascii="Arial" w:eastAsia="Times New Roman" w:hAnsi="Arial" w:cs="Arial"/>
                <w:color w:val="000000"/>
              </w:rPr>
            </w:pPr>
            <w:r w:rsidRPr="0099753A">
              <w:rPr>
                <w:rFonts w:ascii="Arial" w:eastAsia="Times New Roman" w:hAnsi="Arial" w:cs="Arial"/>
                <w:color w:val="000000"/>
              </w:rPr>
              <w:t>2</w:t>
            </w:r>
          </w:p>
        </w:tc>
        <w:tc>
          <w:tcPr>
            <w:tcW w:w="660" w:type="pct"/>
            <w:shd w:val="clear" w:color="000000" w:fill="FFFFFF"/>
            <w:vAlign w:val="bottom"/>
            <w:hideMark/>
          </w:tcPr>
          <w:p w14:paraId="24660E05" w14:textId="77777777" w:rsidR="00A94AB9" w:rsidRPr="0099753A" w:rsidRDefault="00A94AB9" w:rsidP="00805642">
            <w:pPr>
              <w:spacing w:after="0" w:line="240" w:lineRule="auto"/>
              <w:jc w:val="center"/>
              <w:rPr>
                <w:rFonts w:ascii="Arial" w:eastAsia="Times New Roman" w:hAnsi="Arial" w:cs="Arial"/>
              </w:rPr>
            </w:pPr>
            <w:r w:rsidRPr="0099753A">
              <w:rPr>
                <w:rFonts w:ascii="Arial" w:eastAsia="Times New Roman" w:hAnsi="Arial" w:cs="Arial"/>
              </w:rPr>
              <w:t>0</w:t>
            </w:r>
          </w:p>
        </w:tc>
        <w:tc>
          <w:tcPr>
            <w:tcW w:w="661" w:type="pct"/>
            <w:shd w:val="clear" w:color="000000" w:fill="FFFFFF"/>
            <w:vAlign w:val="bottom"/>
            <w:hideMark/>
          </w:tcPr>
          <w:p w14:paraId="7A349EF1" w14:textId="77777777" w:rsidR="00A94AB9" w:rsidRPr="0099753A" w:rsidRDefault="00A94AB9" w:rsidP="00805642">
            <w:pPr>
              <w:spacing w:after="0" w:line="240" w:lineRule="auto"/>
              <w:jc w:val="center"/>
              <w:rPr>
                <w:rFonts w:ascii="Arial" w:eastAsia="Times New Roman" w:hAnsi="Arial" w:cs="Arial"/>
                <w:color w:val="000000"/>
              </w:rPr>
            </w:pPr>
            <w:r w:rsidRPr="0099753A">
              <w:rPr>
                <w:rFonts w:ascii="Arial" w:eastAsia="Times New Roman" w:hAnsi="Arial" w:cs="Arial"/>
                <w:color w:val="000000"/>
              </w:rPr>
              <w:t>2</w:t>
            </w:r>
          </w:p>
        </w:tc>
      </w:tr>
      <w:tr w:rsidR="00A94AB9" w:rsidRPr="0099753A" w14:paraId="4ACEAFA6" w14:textId="77777777" w:rsidTr="00805642">
        <w:trPr>
          <w:trHeight w:val="288"/>
        </w:trPr>
        <w:tc>
          <w:tcPr>
            <w:tcW w:w="660" w:type="pct"/>
            <w:shd w:val="clear" w:color="000000" w:fill="FFFFFF"/>
            <w:vAlign w:val="center"/>
            <w:hideMark/>
          </w:tcPr>
          <w:p w14:paraId="75E3423C" w14:textId="77777777" w:rsidR="00A94AB9" w:rsidRPr="0099753A" w:rsidRDefault="00A94AB9" w:rsidP="00805642">
            <w:pPr>
              <w:spacing w:after="0" w:line="240" w:lineRule="auto"/>
              <w:rPr>
                <w:rFonts w:ascii="Arial" w:eastAsia="Times New Roman" w:hAnsi="Arial" w:cs="Arial"/>
                <w:sz w:val="18"/>
                <w:szCs w:val="18"/>
              </w:rPr>
            </w:pPr>
            <w:r w:rsidRPr="0099753A">
              <w:rPr>
                <w:rFonts w:ascii="Arial" w:eastAsia="Times New Roman" w:hAnsi="Arial" w:cs="Arial"/>
                <w:sz w:val="18"/>
                <w:szCs w:val="18"/>
              </w:rPr>
              <w:t>CBS 2127</w:t>
            </w:r>
          </w:p>
        </w:tc>
        <w:tc>
          <w:tcPr>
            <w:tcW w:w="2359" w:type="pct"/>
            <w:shd w:val="clear" w:color="000000" w:fill="FFFFFF"/>
            <w:vAlign w:val="center"/>
            <w:hideMark/>
          </w:tcPr>
          <w:p w14:paraId="2A70EC89" w14:textId="77777777" w:rsidR="00A94AB9" w:rsidRPr="0099753A" w:rsidRDefault="00A94AB9" w:rsidP="00805642">
            <w:pPr>
              <w:spacing w:after="0" w:line="240" w:lineRule="auto"/>
              <w:rPr>
                <w:rFonts w:ascii="Arial" w:eastAsia="Times New Roman" w:hAnsi="Arial" w:cs="Arial"/>
                <w:sz w:val="18"/>
                <w:szCs w:val="18"/>
              </w:rPr>
            </w:pPr>
            <w:proofErr w:type="spellStart"/>
            <w:r w:rsidRPr="0099753A">
              <w:rPr>
                <w:rFonts w:ascii="Arial" w:eastAsia="Times New Roman" w:hAnsi="Arial" w:cs="Arial"/>
                <w:sz w:val="18"/>
                <w:szCs w:val="18"/>
              </w:rPr>
              <w:t>Veritabanı</w:t>
            </w:r>
            <w:proofErr w:type="spellEnd"/>
            <w:r w:rsidRPr="0099753A">
              <w:rPr>
                <w:rFonts w:ascii="Arial" w:eastAsia="Times New Roman" w:hAnsi="Arial" w:cs="Arial"/>
                <w:sz w:val="18"/>
                <w:szCs w:val="18"/>
              </w:rPr>
              <w:t xml:space="preserve"> Uygulamaları</w:t>
            </w:r>
          </w:p>
        </w:tc>
        <w:tc>
          <w:tcPr>
            <w:tcW w:w="660" w:type="pct"/>
            <w:shd w:val="clear" w:color="000000" w:fill="FFFFFF"/>
            <w:vAlign w:val="bottom"/>
            <w:hideMark/>
          </w:tcPr>
          <w:p w14:paraId="492F1D9C" w14:textId="77777777" w:rsidR="00A94AB9" w:rsidRPr="0099753A" w:rsidRDefault="00A94AB9" w:rsidP="00805642">
            <w:pPr>
              <w:spacing w:after="0" w:line="240" w:lineRule="auto"/>
              <w:jc w:val="center"/>
              <w:rPr>
                <w:rFonts w:ascii="Arial" w:eastAsia="Times New Roman" w:hAnsi="Arial" w:cs="Arial"/>
                <w:color w:val="000000"/>
              </w:rPr>
            </w:pPr>
            <w:r w:rsidRPr="0099753A">
              <w:rPr>
                <w:rFonts w:ascii="Arial" w:eastAsia="Times New Roman" w:hAnsi="Arial" w:cs="Arial"/>
                <w:color w:val="000000"/>
              </w:rPr>
              <w:t>2</w:t>
            </w:r>
          </w:p>
        </w:tc>
        <w:tc>
          <w:tcPr>
            <w:tcW w:w="660" w:type="pct"/>
            <w:shd w:val="clear" w:color="000000" w:fill="FFFFFF"/>
            <w:vAlign w:val="bottom"/>
            <w:hideMark/>
          </w:tcPr>
          <w:p w14:paraId="2F8FBB58" w14:textId="77777777" w:rsidR="00A94AB9" w:rsidRPr="0099753A" w:rsidRDefault="00A94AB9" w:rsidP="00805642">
            <w:pPr>
              <w:spacing w:after="0" w:line="240" w:lineRule="auto"/>
              <w:jc w:val="center"/>
              <w:rPr>
                <w:rFonts w:ascii="Arial" w:eastAsia="Times New Roman" w:hAnsi="Arial" w:cs="Arial"/>
              </w:rPr>
            </w:pPr>
            <w:r w:rsidRPr="0099753A">
              <w:rPr>
                <w:rFonts w:ascii="Arial" w:eastAsia="Times New Roman" w:hAnsi="Arial" w:cs="Arial"/>
              </w:rPr>
              <w:t>0</w:t>
            </w:r>
          </w:p>
        </w:tc>
        <w:tc>
          <w:tcPr>
            <w:tcW w:w="661" w:type="pct"/>
            <w:shd w:val="clear" w:color="000000" w:fill="FFFFFF"/>
            <w:vAlign w:val="bottom"/>
            <w:hideMark/>
          </w:tcPr>
          <w:p w14:paraId="3812F85C" w14:textId="77777777" w:rsidR="00A94AB9" w:rsidRPr="0099753A" w:rsidRDefault="00A94AB9" w:rsidP="00805642">
            <w:pPr>
              <w:spacing w:after="0" w:line="240" w:lineRule="auto"/>
              <w:jc w:val="center"/>
              <w:rPr>
                <w:rFonts w:ascii="Arial" w:eastAsia="Times New Roman" w:hAnsi="Arial" w:cs="Arial"/>
                <w:color w:val="000000"/>
              </w:rPr>
            </w:pPr>
            <w:r w:rsidRPr="0099753A">
              <w:rPr>
                <w:rFonts w:ascii="Arial" w:eastAsia="Times New Roman" w:hAnsi="Arial" w:cs="Arial"/>
                <w:color w:val="000000"/>
              </w:rPr>
              <w:t>2</w:t>
            </w:r>
          </w:p>
        </w:tc>
      </w:tr>
      <w:tr w:rsidR="00A94AB9" w:rsidRPr="0099753A" w14:paraId="0F477426" w14:textId="77777777" w:rsidTr="00805642">
        <w:trPr>
          <w:trHeight w:val="288"/>
        </w:trPr>
        <w:tc>
          <w:tcPr>
            <w:tcW w:w="660" w:type="pct"/>
            <w:shd w:val="clear" w:color="000000" w:fill="FFFFFF"/>
            <w:vAlign w:val="center"/>
            <w:hideMark/>
          </w:tcPr>
          <w:p w14:paraId="76353F0E" w14:textId="77777777" w:rsidR="00A94AB9" w:rsidRPr="0099753A" w:rsidRDefault="00A94AB9" w:rsidP="00805642">
            <w:pPr>
              <w:spacing w:after="0" w:line="240" w:lineRule="auto"/>
              <w:rPr>
                <w:rFonts w:ascii="Arial" w:eastAsia="Times New Roman" w:hAnsi="Arial" w:cs="Arial"/>
                <w:sz w:val="16"/>
                <w:szCs w:val="16"/>
              </w:rPr>
            </w:pPr>
            <w:r w:rsidRPr="0099753A">
              <w:rPr>
                <w:rFonts w:ascii="Arial" w:eastAsia="Times New Roman" w:hAnsi="Arial" w:cs="Arial"/>
                <w:sz w:val="16"/>
                <w:szCs w:val="16"/>
              </w:rPr>
              <w:t>CBS 1113</w:t>
            </w:r>
          </w:p>
        </w:tc>
        <w:tc>
          <w:tcPr>
            <w:tcW w:w="2359" w:type="pct"/>
            <w:shd w:val="clear" w:color="000000" w:fill="FFFFFF"/>
            <w:vAlign w:val="center"/>
            <w:hideMark/>
          </w:tcPr>
          <w:p w14:paraId="73C0EE6C" w14:textId="77777777" w:rsidR="00A94AB9" w:rsidRPr="0099753A" w:rsidRDefault="00A94AB9" w:rsidP="00805642">
            <w:pPr>
              <w:spacing w:after="0" w:line="240" w:lineRule="auto"/>
              <w:rPr>
                <w:rFonts w:ascii="Arial" w:eastAsia="Times New Roman" w:hAnsi="Arial" w:cs="Arial"/>
                <w:sz w:val="16"/>
                <w:szCs w:val="16"/>
              </w:rPr>
            </w:pPr>
            <w:r w:rsidRPr="0099753A">
              <w:rPr>
                <w:rFonts w:ascii="Arial" w:eastAsia="Times New Roman" w:hAnsi="Arial" w:cs="Arial"/>
                <w:sz w:val="16"/>
                <w:szCs w:val="16"/>
              </w:rPr>
              <w:t>Temel Bilgisayar Bilimleri</w:t>
            </w:r>
          </w:p>
        </w:tc>
        <w:tc>
          <w:tcPr>
            <w:tcW w:w="660" w:type="pct"/>
            <w:shd w:val="clear" w:color="000000" w:fill="FFFFFF"/>
            <w:vAlign w:val="bottom"/>
            <w:hideMark/>
          </w:tcPr>
          <w:p w14:paraId="4B87ACA1" w14:textId="77777777" w:rsidR="00A94AB9" w:rsidRPr="0099753A" w:rsidRDefault="00A94AB9" w:rsidP="00805642">
            <w:pPr>
              <w:spacing w:after="0" w:line="240" w:lineRule="auto"/>
              <w:jc w:val="center"/>
              <w:rPr>
                <w:rFonts w:ascii="Arial" w:eastAsia="Times New Roman" w:hAnsi="Arial" w:cs="Arial"/>
                <w:color w:val="000000"/>
              </w:rPr>
            </w:pPr>
            <w:r w:rsidRPr="0099753A">
              <w:rPr>
                <w:rFonts w:ascii="Arial" w:eastAsia="Times New Roman" w:hAnsi="Arial" w:cs="Arial"/>
                <w:color w:val="000000"/>
              </w:rPr>
              <w:t>2</w:t>
            </w:r>
          </w:p>
        </w:tc>
        <w:tc>
          <w:tcPr>
            <w:tcW w:w="660" w:type="pct"/>
            <w:shd w:val="clear" w:color="000000" w:fill="FFFFFF"/>
            <w:vAlign w:val="bottom"/>
            <w:hideMark/>
          </w:tcPr>
          <w:p w14:paraId="2EF67F05" w14:textId="77777777" w:rsidR="00A94AB9" w:rsidRPr="0099753A" w:rsidRDefault="00A94AB9" w:rsidP="00805642">
            <w:pPr>
              <w:spacing w:after="0" w:line="240" w:lineRule="auto"/>
              <w:jc w:val="center"/>
              <w:rPr>
                <w:rFonts w:ascii="Arial" w:eastAsia="Times New Roman" w:hAnsi="Arial" w:cs="Arial"/>
                <w:color w:val="000000"/>
              </w:rPr>
            </w:pPr>
            <w:r w:rsidRPr="0099753A">
              <w:rPr>
                <w:rFonts w:ascii="Arial" w:eastAsia="Times New Roman" w:hAnsi="Arial" w:cs="Arial"/>
                <w:color w:val="000000"/>
              </w:rPr>
              <w:t>0</w:t>
            </w:r>
          </w:p>
        </w:tc>
        <w:tc>
          <w:tcPr>
            <w:tcW w:w="661" w:type="pct"/>
            <w:shd w:val="clear" w:color="000000" w:fill="FFFFFF"/>
            <w:vAlign w:val="bottom"/>
            <w:hideMark/>
          </w:tcPr>
          <w:p w14:paraId="4173B730" w14:textId="77777777" w:rsidR="00A94AB9" w:rsidRPr="0099753A" w:rsidRDefault="00A94AB9" w:rsidP="00805642">
            <w:pPr>
              <w:spacing w:after="0" w:line="240" w:lineRule="auto"/>
              <w:jc w:val="center"/>
              <w:rPr>
                <w:rFonts w:ascii="Arial" w:eastAsia="Times New Roman" w:hAnsi="Arial" w:cs="Arial"/>
                <w:color w:val="000000"/>
              </w:rPr>
            </w:pPr>
            <w:r w:rsidRPr="0099753A">
              <w:rPr>
                <w:rFonts w:ascii="Arial" w:eastAsia="Times New Roman" w:hAnsi="Arial" w:cs="Arial"/>
                <w:color w:val="000000"/>
              </w:rPr>
              <w:t>2</w:t>
            </w:r>
          </w:p>
        </w:tc>
      </w:tr>
      <w:tr w:rsidR="00A94AB9" w:rsidRPr="0099753A" w14:paraId="20BB0396" w14:textId="77777777" w:rsidTr="00805642">
        <w:trPr>
          <w:trHeight w:val="288"/>
        </w:trPr>
        <w:tc>
          <w:tcPr>
            <w:tcW w:w="660" w:type="pct"/>
            <w:shd w:val="clear" w:color="000000" w:fill="FFFFFF"/>
            <w:vAlign w:val="center"/>
            <w:hideMark/>
          </w:tcPr>
          <w:p w14:paraId="433F82C3" w14:textId="77777777" w:rsidR="00A94AB9" w:rsidRPr="0099753A" w:rsidRDefault="00A94AB9" w:rsidP="00805642">
            <w:pPr>
              <w:spacing w:after="0" w:line="240" w:lineRule="auto"/>
              <w:rPr>
                <w:rFonts w:ascii="Arial" w:eastAsia="Times New Roman" w:hAnsi="Arial" w:cs="Arial"/>
                <w:sz w:val="16"/>
                <w:szCs w:val="16"/>
              </w:rPr>
            </w:pPr>
            <w:r w:rsidRPr="0099753A">
              <w:rPr>
                <w:rFonts w:ascii="Arial" w:eastAsia="Times New Roman" w:hAnsi="Arial" w:cs="Arial"/>
                <w:sz w:val="16"/>
                <w:szCs w:val="16"/>
              </w:rPr>
              <w:t>CBS 1125</w:t>
            </w:r>
          </w:p>
        </w:tc>
        <w:tc>
          <w:tcPr>
            <w:tcW w:w="2359" w:type="pct"/>
            <w:shd w:val="clear" w:color="000000" w:fill="FFFFFF"/>
            <w:vAlign w:val="center"/>
            <w:hideMark/>
          </w:tcPr>
          <w:p w14:paraId="76884C14" w14:textId="77777777" w:rsidR="00A94AB9" w:rsidRPr="0099753A" w:rsidRDefault="00A94AB9" w:rsidP="00805642">
            <w:pPr>
              <w:spacing w:after="0" w:line="240" w:lineRule="auto"/>
              <w:rPr>
                <w:rFonts w:ascii="Arial" w:eastAsia="Times New Roman" w:hAnsi="Arial" w:cs="Arial"/>
                <w:sz w:val="16"/>
                <w:szCs w:val="16"/>
              </w:rPr>
            </w:pPr>
            <w:r w:rsidRPr="0099753A">
              <w:rPr>
                <w:rFonts w:ascii="Arial" w:eastAsia="Times New Roman" w:hAnsi="Arial" w:cs="Arial"/>
                <w:sz w:val="16"/>
                <w:szCs w:val="16"/>
              </w:rPr>
              <w:t>CBS için İngilizce</w:t>
            </w:r>
          </w:p>
        </w:tc>
        <w:tc>
          <w:tcPr>
            <w:tcW w:w="660" w:type="pct"/>
            <w:shd w:val="clear" w:color="000000" w:fill="FFFFFF"/>
            <w:vAlign w:val="bottom"/>
            <w:hideMark/>
          </w:tcPr>
          <w:p w14:paraId="65DB81EA" w14:textId="77777777" w:rsidR="00A94AB9" w:rsidRPr="0099753A" w:rsidRDefault="00A94AB9" w:rsidP="00805642">
            <w:pPr>
              <w:spacing w:after="0" w:line="240" w:lineRule="auto"/>
              <w:jc w:val="center"/>
              <w:rPr>
                <w:rFonts w:ascii="Arial" w:eastAsia="Times New Roman" w:hAnsi="Arial" w:cs="Arial"/>
                <w:color w:val="000000"/>
              </w:rPr>
            </w:pPr>
            <w:r w:rsidRPr="0099753A">
              <w:rPr>
                <w:rFonts w:ascii="Arial" w:eastAsia="Times New Roman" w:hAnsi="Arial" w:cs="Arial"/>
                <w:color w:val="000000"/>
              </w:rPr>
              <w:t>2</w:t>
            </w:r>
          </w:p>
        </w:tc>
        <w:tc>
          <w:tcPr>
            <w:tcW w:w="660" w:type="pct"/>
            <w:shd w:val="clear" w:color="000000" w:fill="FFFFFF"/>
            <w:vAlign w:val="bottom"/>
            <w:hideMark/>
          </w:tcPr>
          <w:p w14:paraId="3113E884" w14:textId="77777777" w:rsidR="00A94AB9" w:rsidRPr="0099753A" w:rsidRDefault="00A94AB9" w:rsidP="00805642">
            <w:pPr>
              <w:spacing w:after="0" w:line="240" w:lineRule="auto"/>
              <w:jc w:val="center"/>
              <w:rPr>
                <w:rFonts w:ascii="Arial" w:eastAsia="Times New Roman" w:hAnsi="Arial" w:cs="Arial"/>
              </w:rPr>
            </w:pPr>
            <w:r w:rsidRPr="0099753A">
              <w:rPr>
                <w:rFonts w:ascii="Arial" w:eastAsia="Times New Roman" w:hAnsi="Arial" w:cs="Arial"/>
              </w:rPr>
              <w:t>0</w:t>
            </w:r>
          </w:p>
        </w:tc>
        <w:tc>
          <w:tcPr>
            <w:tcW w:w="661" w:type="pct"/>
            <w:shd w:val="clear" w:color="000000" w:fill="FFFFFF"/>
            <w:vAlign w:val="bottom"/>
            <w:hideMark/>
          </w:tcPr>
          <w:p w14:paraId="63CBE91E" w14:textId="77777777" w:rsidR="00A94AB9" w:rsidRPr="0099753A" w:rsidRDefault="00A94AB9" w:rsidP="00805642">
            <w:pPr>
              <w:spacing w:after="0" w:line="240" w:lineRule="auto"/>
              <w:jc w:val="center"/>
              <w:rPr>
                <w:rFonts w:ascii="Arial" w:eastAsia="Times New Roman" w:hAnsi="Arial" w:cs="Arial"/>
                <w:color w:val="000000"/>
              </w:rPr>
            </w:pPr>
            <w:r w:rsidRPr="0099753A">
              <w:rPr>
                <w:rFonts w:ascii="Arial" w:eastAsia="Times New Roman" w:hAnsi="Arial" w:cs="Arial"/>
                <w:color w:val="000000"/>
              </w:rPr>
              <w:t>2</w:t>
            </w:r>
          </w:p>
        </w:tc>
      </w:tr>
      <w:tr w:rsidR="00A94AB9" w:rsidRPr="0099753A" w14:paraId="3BC2EBC0" w14:textId="77777777" w:rsidTr="00805642">
        <w:trPr>
          <w:trHeight w:val="288"/>
        </w:trPr>
        <w:tc>
          <w:tcPr>
            <w:tcW w:w="660" w:type="pct"/>
            <w:shd w:val="clear" w:color="000000" w:fill="FFFFFF"/>
            <w:vAlign w:val="center"/>
            <w:hideMark/>
          </w:tcPr>
          <w:p w14:paraId="4185433F" w14:textId="77777777" w:rsidR="00A94AB9" w:rsidRPr="0099753A" w:rsidRDefault="00A94AB9" w:rsidP="00805642">
            <w:pPr>
              <w:spacing w:after="0" w:line="240" w:lineRule="auto"/>
              <w:rPr>
                <w:rFonts w:eastAsia="Times New Roman"/>
                <w:sz w:val="18"/>
                <w:szCs w:val="18"/>
              </w:rPr>
            </w:pPr>
            <w:r w:rsidRPr="0099753A">
              <w:rPr>
                <w:rFonts w:eastAsia="Times New Roman"/>
                <w:sz w:val="18"/>
                <w:szCs w:val="18"/>
              </w:rPr>
              <w:t>CBS 2123</w:t>
            </w:r>
          </w:p>
        </w:tc>
        <w:tc>
          <w:tcPr>
            <w:tcW w:w="2359" w:type="pct"/>
            <w:shd w:val="clear" w:color="000000" w:fill="FFFFFF"/>
            <w:vAlign w:val="center"/>
            <w:hideMark/>
          </w:tcPr>
          <w:p w14:paraId="307192BE" w14:textId="77777777" w:rsidR="00A94AB9" w:rsidRPr="0099753A" w:rsidRDefault="00A94AB9" w:rsidP="00805642">
            <w:pPr>
              <w:spacing w:after="0" w:line="240" w:lineRule="auto"/>
              <w:rPr>
                <w:rFonts w:eastAsia="Times New Roman"/>
                <w:sz w:val="18"/>
                <w:szCs w:val="18"/>
              </w:rPr>
            </w:pPr>
            <w:r w:rsidRPr="0099753A">
              <w:rPr>
                <w:rFonts w:eastAsia="Times New Roman"/>
                <w:sz w:val="18"/>
                <w:szCs w:val="18"/>
              </w:rPr>
              <w:t>Coğrafi Bilgi Sistemleri için Temel İstatistik</w:t>
            </w:r>
          </w:p>
        </w:tc>
        <w:tc>
          <w:tcPr>
            <w:tcW w:w="660" w:type="pct"/>
            <w:shd w:val="clear" w:color="000000" w:fill="FFFFFF"/>
            <w:vAlign w:val="bottom"/>
            <w:hideMark/>
          </w:tcPr>
          <w:p w14:paraId="1017481C" w14:textId="77777777" w:rsidR="00A94AB9" w:rsidRPr="0099753A" w:rsidRDefault="00A94AB9" w:rsidP="00805642">
            <w:pPr>
              <w:spacing w:after="0" w:line="240" w:lineRule="auto"/>
              <w:jc w:val="center"/>
              <w:rPr>
                <w:rFonts w:ascii="Arial" w:eastAsia="Times New Roman" w:hAnsi="Arial" w:cs="Arial"/>
                <w:color w:val="000000"/>
              </w:rPr>
            </w:pPr>
            <w:r w:rsidRPr="0099753A">
              <w:rPr>
                <w:rFonts w:ascii="Arial" w:eastAsia="Times New Roman" w:hAnsi="Arial" w:cs="Arial"/>
                <w:color w:val="000000"/>
              </w:rPr>
              <w:t>2</w:t>
            </w:r>
          </w:p>
        </w:tc>
        <w:tc>
          <w:tcPr>
            <w:tcW w:w="660" w:type="pct"/>
            <w:shd w:val="clear" w:color="000000" w:fill="FFFFFF"/>
            <w:vAlign w:val="bottom"/>
            <w:hideMark/>
          </w:tcPr>
          <w:p w14:paraId="68361FC7" w14:textId="77777777" w:rsidR="00A94AB9" w:rsidRPr="0099753A" w:rsidRDefault="00A94AB9" w:rsidP="00805642">
            <w:pPr>
              <w:spacing w:after="0" w:line="240" w:lineRule="auto"/>
              <w:jc w:val="center"/>
              <w:rPr>
                <w:rFonts w:ascii="Arial" w:eastAsia="Times New Roman" w:hAnsi="Arial" w:cs="Arial"/>
              </w:rPr>
            </w:pPr>
            <w:r w:rsidRPr="0099753A">
              <w:rPr>
                <w:rFonts w:ascii="Arial" w:eastAsia="Times New Roman" w:hAnsi="Arial" w:cs="Arial"/>
              </w:rPr>
              <w:t>0</w:t>
            </w:r>
          </w:p>
        </w:tc>
        <w:tc>
          <w:tcPr>
            <w:tcW w:w="661" w:type="pct"/>
            <w:shd w:val="clear" w:color="000000" w:fill="FFFFFF"/>
            <w:vAlign w:val="bottom"/>
            <w:hideMark/>
          </w:tcPr>
          <w:p w14:paraId="7F6E0BAD" w14:textId="77777777" w:rsidR="00A94AB9" w:rsidRPr="0099753A" w:rsidRDefault="00A94AB9" w:rsidP="00805642">
            <w:pPr>
              <w:spacing w:after="0" w:line="240" w:lineRule="auto"/>
              <w:jc w:val="center"/>
              <w:rPr>
                <w:rFonts w:ascii="Arial" w:eastAsia="Times New Roman" w:hAnsi="Arial" w:cs="Arial"/>
                <w:color w:val="000000"/>
              </w:rPr>
            </w:pPr>
            <w:r w:rsidRPr="0099753A">
              <w:rPr>
                <w:rFonts w:ascii="Arial" w:eastAsia="Times New Roman" w:hAnsi="Arial" w:cs="Arial"/>
                <w:color w:val="000000"/>
              </w:rPr>
              <w:t>2</w:t>
            </w:r>
          </w:p>
        </w:tc>
      </w:tr>
      <w:tr w:rsidR="00A94AB9" w:rsidRPr="0099753A" w14:paraId="3C7AE7CE" w14:textId="77777777" w:rsidTr="00805642">
        <w:trPr>
          <w:trHeight w:val="288"/>
        </w:trPr>
        <w:tc>
          <w:tcPr>
            <w:tcW w:w="660" w:type="pct"/>
            <w:shd w:val="clear" w:color="000000" w:fill="FFFFFF"/>
            <w:vAlign w:val="center"/>
            <w:hideMark/>
          </w:tcPr>
          <w:p w14:paraId="3FDB00FD" w14:textId="77777777" w:rsidR="00A94AB9" w:rsidRPr="0099753A" w:rsidRDefault="00A94AB9" w:rsidP="00805642">
            <w:pPr>
              <w:spacing w:after="0" w:line="240" w:lineRule="auto"/>
              <w:rPr>
                <w:rFonts w:eastAsia="Times New Roman"/>
                <w:sz w:val="18"/>
                <w:szCs w:val="18"/>
              </w:rPr>
            </w:pPr>
            <w:r w:rsidRPr="0099753A">
              <w:rPr>
                <w:rFonts w:eastAsia="Times New Roman"/>
                <w:sz w:val="18"/>
                <w:szCs w:val="18"/>
              </w:rPr>
              <w:t>CBS 2139</w:t>
            </w:r>
          </w:p>
        </w:tc>
        <w:tc>
          <w:tcPr>
            <w:tcW w:w="2359" w:type="pct"/>
            <w:shd w:val="clear" w:color="000000" w:fill="FFFFFF"/>
            <w:vAlign w:val="center"/>
            <w:hideMark/>
          </w:tcPr>
          <w:p w14:paraId="4FC1B463" w14:textId="77777777" w:rsidR="00A94AB9" w:rsidRPr="0099753A" w:rsidRDefault="00A94AB9" w:rsidP="00805642">
            <w:pPr>
              <w:spacing w:after="0" w:line="240" w:lineRule="auto"/>
              <w:rPr>
                <w:rFonts w:eastAsia="Times New Roman"/>
                <w:sz w:val="18"/>
                <w:szCs w:val="18"/>
              </w:rPr>
            </w:pPr>
            <w:r w:rsidRPr="0099753A">
              <w:rPr>
                <w:rFonts w:eastAsia="Times New Roman"/>
                <w:sz w:val="18"/>
                <w:szCs w:val="18"/>
              </w:rPr>
              <w:t>Mobil CBS Uygulamaları</w:t>
            </w:r>
          </w:p>
        </w:tc>
        <w:tc>
          <w:tcPr>
            <w:tcW w:w="660" w:type="pct"/>
            <w:shd w:val="clear" w:color="000000" w:fill="FFFFFF"/>
            <w:vAlign w:val="bottom"/>
            <w:hideMark/>
          </w:tcPr>
          <w:p w14:paraId="553228EF" w14:textId="77777777" w:rsidR="00A94AB9" w:rsidRPr="0099753A" w:rsidRDefault="00A94AB9" w:rsidP="00805642">
            <w:pPr>
              <w:spacing w:after="0" w:line="240" w:lineRule="auto"/>
              <w:jc w:val="center"/>
              <w:rPr>
                <w:rFonts w:ascii="Arial" w:eastAsia="Times New Roman" w:hAnsi="Arial" w:cs="Arial"/>
                <w:color w:val="000000"/>
              </w:rPr>
            </w:pPr>
            <w:r w:rsidRPr="0099753A">
              <w:rPr>
                <w:rFonts w:ascii="Arial" w:eastAsia="Times New Roman" w:hAnsi="Arial" w:cs="Arial"/>
                <w:color w:val="000000"/>
              </w:rPr>
              <w:t>2</w:t>
            </w:r>
          </w:p>
        </w:tc>
        <w:tc>
          <w:tcPr>
            <w:tcW w:w="660" w:type="pct"/>
            <w:shd w:val="clear" w:color="000000" w:fill="FFFFFF"/>
            <w:vAlign w:val="bottom"/>
            <w:hideMark/>
          </w:tcPr>
          <w:p w14:paraId="0059330B" w14:textId="77777777" w:rsidR="00A94AB9" w:rsidRPr="0099753A" w:rsidRDefault="00A94AB9" w:rsidP="00805642">
            <w:pPr>
              <w:spacing w:after="0" w:line="240" w:lineRule="auto"/>
              <w:jc w:val="center"/>
              <w:rPr>
                <w:rFonts w:ascii="Arial" w:eastAsia="Times New Roman" w:hAnsi="Arial" w:cs="Arial"/>
              </w:rPr>
            </w:pPr>
            <w:r w:rsidRPr="0099753A">
              <w:rPr>
                <w:rFonts w:ascii="Arial" w:eastAsia="Times New Roman" w:hAnsi="Arial" w:cs="Arial"/>
              </w:rPr>
              <w:t>0</w:t>
            </w:r>
          </w:p>
        </w:tc>
        <w:tc>
          <w:tcPr>
            <w:tcW w:w="661" w:type="pct"/>
            <w:shd w:val="clear" w:color="000000" w:fill="FFFFFF"/>
            <w:vAlign w:val="bottom"/>
            <w:hideMark/>
          </w:tcPr>
          <w:p w14:paraId="7907D4C8" w14:textId="77777777" w:rsidR="00A94AB9" w:rsidRPr="0099753A" w:rsidRDefault="00A94AB9" w:rsidP="00805642">
            <w:pPr>
              <w:spacing w:after="0" w:line="240" w:lineRule="auto"/>
              <w:jc w:val="center"/>
              <w:rPr>
                <w:rFonts w:ascii="Arial" w:eastAsia="Times New Roman" w:hAnsi="Arial" w:cs="Arial"/>
                <w:color w:val="000000"/>
              </w:rPr>
            </w:pPr>
            <w:r w:rsidRPr="0099753A">
              <w:rPr>
                <w:rFonts w:ascii="Arial" w:eastAsia="Times New Roman" w:hAnsi="Arial" w:cs="Arial"/>
                <w:color w:val="000000"/>
              </w:rPr>
              <w:t>2</w:t>
            </w:r>
          </w:p>
        </w:tc>
      </w:tr>
      <w:tr w:rsidR="00A94AB9" w:rsidRPr="0099753A" w14:paraId="627FBC5D" w14:textId="77777777" w:rsidTr="00805642">
        <w:trPr>
          <w:trHeight w:val="288"/>
        </w:trPr>
        <w:tc>
          <w:tcPr>
            <w:tcW w:w="660" w:type="pct"/>
            <w:shd w:val="clear" w:color="000000" w:fill="FFFFFF"/>
            <w:vAlign w:val="center"/>
            <w:hideMark/>
          </w:tcPr>
          <w:p w14:paraId="521BA852" w14:textId="77777777" w:rsidR="00A94AB9" w:rsidRPr="0099753A" w:rsidRDefault="00A94AB9" w:rsidP="00805642">
            <w:pPr>
              <w:spacing w:after="0" w:line="240" w:lineRule="auto"/>
              <w:rPr>
                <w:rFonts w:ascii="Arial" w:eastAsia="Times New Roman" w:hAnsi="Arial" w:cs="Arial"/>
                <w:sz w:val="16"/>
                <w:szCs w:val="16"/>
              </w:rPr>
            </w:pPr>
            <w:r w:rsidRPr="0099753A">
              <w:rPr>
                <w:rFonts w:ascii="Arial" w:eastAsia="Times New Roman" w:hAnsi="Arial" w:cs="Arial"/>
                <w:sz w:val="16"/>
                <w:szCs w:val="16"/>
              </w:rPr>
              <w:t>CBS 2117</w:t>
            </w:r>
          </w:p>
        </w:tc>
        <w:tc>
          <w:tcPr>
            <w:tcW w:w="2359" w:type="pct"/>
            <w:shd w:val="clear" w:color="000000" w:fill="FFFFFF"/>
            <w:vAlign w:val="center"/>
            <w:hideMark/>
          </w:tcPr>
          <w:p w14:paraId="0A152D81" w14:textId="77777777" w:rsidR="00A94AB9" w:rsidRPr="0099753A" w:rsidRDefault="00A94AB9" w:rsidP="00805642">
            <w:pPr>
              <w:spacing w:after="0" w:line="240" w:lineRule="auto"/>
              <w:rPr>
                <w:rFonts w:ascii="Arial" w:eastAsia="Times New Roman" w:hAnsi="Arial" w:cs="Arial"/>
                <w:sz w:val="16"/>
                <w:szCs w:val="16"/>
              </w:rPr>
            </w:pPr>
            <w:r w:rsidRPr="0099753A">
              <w:rPr>
                <w:rFonts w:ascii="Arial" w:eastAsia="Times New Roman" w:hAnsi="Arial" w:cs="Arial"/>
                <w:sz w:val="16"/>
                <w:szCs w:val="16"/>
              </w:rPr>
              <w:t xml:space="preserve">Ofis Programları </w:t>
            </w:r>
          </w:p>
        </w:tc>
        <w:tc>
          <w:tcPr>
            <w:tcW w:w="660" w:type="pct"/>
            <w:shd w:val="clear" w:color="000000" w:fill="FFFFFF"/>
            <w:vAlign w:val="bottom"/>
            <w:hideMark/>
          </w:tcPr>
          <w:p w14:paraId="697F6DED" w14:textId="77777777" w:rsidR="00A94AB9" w:rsidRPr="0099753A" w:rsidRDefault="00A94AB9" w:rsidP="00805642">
            <w:pPr>
              <w:spacing w:after="0" w:line="240" w:lineRule="auto"/>
              <w:jc w:val="center"/>
              <w:rPr>
                <w:rFonts w:ascii="Arial" w:eastAsia="Times New Roman" w:hAnsi="Arial" w:cs="Arial"/>
                <w:b/>
                <w:bCs/>
                <w:color w:val="000000"/>
              </w:rPr>
            </w:pPr>
            <w:r w:rsidRPr="0099753A">
              <w:rPr>
                <w:rFonts w:ascii="Arial" w:eastAsia="Times New Roman" w:hAnsi="Arial" w:cs="Arial"/>
                <w:b/>
                <w:bCs/>
                <w:color w:val="000000"/>
              </w:rPr>
              <w:t>2</w:t>
            </w:r>
          </w:p>
        </w:tc>
        <w:tc>
          <w:tcPr>
            <w:tcW w:w="660" w:type="pct"/>
            <w:shd w:val="clear" w:color="000000" w:fill="FFFFFF"/>
            <w:vAlign w:val="bottom"/>
            <w:hideMark/>
          </w:tcPr>
          <w:p w14:paraId="58A9028D" w14:textId="77777777" w:rsidR="00A94AB9" w:rsidRPr="0099753A" w:rsidRDefault="00A94AB9" w:rsidP="00805642">
            <w:pPr>
              <w:spacing w:after="0" w:line="240" w:lineRule="auto"/>
              <w:jc w:val="center"/>
              <w:rPr>
                <w:rFonts w:ascii="Arial" w:eastAsia="Times New Roman" w:hAnsi="Arial" w:cs="Arial"/>
                <w:b/>
                <w:bCs/>
                <w:color w:val="000000"/>
              </w:rPr>
            </w:pPr>
            <w:r w:rsidRPr="0099753A">
              <w:rPr>
                <w:rFonts w:ascii="Arial" w:eastAsia="Times New Roman" w:hAnsi="Arial" w:cs="Arial"/>
                <w:b/>
                <w:bCs/>
                <w:color w:val="000000"/>
              </w:rPr>
              <w:t>0</w:t>
            </w:r>
          </w:p>
        </w:tc>
        <w:tc>
          <w:tcPr>
            <w:tcW w:w="661" w:type="pct"/>
            <w:shd w:val="clear" w:color="000000" w:fill="FFFFFF"/>
            <w:vAlign w:val="bottom"/>
            <w:hideMark/>
          </w:tcPr>
          <w:p w14:paraId="66D3B2D0" w14:textId="77777777" w:rsidR="00A94AB9" w:rsidRPr="0099753A" w:rsidRDefault="00A94AB9" w:rsidP="00805642">
            <w:pPr>
              <w:spacing w:after="0" w:line="240" w:lineRule="auto"/>
              <w:jc w:val="center"/>
              <w:rPr>
                <w:rFonts w:ascii="Arial" w:eastAsia="Times New Roman" w:hAnsi="Arial" w:cs="Arial"/>
                <w:b/>
                <w:bCs/>
                <w:color w:val="000000"/>
              </w:rPr>
            </w:pPr>
            <w:r w:rsidRPr="0099753A">
              <w:rPr>
                <w:rFonts w:ascii="Arial" w:eastAsia="Times New Roman" w:hAnsi="Arial" w:cs="Arial"/>
                <w:b/>
                <w:bCs/>
                <w:color w:val="000000"/>
              </w:rPr>
              <w:t>2</w:t>
            </w:r>
          </w:p>
        </w:tc>
      </w:tr>
      <w:tr w:rsidR="00A94AB9" w:rsidRPr="0099753A" w14:paraId="1E7E322D" w14:textId="77777777" w:rsidTr="00805642">
        <w:trPr>
          <w:trHeight w:val="288"/>
        </w:trPr>
        <w:tc>
          <w:tcPr>
            <w:tcW w:w="3019" w:type="pct"/>
            <w:gridSpan w:val="2"/>
            <w:shd w:val="clear" w:color="000000" w:fill="FFFFFF"/>
            <w:noWrap/>
            <w:vAlign w:val="bottom"/>
            <w:hideMark/>
          </w:tcPr>
          <w:p w14:paraId="596A1DB7" w14:textId="77777777" w:rsidR="00A94AB9" w:rsidRPr="0099753A" w:rsidRDefault="00A94AB9" w:rsidP="00805642">
            <w:pPr>
              <w:spacing w:after="0" w:line="240" w:lineRule="auto"/>
              <w:rPr>
                <w:rFonts w:ascii="Arial" w:eastAsia="Times New Roman" w:hAnsi="Arial" w:cs="Arial"/>
                <w:b/>
                <w:bCs/>
                <w:color w:val="000000"/>
              </w:rPr>
            </w:pPr>
            <w:r w:rsidRPr="0099753A">
              <w:rPr>
                <w:rFonts w:ascii="Arial" w:eastAsia="Times New Roman" w:hAnsi="Arial" w:cs="Arial"/>
                <w:b/>
                <w:bCs/>
                <w:color w:val="000000"/>
              </w:rPr>
              <w:t>Toplam</w:t>
            </w:r>
          </w:p>
        </w:tc>
        <w:tc>
          <w:tcPr>
            <w:tcW w:w="660" w:type="pct"/>
            <w:shd w:val="clear" w:color="000000" w:fill="FFFFFF"/>
            <w:noWrap/>
            <w:vAlign w:val="bottom"/>
            <w:hideMark/>
          </w:tcPr>
          <w:p w14:paraId="5702DED4" w14:textId="77777777" w:rsidR="00A94AB9" w:rsidRPr="0099753A" w:rsidRDefault="00A94AB9" w:rsidP="00805642">
            <w:pPr>
              <w:spacing w:after="0" w:line="240" w:lineRule="auto"/>
              <w:jc w:val="center"/>
              <w:rPr>
                <w:rFonts w:ascii="Arial" w:eastAsia="Times New Roman" w:hAnsi="Arial" w:cs="Arial"/>
                <w:b/>
                <w:bCs/>
                <w:color w:val="000000"/>
              </w:rPr>
            </w:pPr>
            <w:r w:rsidRPr="0099753A">
              <w:rPr>
                <w:rFonts w:ascii="Arial" w:eastAsia="Times New Roman" w:hAnsi="Arial" w:cs="Arial"/>
                <w:b/>
                <w:bCs/>
                <w:color w:val="000000"/>
              </w:rPr>
              <w:t>16</w:t>
            </w:r>
          </w:p>
        </w:tc>
        <w:tc>
          <w:tcPr>
            <w:tcW w:w="660" w:type="pct"/>
            <w:shd w:val="clear" w:color="000000" w:fill="FFFFFF"/>
            <w:noWrap/>
            <w:vAlign w:val="bottom"/>
            <w:hideMark/>
          </w:tcPr>
          <w:p w14:paraId="242B53B1" w14:textId="77777777" w:rsidR="00A94AB9" w:rsidRPr="0099753A" w:rsidRDefault="00A94AB9" w:rsidP="00805642">
            <w:pPr>
              <w:spacing w:after="0" w:line="240" w:lineRule="auto"/>
              <w:jc w:val="center"/>
              <w:rPr>
                <w:rFonts w:ascii="Arial" w:eastAsia="Times New Roman" w:hAnsi="Arial" w:cs="Arial"/>
                <w:b/>
                <w:bCs/>
                <w:color w:val="000000"/>
              </w:rPr>
            </w:pPr>
            <w:r w:rsidRPr="0099753A">
              <w:rPr>
                <w:rFonts w:ascii="Arial" w:eastAsia="Times New Roman" w:hAnsi="Arial" w:cs="Arial"/>
                <w:b/>
                <w:bCs/>
                <w:color w:val="000000"/>
              </w:rPr>
              <w:t>0</w:t>
            </w:r>
          </w:p>
        </w:tc>
        <w:tc>
          <w:tcPr>
            <w:tcW w:w="661" w:type="pct"/>
            <w:shd w:val="clear" w:color="000000" w:fill="FFFFFF"/>
            <w:noWrap/>
            <w:vAlign w:val="bottom"/>
            <w:hideMark/>
          </w:tcPr>
          <w:p w14:paraId="2D367DA0" w14:textId="77777777" w:rsidR="00A94AB9" w:rsidRPr="0099753A" w:rsidRDefault="00A94AB9" w:rsidP="00805642">
            <w:pPr>
              <w:spacing w:after="0" w:line="240" w:lineRule="auto"/>
              <w:jc w:val="center"/>
              <w:rPr>
                <w:rFonts w:ascii="Arial" w:eastAsia="Times New Roman" w:hAnsi="Arial" w:cs="Arial"/>
                <w:b/>
                <w:bCs/>
                <w:color w:val="000000"/>
              </w:rPr>
            </w:pPr>
            <w:r w:rsidRPr="0099753A">
              <w:rPr>
                <w:rFonts w:ascii="Arial" w:eastAsia="Times New Roman" w:hAnsi="Arial" w:cs="Arial"/>
                <w:b/>
                <w:bCs/>
                <w:color w:val="000000"/>
              </w:rPr>
              <w:t>16</w:t>
            </w:r>
          </w:p>
        </w:tc>
      </w:tr>
    </w:tbl>
    <w:p w14:paraId="77BA41B7" w14:textId="77777777" w:rsidR="00A94AB9" w:rsidRPr="00BF74D0" w:rsidRDefault="00A94AB9" w:rsidP="00BF74D0">
      <w:pPr>
        <w:jc w:val="both"/>
        <w:rPr>
          <w:rFonts w:ascii="Times New Roman" w:hAnsi="Times New Roman" w:cs="Times New Roman"/>
          <w:sz w:val="24"/>
          <w:szCs w:val="24"/>
        </w:rPr>
      </w:pPr>
    </w:p>
    <w:p w14:paraId="41B3265D" w14:textId="524044CF" w:rsidR="00E17F83" w:rsidRDefault="00BF74D0" w:rsidP="00BF74D0">
      <w:pPr>
        <w:jc w:val="both"/>
        <w:rPr>
          <w:rFonts w:ascii="Times New Roman" w:hAnsi="Times New Roman" w:cs="Times New Roman"/>
          <w:sz w:val="24"/>
          <w:szCs w:val="24"/>
        </w:rPr>
      </w:pPr>
      <w:r w:rsidRPr="004F5B3F">
        <w:rPr>
          <w:rFonts w:ascii="Times New Roman" w:hAnsi="Times New Roman" w:cs="Times New Roman"/>
          <w:b/>
          <w:bCs/>
          <w:sz w:val="24"/>
          <w:szCs w:val="24"/>
        </w:rPr>
        <w:t xml:space="preserve">Kanıt </w:t>
      </w:r>
      <w:r w:rsidR="00C75CAD">
        <w:rPr>
          <w:rFonts w:ascii="Times New Roman" w:hAnsi="Times New Roman" w:cs="Times New Roman"/>
          <w:b/>
          <w:bCs/>
          <w:sz w:val="24"/>
          <w:szCs w:val="24"/>
        </w:rPr>
        <w:t>6</w:t>
      </w:r>
      <w:r w:rsidRPr="004F5B3F">
        <w:rPr>
          <w:rFonts w:ascii="Times New Roman" w:hAnsi="Times New Roman" w:cs="Times New Roman"/>
          <w:b/>
          <w:bCs/>
          <w:sz w:val="24"/>
          <w:szCs w:val="24"/>
        </w:rPr>
        <w:t>.</w:t>
      </w:r>
      <w:r w:rsidR="00357985">
        <w:rPr>
          <w:rFonts w:ascii="Times New Roman" w:hAnsi="Times New Roman" w:cs="Times New Roman"/>
          <w:b/>
          <w:bCs/>
          <w:sz w:val="24"/>
          <w:szCs w:val="24"/>
        </w:rPr>
        <w:t>1</w:t>
      </w:r>
      <w:r w:rsidRPr="004F5B3F">
        <w:rPr>
          <w:rFonts w:ascii="Times New Roman" w:hAnsi="Times New Roman" w:cs="Times New Roman"/>
          <w:b/>
          <w:bCs/>
          <w:sz w:val="24"/>
          <w:szCs w:val="24"/>
        </w:rPr>
        <w:t>.</w:t>
      </w:r>
      <w:r w:rsidR="002548A9">
        <w:rPr>
          <w:rFonts w:ascii="Times New Roman" w:hAnsi="Times New Roman" w:cs="Times New Roman"/>
          <w:b/>
          <w:bCs/>
          <w:sz w:val="24"/>
          <w:szCs w:val="24"/>
        </w:rPr>
        <w:t>3</w:t>
      </w:r>
      <w:r w:rsidRPr="004F5B3F">
        <w:rPr>
          <w:rFonts w:ascii="Times New Roman" w:hAnsi="Times New Roman" w:cs="Times New Roman"/>
          <w:b/>
          <w:bCs/>
          <w:sz w:val="24"/>
          <w:szCs w:val="24"/>
        </w:rPr>
        <w:t xml:space="preserve">. </w:t>
      </w:r>
      <w:r w:rsidR="00A94AB9" w:rsidRPr="00BF74D0">
        <w:rPr>
          <w:rFonts w:ascii="Times New Roman" w:hAnsi="Times New Roman" w:cs="Times New Roman"/>
          <w:sz w:val="24"/>
          <w:szCs w:val="24"/>
        </w:rPr>
        <w:t>Danışmanlık</w:t>
      </w:r>
      <w:r w:rsidR="00A94AB9">
        <w:rPr>
          <w:rFonts w:ascii="Times New Roman" w:hAnsi="Times New Roman" w:cs="Times New Roman"/>
          <w:sz w:val="24"/>
          <w:szCs w:val="24"/>
        </w:rPr>
        <w:t>-</w:t>
      </w:r>
      <w:r w:rsidR="00713114" w:rsidRPr="00BF74D0">
        <w:rPr>
          <w:rFonts w:ascii="Times New Roman" w:hAnsi="Times New Roman" w:cs="Times New Roman"/>
          <w:sz w:val="24"/>
          <w:szCs w:val="24"/>
        </w:rPr>
        <w:t xml:space="preserve"> Öğrenci listeleri</w:t>
      </w:r>
    </w:p>
    <w:p w14:paraId="5C266FFE" w14:textId="0BE78D8D" w:rsidR="00105381" w:rsidRPr="00D10C8C" w:rsidRDefault="00105381" w:rsidP="00D10C8C">
      <w:pPr>
        <w:pStyle w:val="Balk2"/>
        <w:numPr>
          <w:ilvl w:val="1"/>
          <w:numId w:val="25"/>
        </w:numPr>
        <w:ind w:left="720"/>
        <w:rPr>
          <w:rFonts w:ascii="Times New Roman" w:hAnsi="Times New Roman" w:cs="Times New Roman"/>
          <w:b/>
          <w:bCs/>
          <w:color w:val="auto"/>
          <w:sz w:val="24"/>
          <w:szCs w:val="24"/>
        </w:rPr>
      </w:pPr>
      <w:bookmarkStart w:id="40" w:name="_Toc176250531"/>
      <w:r w:rsidRPr="00D10C8C">
        <w:rPr>
          <w:rFonts w:ascii="Times New Roman" w:hAnsi="Times New Roman" w:cs="Times New Roman"/>
          <w:b/>
          <w:bCs/>
          <w:color w:val="auto"/>
          <w:sz w:val="24"/>
          <w:szCs w:val="24"/>
        </w:rPr>
        <w:t>Öğretim Kadrosunun Nitelikleri</w:t>
      </w:r>
      <w:bookmarkEnd w:id="40"/>
    </w:p>
    <w:p w14:paraId="125D1C62" w14:textId="6EF34683" w:rsidR="00357985" w:rsidRDefault="00526B83" w:rsidP="00CA6286">
      <w:pPr>
        <w:pStyle w:val="ListeParagraf"/>
        <w:numPr>
          <w:ilvl w:val="0"/>
          <w:numId w:val="30"/>
        </w:numPr>
        <w:jc w:val="both"/>
        <w:rPr>
          <w:rFonts w:ascii="Times New Roman" w:hAnsi="Times New Roman" w:cs="Times New Roman"/>
          <w:sz w:val="24"/>
          <w:szCs w:val="24"/>
        </w:rPr>
      </w:pPr>
      <w:r w:rsidRPr="00224FC2">
        <w:rPr>
          <w:rFonts w:ascii="Times New Roman" w:hAnsi="Times New Roman" w:cs="Times New Roman"/>
          <w:sz w:val="24"/>
          <w:szCs w:val="24"/>
        </w:rPr>
        <w:t>Öğretim kadrosu yeterli niteliklere sahip olmalı ve programın etkin bir şekilde sürdürülmesini, değerlendirilmesini ve geliştirilmesini sağlamalıdır.</w:t>
      </w:r>
    </w:p>
    <w:p w14:paraId="5CB15578" w14:textId="7A988F8F" w:rsidR="00357985" w:rsidRPr="00224FC2" w:rsidRDefault="0012604A" w:rsidP="00357985">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Örnek </w:t>
      </w:r>
      <w:r w:rsidR="00357985" w:rsidRPr="00224FC2">
        <w:rPr>
          <w:rFonts w:ascii="Times New Roman" w:hAnsi="Times New Roman" w:cs="Times New Roman"/>
          <w:b/>
          <w:bCs/>
          <w:sz w:val="24"/>
          <w:szCs w:val="24"/>
        </w:rPr>
        <w:t xml:space="preserve">Kanıtlar: </w:t>
      </w:r>
    </w:p>
    <w:p w14:paraId="0BBB7223" w14:textId="618D6C87" w:rsidR="00526B83" w:rsidRDefault="00357985" w:rsidP="00357985">
      <w:pPr>
        <w:pStyle w:val="ListeParagraf"/>
        <w:ind w:left="0"/>
        <w:rPr>
          <w:rFonts w:ascii="Times New Roman" w:hAnsi="Times New Roman" w:cs="Times New Roman"/>
          <w:sz w:val="24"/>
          <w:szCs w:val="24"/>
        </w:rPr>
      </w:pPr>
      <w:r w:rsidRPr="00BF74D0">
        <w:rPr>
          <w:rFonts w:ascii="Times New Roman" w:hAnsi="Times New Roman" w:cs="Times New Roman"/>
          <w:b/>
          <w:bCs/>
          <w:sz w:val="24"/>
          <w:szCs w:val="24"/>
        </w:rPr>
        <w:t xml:space="preserve">Kanıt </w:t>
      </w:r>
      <w:r w:rsidR="00C75CAD">
        <w:rPr>
          <w:rFonts w:ascii="Times New Roman" w:hAnsi="Times New Roman" w:cs="Times New Roman"/>
          <w:b/>
          <w:bCs/>
          <w:sz w:val="24"/>
          <w:szCs w:val="24"/>
        </w:rPr>
        <w:t>6</w:t>
      </w:r>
      <w:r w:rsidRPr="00BF74D0">
        <w:rPr>
          <w:rFonts w:ascii="Times New Roman" w:hAnsi="Times New Roman" w:cs="Times New Roman"/>
          <w:b/>
          <w:bCs/>
          <w:sz w:val="24"/>
          <w:szCs w:val="24"/>
        </w:rPr>
        <w:t>.</w:t>
      </w:r>
      <w:r w:rsidR="00B84B24">
        <w:rPr>
          <w:rFonts w:ascii="Times New Roman" w:hAnsi="Times New Roman" w:cs="Times New Roman"/>
          <w:b/>
          <w:bCs/>
          <w:sz w:val="24"/>
          <w:szCs w:val="24"/>
        </w:rPr>
        <w:t>2</w:t>
      </w:r>
      <w:r w:rsidRPr="00BF74D0">
        <w:rPr>
          <w:rFonts w:ascii="Times New Roman" w:hAnsi="Times New Roman" w:cs="Times New Roman"/>
          <w:b/>
          <w:bCs/>
          <w:sz w:val="24"/>
          <w:szCs w:val="24"/>
        </w:rPr>
        <w:t xml:space="preserve">.1. </w:t>
      </w:r>
      <w:r w:rsidR="00713114" w:rsidRPr="00224FC2">
        <w:rPr>
          <w:rFonts w:ascii="Times New Roman" w:hAnsi="Times New Roman" w:cs="Times New Roman"/>
          <w:sz w:val="24"/>
          <w:szCs w:val="24"/>
        </w:rPr>
        <w:t>Akademik Personel Web Sayfası</w:t>
      </w:r>
      <w:r w:rsidR="00105381">
        <w:rPr>
          <w:rFonts w:ascii="Times New Roman" w:hAnsi="Times New Roman" w:cs="Times New Roman"/>
          <w:sz w:val="24"/>
          <w:szCs w:val="24"/>
        </w:rPr>
        <w:t xml:space="preserve"> linki</w:t>
      </w:r>
    </w:p>
    <w:bookmarkStart w:id="41" w:name="_Hlk132075054"/>
    <w:p w14:paraId="3E405C9D" w14:textId="77777777" w:rsidR="00A94AB9" w:rsidRDefault="00A94AB9" w:rsidP="00A94AB9">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Calibri" w:eastAsia="Calibri" w:hAnsi="Calibri" w:cs="Calibri"/>
        </w:rPr>
        <w:fldChar w:fldCharType="begin"/>
      </w:r>
      <w:r>
        <w:instrText xml:space="preserve"> HYPERLINK "https://demircimyo.mcbu.edu.tr/akademik/akademik-personel.1890.tr.html" </w:instrText>
      </w:r>
      <w:r>
        <w:rPr>
          <w:rFonts w:ascii="Calibri" w:eastAsia="Calibri" w:hAnsi="Calibri" w:cs="Calibri"/>
        </w:rPr>
      </w:r>
      <w:r>
        <w:rPr>
          <w:rFonts w:ascii="Calibri" w:eastAsia="Calibri" w:hAnsi="Calibri" w:cs="Calibri"/>
        </w:rPr>
        <w:fldChar w:fldCharType="separate"/>
      </w:r>
      <w:r w:rsidRPr="003E0E38">
        <w:rPr>
          <w:rStyle w:val="Kpr"/>
          <w:rFonts w:ascii="Times New Roman" w:eastAsia="Times New Roman" w:hAnsi="Times New Roman" w:cs="Times New Roman"/>
          <w:sz w:val="24"/>
          <w:szCs w:val="24"/>
        </w:rPr>
        <w:t>https://demircimyo.mcbu.edu.tr/akademik/akademik-personel.1890.tr.html</w:t>
      </w:r>
      <w:r>
        <w:rPr>
          <w:rStyle w:val="Kpr"/>
          <w:rFonts w:ascii="Times New Roman" w:eastAsia="Times New Roman" w:hAnsi="Times New Roman" w:cs="Times New Roman"/>
          <w:sz w:val="24"/>
          <w:szCs w:val="24"/>
        </w:rPr>
        <w:fldChar w:fldCharType="end"/>
      </w:r>
    </w:p>
    <w:bookmarkEnd w:id="41"/>
    <w:p w14:paraId="215B14F9" w14:textId="77777777" w:rsidR="00A94AB9" w:rsidRPr="00224FC2" w:rsidRDefault="00A94AB9" w:rsidP="00357985">
      <w:pPr>
        <w:pStyle w:val="ListeParagraf"/>
        <w:ind w:left="0"/>
        <w:rPr>
          <w:rFonts w:ascii="Times New Roman" w:hAnsi="Times New Roman" w:cs="Times New Roman"/>
          <w:sz w:val="24"/>
          <w:szCs w:val="24"/>
        </w:rPr>
      </w:pPr>
    </w:p>
    <w:p w14:paraId="57E4F678" w14:textId="2C0D0EF7" w:rsidR="00B84B24" w:rsidRPr="00B84B24" w:rsidRDefault="00B84B24" w:rsidP="00D10C8C">
      <w:pPr>
        <w:pStyle w:val="Balk2"/>
        <w:numPr>
          <w:ilvl w:val="1"/>
          <w:numId w:val="25"/>
        </w:numPr>
        <w:ind w:left="720"/>
        <w:rPr>
          <w:rFonts w:ascii="Times New Roman" w:hAnsi="Times New Roman" w:cs="Times New Roman"/>
          <w:b/>
          <w:bCs/>
          <w:sz w:val="24"/>
          <w:szCs w:val="24"/>
        </w:rPr>
      </w:pPr>
      <w:bookmarkStart w:id="42" w:name="_Toc176250532"/>
      <w:r w:rsidRPr="00D10C8C">
        <w:rPr>
          <w:rFonts w:ascii="Times New Roman" w:hAnsi="Times New Roman" w:cs="Times New Roman"/>
          <w:b/>
          <w:bCs/>
          <w:color w:val="auto"/>
          <w:sz w:val="24"/>
          <w:szCs w:val="24"/>
        </w:rPr>
        <w:t>Atama ve Yükseltme</w:t>
      </w:r>
      <w:bookmarkEnd w:id="42"/>
    </w:p>
    <w:p w14:paraId="41FB340D" w14:textId="52303D14" w:rsidR="00526B83" w:rsidRPr="00224FC2" w:rsidRDefault="00CA6286" w:rsidP="00CA6286">
      <w:pPr>
        <w:pStyle w:val="ListeParagraf"/>
        <w:numPr>
          <w:ilvl w:val="0"/>
          <w:numId w:val="30"/>
        </w:numPr>
        <w:jc w:val="both"/>
        <w:rPr>
          <w:rFonts w:ascii="Times New Roman" w:hAnsi="Times New Roman" w:cs="Times New Roman"/>
          <w:sz w:val="24"/>
          <w:szCs w:val="24"/>
        </w:rPr>
      </w:pPr>
      <w:r>
        <w:rPr>
          <w:rFonts w:ascii="Times New Roman" w:hAnsi="Times New Roman" w:cs="Times New Roman"/>
          <w:sz w:val="24"/>
          <w:szCs w:val="24"/>
        </w:rPr>
        <w:t>Ö</w:t>
      </w:r>
      <w:r w:rsidR="00526B83" w:rsidRPr="00224FC2">
        <w:rPr>
          <w:rFonts w:ascii="Times New Roman" w:hAnsi="Times New Roman" w:cs="Times New Roman"/>
          <w:sz w:val="24"/>
          <w:szCs w:val="24"/>
        </w:rPr>
        <w:t>ğretim üyesi atama ve yükseltme kriterleri yukarıda sıralananları sağlamaya ve geliştirmeye yönelik olarak belirlenmiş ve uygulanıyor olmalıdır</w:t>
      </w:r>
      <w:r>
        <w:rPr>
          <w:rFonts w:ascii="Times New Roman" w:hAnsi="Times New Roman" w:cs="Times New Roman"/>
          <w:sz w:val="24"/>
          <w:szCs w:val="24"/>
        </w:rPr>
        <w:t>.</w:t>
      </w:r>
    </w:p>
    <w:p w14:paraId="76BAC4AB" w14:textId="48CBE9B2" w:rsidR="00D2084D" w:rsidRDefault="00D2084D" w:rsidP="00526B83">
      <w:pPr>
        <w:pStyle w:val="ListeParagraf"/>
        <w:ind w:left="0"/>
        <w:jc w:val="both"/>
        <w:rPr>
          <w:rFonts w:ascii="Times New Roman" w:hAnsi="Times New Roman" w:cs="Times New Roman"/>
          <w:sz w:val="24"/>
          <w:szCs w:val="24"/>
        </w:rPr>
      </w:pPr>
    </w:p>
    <w:p w14:paraId="51D12BBA" w14:textId="69BDDC24" w:rsidR="00D2084D" w:rsidRPr="00224FC2" w:rsidRDefault="00D2084D" w:rsidP="00CA6286">
      <w:pPr>
        <w:pStyle w:val="ListeParagraf"/>
        <w:numPr>
          <w:ilvl w:val="0"/>
          <w:numId w:val="30"/>
        </w:numPr>
        <w:jc w:val="both"/>
        <w:rPr>
          <w:rFonts w:ascii="Times New Roman" w:hAnsi="Times New Roman" w:cs="Times New Roman"/>
          <w:sz w:val="24"/>
          <w:szCs w:val="24"/>
        </w:rPr>
      </w:pPr>
      <w:r>
        <w:rPr>
          <w:rFonts w:ascii="Times New Roman" w:hAnsi="Times New Roman" w:cs="Times New Roman"/>
          <w:sz w:val="24"/>
          <w:szCs w:val="24"/>
        </w:rPr>
        <w:t>Süreç açıklanmalıdır.</w:t>
      </w:r>
    </w:p>
    <w:p w14:paraId="1B1EABE9" w14:textId="4145F669" w:rsidR="00B84B24" w:rsidRPr="00224FC2" w:rsidRDefault="0012604A" w:rsidP="00B84B24">
      <w:pPr>
        <w:jc w:val="both"/>
        <w:rPr>
          <w:rFonts w:ascii="Times New Roman" w:hAnsi="Times New Roman" w:cs="Times New Roman"/>
          <w:b/>
          <w:bCs/>
          <w:sz w:val="24"/>
          <w:szCs w:val="24"/>
        </w:rPr>
      </w:pPr>
      <w:r>
        <w:rPr>
          <w:rFonts w:ascii="Times New Roman" w:hAnsi="Times New Roman" w:cs="Times New Roman"/>
          <w:b/>
          <w:bCs/>
          <w:sz w:val="24"/>
          <w:szCs w:val="24"/>
        </w:rPr>
        <w:t xml:space="preserve">Örnek </w:t>
      </w:r>
      <w:r w:rsidR="00B84B24" w:rsidRPr="00224FC2">
        <w:rPr>
          <w:rFonts w:ascii="Times New Roman" w:hAnsi="Times New Roman" w:cs="Times New Roman"/>
          <w:b/>
          <w:bCs/>
          <w:sz w:val="24"/>
          <w:szCs w:val="24"/>
        </w:rPr>
        <w:t xml:space="preserve">Kanıtlar: </w:t>
      </w:r>
    </w:p>
    <w:p w14:paraId="0AF14173" w14:textId="53C47AE5" w:rsidR="005031AF" w:rsidRDefault="00B84B24" w:rsidP="005031AF">
      <w:pPr>
        <w:pStyle w:val="ListeParagraf"/>
        <w:ind w:left="0"/>
        <w:rPr>
          <w:rFonts w:ascii="Times New Roman" w:hAnsi="Times New Roman" w:cs="Times New Roman"/>
          <w:sz w:val="24"/>
          <w:szCs w:val="24"/>
        </w:rPr>
      </w:pPr>
      <w:r w:rsidRPr="004D4275">
        <w:rPr>
          <w:rFonts w:ascii="Times New Roman" w:hAnsi="Times New Roman" w:cs="Times New Roman"/>
          <w:b/>
          <w:bCs/>
          <w:sz w:val="24"/>
          <w:szCs w:val="24"/>
        </w:rPr>
        <w:t xml:space="preserve">Kanıt </w:t>
      </w:r>
      <w:r w:rsidR="00C75CAD" w:rsidRPr="004D4275">
        <w:rPr>
          <w:rFonts w:ascii="Times New Roman" w:hAnsi="Times New Roman" w:cs="Times New Roman"/>
          <w:b/>
          <w:bCs/>
          <w:sz w:val="24"/>
          <w:szCs w:val="24"/>
        </w:rPr>
        <w:t>6</w:t>
      </w:r>
      <w:r w:rsidRPr="004D4275">
        <w:rPr>
          <w:rFonts w:ascii="Times New Roman" w:hAnsi="Times New Roman" w:cs="Times New Roman"/>
          <w:b/>
          <w:bCs/>
          <w:sz w:val="24"/>
          <w:szCs w:val="24"/>
        </w:rPr>
        <w:t>.</w:t>
      </w:r>
      <w:r w:rsidR="004D4275" w:rsidRPr="004D4275">
        <w:rPr>
          <w:rFonts w:ascii="Times New Roman" w:hAnsi="Times New Roman" w:cs="Times New Roman"/>
          <w:b/>
          <w:bCs/>
          <w:sz w:val="24"/>
          <w:szCs w:val="24"/>
        </w:rPr>
        <w:t>3</w:t>
      </w:r>
      <w:r w:rsidRPr="004D4275">
        <w:rPr>
          <w:rFonts w:ascii="Times New Roman" w:hAnsi="Times New Roman" w:cs="Times New Roman"/>
          <w:b/>
          <w:bCs/>
          <w:sz w:val="24"/>
          <w:szCs w:val="24"/>
        </w:rPr>
        <w:t>.1.</w:t>
      </w:r>
      <w:r w:rsidRPr="005031AF">
        <w:rPr>
          <w:rFonts w:ascii="Times New Roman" w:hAnsi="Times New Roman" w:cs="Times New Roman"/>
          <w:sz w:val="24"/>
          <w:szCs w:val="24"/>
        </w:rPr>
        <w:t xml:space="preserve"> </w:t>
      </w:r>
      <w:r w:rsidR="005031AF" w:rsidRPr="005031AF">
        <w:rPr>
          <w:rFonts w:ascii="Times New Roman" w:hAnsi="Times New Roman" w:cs="Times New Roman"/>
          <w:sz w:val="24"/>
          <w:szCs w:val="24"/>
        </w:rPr>
        <w:t>Öğretim üyesi dışındaki öğretim elemanı kadrolarına</w:t>
      </w:r>
      <w:r w:rsidR="005031AF">
        <w:rPr>
          <w:rFonts w:ascii="Times New Roman" w:hAnsi="Times New Roman" w:cs="Times New Roman"/>
          <w:sz w:val="24"/>
          <w:szCs w:val="24"/>
        </w:rPr>
        <w:t xml:space="preserve"> </w:t>
      </w:r>
      <w:r w:rsidR="005031AF" w:rsidRPr="005031AF">
        <w:rPr>
          <w:rFonts w:ascii="Times New Roman" w:hAnsi="Times New Roman" w:cs="Times New Roman"/>
          <w:sz w:val="24"/>
          <w:szCs w:val="24"/>
        </w:rPr>
        <w:t>Yapılacak atamalarda uygulanacak merkezi sınav</w:t>
      </w:r>
      <w:r w:rsidR="005031AF">
        <w:rPr>
          <w:rFonts w:ascii="Times New Roman" w:hAnsi="Times New Roman" w:cs="Times New Roman"/>
          <w:sz w:val="24"/>
          <w:szCs w:val="24"/>
        </w:rPr>
        <w:t xml:space="preserve"> </w:t>
      </w:r>
      <w:r w:rsidR="00F73423" w:rsidRPr="005031AF">
        <w:rPr>
          <w:rFonts w:ascii="Times New Roman" w:hAnsi="Times New Roman" w:cs="Times New Roman"/>
          <w:sz w:val="24"/>
          <w:szCs w:val="24"/>
        </w:rPr>
        <w:t>ile</w:t>
      </w:r>
      <w:r w:rsidR="005031AF" w:rsidRPr="005031AF">
        <w:rPr>
          <w:rFonts w:ascii="Times New Roman" w:hAnsi="Times New Roman" w:cs="Times New Roman"/>
          <w:sz w:val="24"/>
          <w:szCs w:val="24"/>
        </w:rPr>
        <w:t xml:space="preserve"> giriş sınavlarına ilişkin usul ve esaslar</w:t>
      </w:r>
      <w:r w:rsidR="005031AF">
        <w:rPr>
          <w:rFonts w:ascii="Times New Roman" w:hAnsi="Times New Roman" w:cs="Times New Roman"/>
          <w:sz w:val="24"/>
          <w:szCs w:val="24"/>
        </w:rPr>
        <w:t xml:space="preserve"> </w:t>
      </w:r>
      <w:r w:rsidR="005031AF" w:rsidRPr="005031AF">
        <w:rPr>
          <w:rFonts w:ascii="Times New Roman" w:hAnsi="Times New Roman" w:cs="Times New Roman"/>
          <w:sz w:val="24"/>
          <w:szCs w:val="24"/>
        </w:rPr>
        <w:t>Hakkında yönetmelik</w:t>
      </w:r>
    </w:p>
    <w:p w14:paraId="162F07C7" w14:textId="77777777" w:rsidR="00A94AB9" w:rsidRDefault="00A94AB9" w:rsidP="00A94AB9">
      <w:pPr>
        <w:jc w:val="both"/>
      </w:pPr>
      <w:hyperlink r:id="rId29" w:history="1">
        <w:r w:rsidRPr="00C35AFC">
          <w:rPr>
            <w:rStyle w:val="Kpr"/>
          </w:rPr>
          <w:t>https://www.mevzuat.gov.tr/mevzuat?MevzuatNo=28947&amp;MevzuatTur=7&amp;MevzuatTertip=5</w:t>
        </w:r>
      </w:hyperlink>
    </w:p>
    <w:p w14:paraId="304DC2CA" w14:textId="552BFA93" w:rsidR="00526B83" w:rsidRDefault="005031AF" w:rsidP="000D2483">
      <w:pPr>
        <w:jc w:val="both"/>
        <w:rPr>
          <w:rFonts w:ascii="Times New Roman" w:hAnsi="Times New Roman" w:cs="Times New Roman"/>
          <w:sz w:val="24"/>
          <w:szCs w:val="24"/>
        </w:rPr>
      </w:pPr>
      <w:r w:rsidRPr="004D4275">
        <w:rPr>
          <w:rFonts w:ascii="Times New Roman" w:hAnsi="Times New Roman" w:cs="Times New Roman"/>
          <w:b/>
          <w:bCs/>
          <w:sz w:val="24"/>
          <w:szCs w:val="24"/>
        </w:rPr>
        <w:t xml:space="preserve">Kanıt </w:t>
      </w:r>
      <w:r w:rsidR="00C75CAD" w:rsidRPr="004D4275">
        <w:rPr>
          <w:rFonts w:ascii="Times New Roman" w:hAnsi="Times New Roman" w:cs="Times New Roman"/>
          <w:b/>
          <w:bCs/>
          <w:sz w:val="24"/>
          <w:szCs w:val="24"/>
        </w:rPr>
        <w:t>6</w:t>
      </w:r>
      <w:r w:rsidRPr="004D4275">
        <w:rPr>
          <w:rFonts w:ascii="Times New Roman" w:hAnsi="Times New Roman" w:cs="Times New Roman"/>
          <w:b/>
          <w:bCs/>
          <w:sz w:val="24"/>
          <w:szCs w:val="24"/>
        </w:rPr>
        <w:t>.</w:t>
      </w:r>
      <w:r w:rsidR="004D4275" w:rsidRPr="004D4275">
        <w:rPr>
          <w:rFonts w:ascii="Times New Roman" w:hAnsi="Times New Roman" w:cs="Times New Roman"/>
          <w:b/>
          <w:bCs/>
          <w:sz w:val="24"/>
          <w:szCs w:val="24"/>
        </w:rPr>
        <w:t>3</w:t>
      </w:r>
      <w:r w:rsidRPr="004D4275">
        <w:rPr>
          <w:rFonts w:ascii="Times New Roman" w:hAnsi="Times New Roman" w:cs="Times New Roman"/>
          <w:b/>
          <w:bCs/>
          <w:sz w:val="24"/>
          <w:szCs w:val="24"/>
        </w:rPr>
        <w:t>.</w:t>
      </w:r>
      <w:r w:rsidR="00C75CAD" w:rsidRPr="004D4275">
        <w:rPr>
          <w:rFonts w:ascii="Times New Roman" w:hAnsi="Times New Roman" w:cs="Times New Roman"/>
          <w:b/>
          <w:bCs/>
          <w:sz w:val="24"/>
          <w:szCs w:val="24"/>
        </w:rPr>
        <w:t>2</w:t>
      </w:r>
      <w:r w:rsidRPr="004D4275">
        <w:rPr>
          <w:rFonts w:ascii="Times New Roman" w:hAnsi="Times New Roman" w:cs="Times New Roman"/>
          <w:b/>
          <w:bCs/>
          <w:sz w:val="24"/>
          <w:szCs w:val="24"/>
        </w:rPr>
        <w:t>.</w:t>
      </w:r>
      <w:r w:rsidR="000D2483">
        <w:rPr>
          <w:rFonts w:ascii="Times New Roman" w:hAnsi="Times New Roman" w:cs="Times New Roman"/>
          <w:b/>
          <w:bCs/>
          <w:sz w:val="24"/>
          <w:szCs w:val="24"/>
        </w:rPr>
        <w:t xml:space="preserve"> </w:t>
      </w:r>
      <w:r w:rsidR="000D2483" w:rsidRPr="000D2483">
        <w:rPr>
          <w:rFonts w:ascii="Times New Roman" w:hAnsi="Times New Roman" w:cs="Times New Roman"/>
          <w:sz w:val="24"/>
          <w:szCs w:val="24"/>
        </w:rPr>
        <w:t>T.C. Manisa Celal Bayar Üniversitesi Öğretim Üyesi Kadrolarına Atama ve Yükseltme Yönergesi</w:t>
      </w:r>
    </w:p>
    <w:p w14:paraId="14CBE486" w14:textId="77777777" w:rsidR="00A94AB9" w:rsidRDefault="00A94AB9" w:rsidP="00A94AB9">
      <w:pPr>
        <w:jc w:val="both"/>
        <w:rPr>
          <w:rFonts w:ascii="Times New Roman" w:eastAsia="Times New Roman" w:hAnsi="Times New Roman" w:cs="Times New Roman"/>
          <w:sz w:val="24"/>
          <w:szCs w:val="24"/>
        </w:rPr>
      </w:pPr>
      <w:hyperlink r:id="rId30" w:history="1">
        <w:r w:rsidRPr="003E0E38">
          <w:rPr>
            <w:rStyle w:val="Kpr"/>
            <w:rFonts w:ascii="Times New Roman" w:eastAsia="Times New Roman" w:hAnsi="Times New Roman" w:cs="Times New Roman"/>
            <w:sz w:val="24"/>
            <w:szCs w:val="24"/>
          </w:rPr>
          <w:t>https://mcbu.edu.tr/FileArchive/File-2685-JNJV020420201359.pdf</w:t>
        </w:r>
      </w:hyperlink>
    </w:p>
    <w:p w14:paraId="73542DFA" w14:textId="77777777" w:rsidR="009A3B02" w:rsidRPr="00900B6D" w:rsidRDefault="009A3B02" w:rsidP="009A3B02">
      <w:pPr>
        <w:pStyle w:val="Balk2"/>
        <w:numPr>
          <w:ilvl w:val="1"/>
          <w:numId w:val="25"/>
        </w:numPr>
        <w:ind w:left="720"/>
        <w:rPr>
          <w:rFonts w:ascii="Times New Roman" w:hAnsi="Times New Roman" w:cs="Times New Roman"/>
          <w:b/>
          <w:bCs/>
          <w:color w:val="auto"/>
          <w:sz w:val="24"/>
          <w:szCs w:val="24"/>
        </w:rPr>
      </w:pPr>
      <w:bookmarkStart w:id="43" w:name="_Toc176250533"/>
      <w:r w:rsidRPr="00900B6D">
        <w:rPr>
          <w:rFonts w:ascii="Times New Roman" w:hAnsi="Times New Roman" w:cs="Times New Roman"/>
          <w:b/>
          <w:bCs/>
          <w:color w:val="auto"/>
          <w:sz w:val="24"/>
          <w:szCs w:val="24"/>
        </w:rPr>
        <w:t>Sürekli İyil</w:t>
      </w:r>
      <w:r>
        <w:rPr>
          <w:rFonts w:ascii="Times New Roman" w:hAnsi="Times New Roman" w:cs="Times New Roman"/>
          <w:b/>
          <w:bCs/>
          <w:color w:val="auto"/>
          <w:sz w:val="24"/>
          <w:szCs w:val="24"/>
        </w:rPr>
        <w:t>eş</w:t>
      </w:r>
      <w:r w:rsidRPr="00900B6D">
        <w:rPr>
          <w:rFonts w:ascii="Times New Roman" w:hAnsi="Times New Roman" w:cs="Times New Roman"/>
          <w:b/>
          <w:bCs/>
          <w:color w:val="auto"/>
          <w:sz w:val="24"/>
          <w:szCs w:val="24"/>
        </w:rPr>
        <w:t>ti</w:t>
      </w:r>
      <w:r>
        <w:rPr>
          <w:rFonts w:ascii="Times New Roman" w:hAnsi="Times New Roman" w:cs="Times New Roman"/>
          <w:b/>
          <w:bCs/>
          <w:color w:val="auto"/>
          <w:sz w:val="24"/>
          <w:szCs w:val="24"/>
        </w:rPr>
        <w:t>r</w:t>
      </w:r>
      <w:r w:rsidRPr="00900B6D">
        <w:rPr>
          <w:rFonts w:ascii="Times New Roman" w:hAnsi="Times New Roman" w:cs="Times New Roman"/>
          <w:b/>
          <w:bCs/>
          <w:color w:val="auto"/>
          <w:sz w:val="24"/>
          <w:szCs w:val="24"/>
        </w:rPr>
        <w:t>me</w:t>
      </w:r>
      <w:bookmarkEnd w:id="43"/>
    </w:p>
    <w:p w14:paraId="76380EB7" w14:textId="3208D950" w:rsidR="00F73423" w:rsidRPr="00F73423" w:rsidRDefault="00F73423" w:rsidP="00F73423">
      <w:pPr>
        <w:jc w:val="both"/>
        <w:rPr>
          <w:rFonts w:ascii="Times New Roman" w:hAnsi="Times New Roman" w:cs="Times New Roman"/>
          <w:sz w:val="24"/>
          <w:szCs w:val="24"/>
        </w:rPr>
      </w:pPr>
      <w:r w:rsidRPr="00F73423">
        <w:rPr>
          <w:rFonts w:ascii="Times New Roman" w:hAnsi="Times New Roman" w:cs="Times New Roman"/>
          <w:sz w:val="24"/>
          <w:szCs w:val="24"/>
        </w:rPr>
        <w:t>Öğretim Kadrosunun Sayıca Yeterliliği</w:t>
      </w:r>
      <w:r w:rsidR="007B5D71">
        <w:rPr>
          <w:rFonts w:ascii="Times New Roman" w:hAnsi="Times New Roman" w:cs="Times New Roman"/>
          <w:sz w:val="24"/>
          <w:szCs w:val="24"/>
        </w:rPr>
        <w:t>,</w:t>
      </w:r>
      <w:r w:rsidRPr="00F73423">
        <w:rPr>
          <w:rFonts w:ascii="Times New Roman" w:hAnsi="Times New Roman" w:cs="Times New Roman"/>
          <w:sz w:val="24"/>
          <w:szCs w:val="24"/>
        </w:rPr>
        <w:t xml:space="preserve"> Öğretim Kadrosunun Nitelikleri</w:t>
      </w:r>
      <w:r w:rsidR="007B5D71">
        <w:rPr>
          <w:rFonts w:ascii="Times New Roman" w:hAnsi="Times New Roman" w:cs="Times New Roman"/>
          <w:sz w:val="24"/>
          <w:szCs w:val="24"/>
        </w:rPr>
        <w:t>,</w:t>
      </w:r>
      <w:r w:rsidRPr="00F73423">
        <w:rPr>
          <w:rFonts w:ascii="Times New Roman" w:hAnsi="Times New Roman" w:cs="Times New Roman"/>
          <w:sz w:val="24"/>
          <w:szCs w:val="24"/>
        </w:rPr>
        <w:t xml:space="preserve"> Atama ve Yükseltme</w:t>
      </w:r>
      <w:r>
        <w:rPr>
          <w:rFonts w:ascii="Times New Roman" w:hAnsi="Times New Roman" w:cs="Times New Roman"/>
          <w:sz w:val="24"/>
          <w:szCs w:val="24"/>
        </w:rPr>
        <w:t xml:space="preserve"> </w:t>
      </w:r>
      <w:r w:rsidRPr="00F73423">
        <w:rPr>
          <w:rFonts w:ascii="Times New Roman" w:hAnsi="Times New Roman" w:cs="Times New Roman"/>
          <w:sz w:val="24"/>
          <w:szCs w:val="24"/>
        </w:rPr>
        <w:t>başlıkları için bir önceki öz değerlendirme ve akran değerlendirme raporlarını da dikkate alarak yapılan iyileştirme çalışmaları verilmelidir.</w:t>
      </w:r>
    </w:p>
    <w:p w14:paraId="5F998BAC" w14:textId="77777777" w:rsidR="00F73423" w:rsidRPr="00F73423" w:rsidRDefault="00F73423" w:rsidP="00F73423">
      <w:pPr>
        <w:jc w:val="both"/>
        <w:rPr>
          <w:rFonts w:ascii="Times New Roman" w:hAnsi="Times New Roman" w:cs="Times New Roman"/>
          <w:b/>
          <w:bCs/>
          <w:sz w:val="24"/>
          <w:szCs w:val="24"/>
        </w:rPr>
      </w:pPr>
      <w:r w:rsidRPr="00F73423">
        <w:rPr>
          <w:rFonts w:ascii="Times New Roman" w:hAnsi="Times New Roman" w:cs="Times New Roman"/>
          <w:b/>
          <w:bCs/>
          <w:sz w:val="24"/>
          <w:szCs w:val="24"/>
        </w:rPr>
        <w:t xml:space="preserve">Örnek Kanıtlar: </w:t>
      </w:r>
    </w:p>
    <w:p w14:paraId="5FD12348" w14:textId="11600310" w:rsidR="00C75CAD" w:rsidRPr="007351C3" w:rsidRDefault="00C75CAD" w:rsidP="00C75CAD">
      <w:pPr>
        <w:jc w:val="both"/>
        <w:rPr>
          <w:rFonts w:ascii="Times New Roman" w:hAnsi="Times New Roman" w:cs="Times New Roman"/>
          <w:b/>
          <w:bCs/>
          <w:sz w:val="24"/>
          <w:szCs w:val="24"/>
        </w:rPr>
      </w:pPr>
      <w:r w:rsidRPr="007351C3">
        <w:rPr>
          <w:rFonts w:ascii="Times New Roman" w:hAnsi="Times New Roman" w:cs="Times New Roman"/>
          <w:b/>
          <w:bCs/>
          <w:sz w:val="24"/>
          <w:szCs w:val="24"/>
        </w:rPr>
        <w:t xml:space="preserve">Kanıt </w:t>
      </w:r>
      <w:r>
        <w:rPr>
          <w:rFonts w:ascii="Times New Roman" w:hAnsi="Times New Roman" w:cs="Times New Roman"/>
          <w:b/>
          <w:bCs/>
          <w:sz w:val="24"/>
          <w:szCs w:val="24"/>
        </w:rPr>
        <w:t>6</w:t>
      </w:r>
      <w:r w:rsidRPr="007351C3">
        <w:rPr>
          <w:rFonts w:ascii="Times New Roman" w:hAnsi="Times New Roman" w:cs="Times New Roman"/>
          <w:b/>
          <w:bCs/>
          <w:sz w:val="24"/>
          <w:szCs w:val="24"/>
        </w:rPr>
        <w:t>.</w:t>
      </w:r>
      <w:r>
        <w:rPr>
          <w:rFonts w:ascii="Times New Roman" w:hAnsi="Times New Roman" w:cs="Times New Roman"/>
          <w:b/>
          <w:bCs/>
          <w:sz w:val="24"/>
          <w:szCs w:val="24"/>
        </w:rPr>
        <w:t>4</w:t>
      </w:r>
      <w:r w:rsidRPr="007351C3">
        <w:rPr>
          <w:rFonts w:ascii="Times New Roman" w:hAnsi="Times New Roman" w:cs="Times New Roman"/>
          <w:b/>
          <w:bCs/>
          <w:sz w:val="24"/>
          <w:szCs w:val="24"/>
        </w:rPr>
        <w:t xml:space="preserve">.1. </w:t>
      </w:r>
      <w:r w:rsidRPr="007351C3">
        <w:rPr>
          <w:rFonts w:ascii="Times New Roman" w:hAnsi="Times New Roman" w:cs="Times New Roman"/>
          <w:sz w:val="24"/>
          <w:szCs w:val="24"/>
        </w:rPr>
        <w:t>Sürekli iyileştirme için yapılan toplantıların tutanakları</w:t>
      </w:r>
    </w:p>
    <w:p w14:paraId="75437AB0" w14:textId="13385512" w:rsidR="00C75CAD" w:rsidRPr="007351C3" w:rsidRDefault="00C75CAD" w:rsidP="00C75CAD">
      <w:pPr>
        <w:jc w:val="both"/>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Pr>
          <w:rFonts w:ascii="Times New Roman" w:hAnsi="Times New Roman" w:cs="Times New Roman"/>
          <w:b/>
          <w:bCs/>
          <w:sz w:val="24"/>
          <w:szCs w:val="24"/>
        </w:rPr>
        <w:t>6</w:t>
      </w:r>
      <w:r w:rsidRPr="007351C3">
        <w:rPr>
          <w:rFonts w:ascii="Times New Roman" w:hAnsi="Times New Roman" w:cs="Times New Roman"/>
          <w:b/>
          <w:bCs/>
          <w:sz w:val="24"/>
          <w:szCs w:val="24"/>
        </w:rPr>
        <w:t>.</w:t>
      </w:r>
      <w:r>
        <w:rPr>
          <w:rFonts w:ascii="Times New Roman" w:hAnsi="Times New Roman" w:cs="Times New Roman"/>
          <w:b/>
          <w:bCs/>
          <w:sz w:val="24"/>
          <w:szCs w:val="24"/>
        </w:rPr>
        <w:t>4</w:t>
      </w:r>
      <w:r w:rsidRPr="007351C3">
        <w:rPr>
          <w:rFonts w:ascii="Times New Roman" w:hAnsi="Times New Roman" w:cs="Times New Roman"/>
          <w:b/>
          <w:bCs/>
          <w:sz w:val="24"/>
          <w:szCs w:val="24"/>
        </w:rPr>
        <w:t xml:space="preserve">.2. </w:t>
      </w:r>
      <w:r w:rsidRPr="007351C3">
        <w:rPr>
          <w:rFonts w:ascii="Times New Roman" w:hAnsi="Times New Roman" w:cs="Times New Roman"/>
          <w:sz w:val="24"/>
          <w:szCs w:val="24"/>
        </w:rPr>
        <w:t>Sürekli iyileştirme çalışmaları kapsamında oluşturulan belgeler, yapılan faaliyetler</w:t>
      </w:r>
    </w:p>
    <w:p w14:paraId="38C6A39B" w14:textId="568D715B" w:rsidR="00C75CAD" w:rsidRPr="007351C3" w:rsidRDefault="00C75CAD" w:rsidP="00C75CAD">
      <w:pPr>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Pr>
          <w:rFonts w:ascii="Times New Roman" w:hAnsi="Times New Roman" w:cs="Times New Roman"/>
          <w:b/>
          <w:bCs/>
          <w:sz w:val="24"/>
          <w:szCs w:val="24"/>
        </w:rPr>
        <w:t>6</w:t>
      </w:r>
      <w:r w:rsidRPr="007351C3">
        <w:rPr>
          <w:rFonts w:ascii="Times New Roman" w:hAnsi="Times New Roman" w:cs="Times New Roman"/>
          <w:b/>
          <w:bCs/>
          <w:sz w:val="24"/>
          <w:szCs w:val="24"/>
        </w:rPr>
        <w:t>.</w:t>
      </w:r>
      <w:r>
        <w:rPr>
          <w:rFonts w:ascii="Times New Roman" w:hAnsi="Times New Roman" w:cs="Times New Roman"/>
          <w:b/>
          <w:bCs/>
          <w:sz w:val="24"/>
          <w:szCs w:val="24"/>
        </w:rPr>
        <w:t>4</w:t>
      </w:r>
      <w:r w:rsidRPr="007351C3">
        <w:rPr>
          <w:rFonts w:ascii="Times New Roman" w:hAnsi="Times New Roman" w:cs="Times New Roman"/>
          <w:b/>
          <w:bCs/>
          <w:sz w:val="24"/>
          <w:szCs w:val="24"/>
        </w:rPr>
        <w:t xml:space="preserve">.3. </w:t>
      </w:r>
      <w:r w:rsidRPr="007351C3">
        <w:rPr>
          <w:rFonts w:ascii="Times New Roman" w:hAnsi="Times New Roman" w:cs="Times New Roman"/>
          <w:sz w:val="24"/>
          <w:szCs w:val="24"/>
        </w:rPr>
        <w:t>PUKO / Planla-Uygula-Kontrol Et-Önlem Al akış diyagramı</w:t>
      </w:r>
    </w:p>
    <w:p w14:paraId="377F39EA" w14:textId="3B749C95" w:rsidR="00C75CAD" w:rsidRPr="007351C3" w:rsidRDefault="00C75CAD" w:rsidP="00C75CAD">
      <w:pPr>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Pr>
          <w:rFonts w:ascii="Times New Roman" w:hAnsi="Times New Roman" w:cs="Times New Roman"/>
          <w:b/>
          <w:bCs/>
          <w:sz w:val="24"/>
          <w:szCs w:val="24"/>
        </w:rPr>
        <w:t>6</w:t>
      </w:r>
      <w:r w:rsidRPr="007351C3">
        <w:rPr>
          <w:rFonts w:ascii="Times New Roman" w:hAnsi="Times New Roman" w:cs="Times New Roman"/>
          <w:b/>
          <w:bCs/>
          <w:sz w:val="24"/>
          <w:szCs w:val="24"/>
        </w:rPr>
        <w:t>.</w:t>
      </w:r>
      <w:r>
        <w:rPr>
          <w:rFonts w:ascii="Times New Roman" w:hAnsi="Times New Roman" w:cs="Times New Roman"/>
          <w:b/>
          <w:bCs/>
          <w:sz w:val="24"/>
          <w:szCs w:val="24"/>
        </w:rPr>
        <w:t>4</w:t>
      </w:r>
      <w:r w:rsidRPr="007351C3">
        <w:rPr>
          <w:rFonts w:ascii="Times New Roman" w:hAnsi="Times New Roman" w:cs="Times New Roman"/>
          <w:b/>
          <w:bCs/>
          <w:sz w:val="24"/>
          <w:szCs w:val="24"/>
        </w:rPr>
        <w:t xml:space="preserve">.4. </w:t>
      </w:r>
      <w:r w:rsidRPr="007351C3">
        <w:rPr>
          <w:rFonts w:ascii="Times New Roman" w:hAnsi="Times New Roman" w:cs="Times New Roman"/>
          <w:sz w:val="24"/>
          <w:szCs w:val="24"/>
        </w:rPr>
        <w:t>Konu ile İlgili Yönetim Kurulu Kararları</w:t>
      </w:r>
    </w:p>
    <w:p w14:paraId="26DDA039" w14:textId="24CBAEC0" w:rsidR="00C75CAD" w:rsidRPr="007351C3" w:rsidRDefault="00C75CAD" w:rsidP="00C75CAD">
      <w:pPr>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Pr>
          <w:rFonts w:ascii="Times New Roman" w:hAnsi="Times New Roman" w:cs="Times New Roman"/>
          <w:b/>
          <w:bCs/>
          <w:sz w:val="24"/>
          <w:szCs w:val="24"/>
        </w:rPr>
        <w:t>6</w:t>
      </w:r>
      <w:r w:rsidRPr="007351C3">
        <w:rPr>
          <w:rFonts w:ascii="Times New Roman" w:hAnsi="Times New Roman" w:cs="Times New Roman"/>
          <w:b/>
          <w:bCs/>
          <w:sz w:val="24"/>
          <w:szCs w:val="24"/>
        </w:rPr>
        <w:t>.</w:t>
      </w:r>
      <w:r>
        <w:rPr>
          <w:rFonts w:ascii="Times New Roman" w:hAnsi="Times New Roman" w:cs="Times New Roman"/>
          <w:b/>
          <w:bCs/>
          <w:sz w:val="24"/>
          <w:szCs w:val="24"/>
        </w:rPr>
        <w:t>4</w:t>
      </w:r>
      <w:r w:rsidRPr="007351C3">
        <w:rPr>
          <w:rFonts w:ascii="Times New Roman" w:hAnsi="Times New Roman" w:cs="Times New Roman"/>
          <w:b/>
          <w:bCs/>
          <w:sz w:val="24"/>
          <w:szCs w:val="24"/>
        </w:rPr>
        <w:t xml:space="preserve">.5. </w:t>
      </w:r>
      <w:r w:rsidRPr="007351C3">
        <w:rPr>
          <w:rFonts w:ascii="Times New Roman" w:hAnsi="Times New Roman" w:cs="Times New Roman"/>
          <w:sz w:val="24"/>
          <w:szCs w:val="24"/>
        </w:rPr>
        <w:t xml:space="preserve">Konu ile İlgili Akademik kurul kararı </w:t>
      </w:r>
    </w:p>
    <w:p w14:paraId="1F5878DC" w14:textId="3773EDAC" w:rsidR="00C75CAD" w:rsidRPr="007351C3" w:rsidRDefault="00C75CAD" w:rsidP="00C75CAD">
      <w:pPr>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Pr>
          <w:rFonts w:ascii="Times New Roman" w:hAnsi="Times New Roman" w:cs="Times New Roman"/>
          <w:b/>
          <w:bCs/>
          <w:sz w:val="24"/>
          <w:szCs w:val="24"/>
        </w:rPr>
        <w:t>6</w:t>
      </w:r>
      <w:r w:rsidRPr="007351C3">
        <w:rPr>
          <w:rFonts w:ascii="Times New Roman" w:hAnsi="Times New Roman" w:cs="Times New Roman"/>
          <w:b/>
          <w:bCs/>
          <w:sz w:val="24"/>
          <w:szCs w:val="24"/>
        </w:rPr>
        <w:t>.</w:t>
      </w:r>
      <w:r>
        <w:rPr>
          <w:rFonts w:ascii="Times New Roman" w:hAnsi="Times New Roman" w:cs="Times New Roman"/>
          <w:b/>
          <w:bCs/>
          <w:sz w:val="24"/>
          <w:szCs w:val="24"/>
        </w:rPr>
        <w:t>4</w:t>
      </w:r>
      <w:r w:rsidRPr="007351C3">
        <w:rPr>
          <w:rFonts w:ascii="Times New Roman" w:hAnsi="Times New Roman" w:cs="Times New Roman"/>
          <w:b/>
          <w:bCs/>
          <w:sz w:val="24"/>
          <w:szCs w:val="24"/>
        </w:rPr>
        <w:t xml:space="preserve">.6. </w:t>
      </w:r>
      <w:r w:rsidRPr="007351C3">
        <w:rPr>
          <w:rFonts w:ascii="Times New Roman" w:hAnsi="Times New Roman" w:cs="Times New Roman"/>
          <w:sz w:val="24"/>
          <w:szCs w:val="24"/>
        </w:rPr>
        <w:t>Konu ile İlgili Ders Programı ve Sınav Programının değişiklikleri</w:t>
      </w:r>
    </w:p>
    <w:p w14:paraId="202154B5" w14:textId="1E9E3C91" w:rsidR="00C75CAD" w:rsidRPr="007351C3" w:rsidRDefault="00C75CAD" w:rsidP="00C75CAD">
      <w:pPr>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Pr>
          <w:rFonts w:ascii="Times New Roman" w:hAnsi="Times New Roman" w:cs="Times New Roman"/>
          <w:b/>
          <w:bCs/>
          <w:sz w:val="24"/>
          <w:szCs w:val="24"/>
        </w:rPr>
        <w:t>6</w:t>
      </w:r>
      <w:r w:rsidRPr="007351C3">
        <w:rPr>
          <w:rFonts w:ascii="Times New Roman" w:hAnsi="Times New Roman" w:cs="Times New Roman"/>
          <w:b/>
          <w:bCs/>
          <w:sz w:val="24"/>
          <w:szCs w:val="24"/>
        </w:rPr>
        <w:t>.</w:t>
      </w:r>
      <w:r>
        <w:rPr>
          <w:rFonts w:ascii="Times New Roman" w:hAnsi="Times New Roman" w:cs="Times New Roman"/>
          <w:b/>
          <w:bCs/>
          <w:sz w:val="24"/>
          <w:szCs w:val="24"/>
        </w:rPr>
        <w:t>4</w:t>
      </w:r>
      <w:r w:rsidRPr="007351C3">
        <w:rPr>
          <w:rFonts w:ascii="Times New Roman" w:hAnsi="Times New Roman" w:cs="Times New Roman"/>
          <w:b/>
          <w:bCs/>
          <w:sz w:val="24"/>
          <w:szCs w:val="24"/>
        </w:rPr>
        <w:t xml:space="preserve">.7. </w:t>
      </w:r>
      <w:r w:rsidRPr="007351C3">
        <w:rPr>
          <w:rFonts w:ascii="Times New Roman" w:hAnsi="Times New Roman" w:cs="Times New Roman"/>
          <w:sz w:val="24"/>
          <w:szCs w:val="24"/>
        </w:rPr>
        <w:t>Ders Değerlendirme ve Anket Sistemi</w:t>
      </w:r>
    </w:p>
    <w:p w14:paraId="39BB73DA" w14:textId="79E055F6" w:rsidR="00C75CAD" w:rsidRPr="007351C3" w:rsidRDefault="00C75CAD" w:rsidP="00C75CAD">
      <w:pPr>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Pr>
          <w:rFonts w:ascii="Times New Roman" w:hAnsi="Times New Roman" w:cs="Times New Roman"/>
          <w:b/>
          <w:bCs/>
          <w:sz w:val="24"/>
          <w:szCs w:val="24"/>
        </w:rPr>
        <w:t>6</w:t>
      </w:r>
      <w:r w:rsidRPr="007351C3">
        <w:rPr>
          <w:rFonts w:ascii="Times New Roman" w:hAnsi="Times New Roman" w:cs="Times New Roman"/>
          <w:b/>
          <w:bCs/>
          <w:sz w:val="24"/>
          <w:szCs w:val="24"/>
        </w:rPr>
        <w:t>.</w:t>
      </w:r>
      <w:r>
        <w:rPr>
          <w:rFonts w:ascii="Times New Roman" w:hAnsi="Times New Roman" w:cs="Times New Roman"/>
          <w:b/>
          <w:bCs/>
          <w:sz w:val="24"/>
          <w:szCs w:val="24"/>
        </w:rPr>
        <w:t>4</w:t>
      </w:r>
      <w:r w:rsidRPr="007351C3">
        <w:rPr>
          <w:rFonts w:ascii="Times New Roman" w:hAnsi="Times New Roman" w:cs="Times New Roman"/>
          <w:b/>
          <w:bCs/>
          <w:sz w:val="24"/>
          <w:szCs w:val="24"/>
        </w:rPr>
        <w:t xml:space="preserve">.8. </w:t>
      </w:r>
      <w:r w:rsidRPr="007351C3">
        <w:rPr>
          <w:rFonts w:ascii="Times New Roman" w:hAnsi="Times New Roman" w:cs="Times New Roman"/>
          <w:sz w:val="24"/>
          <w:szCs w:val="24"/>
        </w:rPr>
        <w:t>Öğrenci Ders Değerlendirme Anketi Sonuçları</w:t>
      </w:r>
    </w:p>
    <w:p w14:paraId="675852B3" w14:textId="2FE50E2C" w:rsidR="00C75CAD" w:rsidRPr="007351C3" w:rsidRDefault="00C75CAD" w:rsidP="00C75CAD">
      <w:pPr>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Pr>
          <w:rFonts w:ascii="Times New Roman" w:hAnsi="Times New Roman" w:cs="Times New Roman"/>
          <w:b/>
          <w:bCs/>
          <w:sz w:val="24"/>
          <w:szCs w:val="24"/>
        </w:rPr>
        <w:t>6</w:t>
      </w:r>
      <w:r w:rsidRPr="007351C3">
        <w:rPr>
          <w:rFonts w:ascii="Times New Roman" w:hAnsi="Times New Roman" w:cs="Times New Roman"/>
          <w:b/>
          <w:bCs/>
          <w:sz w:val="24"/>
          <w:szCs w:val="24"/>
        </w:rPr>
        <w:t>.</w:t>
      </w:r>
      <w:r>
        <w:rPr>
          <w:rFonts w:ascii="Times New Roman" w:hAnsi="Times New Roman" w:cs="Times New Roman"/>
          <w:b/>
          <w:bCs/>
          <w:sz w:val="24"/>
          <w:szCs w:val="24"/>
        </w:rPr>
        <w:t>4</w:t>
      </w:r>
      <w:r w:rsidRPr="007351C3">
        <w:rPr>
          <w:rFonts w:ascii="Times New Roman" w:hAnsi="Times New Roman" w:cs="Times New Roman"/>
          <w:b/>
          <w:bCs/>
          <w:sz w:val="24"/>
          <w:szCs w:val="24"/>
        </w:rPr>
        <w:t xml:space="preserve">.9. </w:t>
      </w:r>
      <w:r w:rsidRPr="007351C3">
        <w:rPr>
          <w:rFonts w:ascii="Times New Roman" w:hAnsi="Times New Roman" w:cs="Times New Roman"/>
          <w:sz w:val="24"/>
          <w:szCs w:val="24"/>
        </w:rPr>
        <w:t>İyileştirme Faaliyeti Programı</w:t>
      </w:r>
    </w:p>
    <w:p w14:paraId="71762A56" w14:textId="205CEC31" w:rsidR="004173A3" w:rsidRPr="00B630AE" w:rsidRDefault="004173A3" w:rsidP="00B630AE">
      <w:pPr>
        <w:pStyle w:val="Balk1"/>
        <w:numPr>
          <w:ilvl w:val="0"/>
          <w:numId w:val="25"/>
        </w:numPr>
        <w:ind w:left="390" w:hanging="390"/>
        <w:rPr>
          <w:rFonts w:ascii="Times New Roman" w:hAnsi="Times New Roman" w:cs="Times New Roman"/>
          <w:b/>
          <w:bCs/>
          <w:color w:val="auto"/>
          <w:sz w:val="24"/>
          <w:szCs w:val="24"/>
        </w:rPr>
      </w:pPr>
      <w:bookmarkStart w:id="44" w:name="_Toc176250534"/>
      <w:r w:rsidRPr="00B630AE">
        <w:rPr>
          <w:rFonts w:ascii="Times New Roman" w:hAnsi="Times New Roman" w:cs="Times New Roman"/>
          <w:b/>
          <w:bCs/>
          <w:color w:val="auto"/>
          <w:sz w:val="24"/>
          <w:szCs w:val="24"/>
        </w:rPr>
        <w:t>ALTYAPI</w:t>
      </w:r>
      <w:bookmarkEnd w:id="44"/>
    </w:p>
    <w:p w14:paraId="6EB924F5" w14:textId="089A209B" w:rsidR="00B73A6D" w:rsidRPr="00D10C8C" w:rsidRDefault="00521EEF" w:rsidP="00D10C8C">
      <w:pPr>
        <w:pStyle w:val="Balk2"/>
        <w:numPr>
          <w:ilvl w:val="1"/>
          <w:numId w:val="25"/>
        </w:numPr>
        <w:ind w:left="720"/>
        <w:rPr>
          <w:rFonts w:ascii="Times New Roman" w:hAnsi="Times New Roman" w:cs="Times New Roman"/>
          <w:b/>
          <w:bCs/>
          <w:color w:val="auto"/>
          <w:sz w:val="24"/>
          <w:szCs w:val="24"/>
        </w:rPr>
      </w:pPr>
      <w:bookmarkStart w:id="45" w:name="_Toc176250535"/>
      <w:r w:rsidRPr="00D10C8C">
        <w:rPr>
          <w:rFonts w:ascii="Times New Roman" w:hAnsi="Times New Roman" w:cs="Times New Roman"/>
          <w:b/>
          <w:bCs/>
          <w:color w:val="auto"/>
          <w:sz w:val="24"/>
          <w:szCs w:val="24"/>
        </w:rPr>
        <w:t>Eğitim İçin Kullanılan Alanlar ve Teçhizat</w:t>
      </w:r>
      <w:bookmarkEnd w:id="45"/>
    </w:p>
    <w:p w14:paraId="2A3998F8" w14:textId="527DFBF5" w:rsidR="009C15A7" w:rsidRDefault="009C15A7" w:rsidP="00521EEF">
      <w:pPr>
        <w:jc w:val="both"/>
        <w:rPr>
          <w:rFonts w:ascii="Times New Roman" w:hAnsi="Times New Roman" w:cs="Times New Roman"/>
          <w:sz w:val="24"/>
          <w:szCs w:val="24"/>
        </w:rPr>
      </w:pPr>
      <w:hyperlink r:id="rId31" w:history="1">
        <w:r w:rsidRPr="00AD7CE6">
          <w:rPr>
            <w:rStyle w:val="Kpr"/>
            <w:rFonts w:ascii="Times New Roman" w:hAnsi="Times New Roman" w:cs="Times New Roman"/>
            <w:sz w:val="24"/>
            <w:szCs w:val="24"/>
          </w:rPr>
          <w:t>https://demircimyo.mcbu.edu.tr/db_images/file/birim-faaliyet-raporu-2023-19407TR.docx</w:t>
        </w:r>
      </w:hyperlink>
    </w:p>
    <w:p w14:paraId="78E6AA83" w14:textId="2FC4C155" w:rsidR="00521EEF" w:rsidRPr="00224FC2" w:rsidRDefault="0012604A" w:rsidP="00521EEF">
      <w:pPr>
        <w:jc w:val="both"/>
        <w:rPr>
          <w:rFonts w:ascii="Times New Roman" w:hAnsi="Times New Roman" w:cs="Times New Roman"/>
          <w:b/>
          <w:bCs/>
          <w:sz w:val="24"/>
          <w:szCs w:val="24"/>
        </w:rPr>
      </w:pPr>
      <w:r>
        <w:rPr>
          <w:rFonts w:ascii="Times New Roman" w:hAnsi="Times New Roman" w:cs="Times New Roman"/>
          <w:b/>
          <w:bCs/>
          <w:sz w:val="24"/>
          <w:szCs w:val="24"/>
        </w:rPr>
        <w:t xml:space="preserve">Örnek </w:t>
      </w:r>
      <w:r w:rsidR="00521EEF" w:rsidRPr="00224FC2">
        <w:rPr>
          <w:rFonts w:ascii="Times New Roman" w:hAnsi="Times New Roman" w:cs="Times New Roman"/>
          <w:b/>
          <w:bCs/>
          <w:sz w:val="24"/>
          <w:szCs w:val="24"/>
        </w:rPr>
        <w:t xml:space="preserve">Kanıtlar: </w:t>
      </w:r>
    </w:p>
    <w:p w14:paraId="696C0576" w14:textId="3BAA3518" w:rsidR="003D1F5C" w:rsidRDefault="00521EEF" w:rsidP="003D1F5C">
      <w:pPr>
        <w:jc w:val="both"/>
        <w:rPr>
          <w:rFonts w:ascii="Times New Roman" w:hAnsi="Times New Roman" w:cs="Times New Roman"/>
          <w:sz w:val="24"/>
          <w:szCs w:val="24"/>
        </w:rPr>
      </w:pPr>
      <w:r w:rsidRPr="003D1F5C">
        <w:rPr>
          <w:rFonts w:ascii="Times New Roman" w:hAnsi="Times New Roman" w:cs="Times New Roman"/>
          <w:b/>
          <w:bCs/>
          <w:sz w:val="24"/>
          <w:szCs w:val="24"/>
        </w:rPr>
        <w:lastRenderedPageBreak/>
        <w:t xml:space="preserve">Kanıt </w:t>
      </w:r>
      <w:r w:rsidR="00CB6F14">
        <w:rPr>
          <w:rFonts w:ascii="Times New Roman" w:hAnsi="Times New Roman" w:cs="Times New Roman"/>
          <w:b/>
          <w:bCs/>
          <w:sz w:val="24"/>
          <w:szCs w:val="24"/>
        </w:rPr>
        <w:t>7</w:t>
      </w:r>
      <w:r w:rsidRPr="003D1F5C">
        <w:rPr>
          <w:rFonts w:ascii="Times New Roman" w:hAnsi="Times New Roman" w:cs="Times New Roman"/>
          <w:b/>
          <w:bCs/>
          <w:sz w:val="24"/>
          <w:szCs w:val="24"/>
        </w:rPr>
        <w:t>.1.1.</w:t>
      </w:r>
      <w:r w:rsidRPr="005031AF">
        <w:rPr>
          <w:rFonts w:ascii="Times New Roman" w:hAnsi="Times New Roman" w:cs="Times New Roman"/>
          <w:sz w:val="24"/>
          <w:szCs w:val="24"/>
        </w:rPr>
        <w:t xml:space="preserve"> </w:t>
      </w:r>
      <w:r w:rsidR="004173A3" w:rsidRPr="00224FC2">
        <w:rPr>
          <w:rFonts w:ascii="Times New Roman" w:hAnsi="Times New Roman" w:cs="Times New Roman"/>
          <w:sz w:val="24"/>
          <w:szCs w:val="24"/>
        </w:rPr>
        <w:t>Birim Faaliyet Raporu envanter listesi</w:t>
      </w:r>
    </w:p>
    <w:tbl>
      <w:tblPr>
        <w:tblStyle w:val="TabloKlavuzu"/>
        <w:tblW w:w="0" w:type="auto"/>
        <w:tblInd w:w="0" w:type="dxa"/>
        <w:tblLook w:val="04A0" w:firstRow="1" w:lastRow="0" w:firstColumn="1" w:lastColumn="0" w:noHBand="0" w:noVBand="1"/>
      </w:tblPr>
      <w:tblGrid>
        <w:gridCol w:w="2296"/>
        <w:gridCol w:w="2240"/>
        <w:gridCol w:w="2240"/>
        <w:gridCol w:w="2286"/>
      </w:tblGrid>
      <w:tr w:rsidR="00525B3A" w:rsidRPr="00C028B8" w14:paraId="5BE1F77B" w14:textId="77777777" w:rsidTr="0008410A">
        <w:tc>
          <w:tcPr>
            <w:tcW w:w="2296" w:type="dxa"/>
          </w:tcPr>
          <w:p w14:paraId="750154EF" w14:textId="77777777" w:rsidR="00525B3A" w:rsidRPr="00C028B8" w:rsidRDefault="00525B3A" w:rsidP="0008410A">
            <w:pPr>
              <w:pStyle w:val="ListeParagraf"/>
              <w:ind w:left="0"/>
              <w:jc w:val="center"/>
              <w:rPr>
                <w:b/>
                <w:szCs w:val="24"/>
              </w:rPr>
            </w:pPr>
            <w:r w:rsidRPr="00C028B8">
              <w:rPr>
                <w:b/>
                <w:szCs w:val="24"/>
              </w:rPr>
              <w:t>Cinsi</w:t>
            </w:r>
          </w:p>
        </w:tc>
        <w:tc>
          <w:tcPr>
            <w:tcW w:w="2240" w:type="dxa"/>
          </w:tcPr>
          <w:p w14:paraId="4F2458FF" w14:textId="77777777" w:rsidR="00525B3A" w:rsidRPr="00C028B8" w:rsidRDefault="00525B3A" w:rsidP="0008410A">
            <w:pPr>
              <w:pStyle w:val="ListeParagraf"/>
              <w:ind w:left="0"/>
              <w:jc w:val="center"/>
              <w:rPr>
                <w:b/>
                <w:szCs w:val="24"/>
              </w:rPr>
            </w:pPr>
            <w:r w:rsidRPr="00C028B8">
              <w:rPr>
                <w:b/>
                <w:szCs w:val="24"/>
              </w:rPr>
              <w:t>İdari Amaçlı (adet)</w:t>
            </w:r>
          </w:p>
        </w:tc>
        <w:tc>
          <w:tcPr>
            <w:tcW w:w="2240" w:type="dxa"/>
          </w:tcPr>
          <w:p w14:paraId="4077185C" w14:textId="77777777" w:rsidR="00525B3A" w:rsidRPr="00C028B8" w:rsidRDefault="00525B3A" w:rsidP="0008410A">
            <w:pPr>
              <w:pStyle w:val="ListeParagraf"/>
              <w:ind w:left="0"/>
              <w:jc w:val="center"/>
              <w:rPr>
                <w:b/>
                <w:szCs w:val="24"/>
              </w:rPr>
            </w:pPr>
            <w:r w:rsidRPr="00C028B8">
              <w:rPr>
                <w:b/>
                <w:szCs w:val="24"/>
              </w:rPr>
              <w:t>Eğitim Amaçlı (adet)</w:t>
            </w:r>
          </w:p>
        </w:tc>
        <w:tc>
          <w:tcPr>
            <w:tcW w:w="2286" w:type="dxa"/>
          </w:tcPr>
          <w:p w14:paraId="33EE6693" w14:textId="77777777" w:rsidR="00525B3A" w:rsidRPr="00C028B8" w:rsidRDefault="00525B3A" w:rsidP="0008410A">
            <w:pPr>
              <w:pStyle w:val="ListeParagraf"/>
              <w:ind w:left="0"/>
              <w:jc w:val="center"/>
              <w:rPr>
                <w:b/>
                <w:szCs w:val="24"/>
              </w:rPr>
            </w:pPr>
            <w:r w:rsidRPr="00C028B8">
              <w:rPr>
                <w:b/>
                <w:szCs w:val="24"/>
              </w:rPr>
              <w:t>Araştırma Amaçlı (adet)</w:t>
            </w:r>
          </w:p>
        </w:tc>
      </w:tr>
      <w:tr w:rsidR="00525B3A" w:rsidRPr="00C028B8" w14:paraId="4F4CB91C" w14:textId="77777777" w:rsidTr="0008410A">
        <w:tc>
          <w:tcPr>
            <w:tcW w:w="2296" w:type="dxa"/>
          </w:tcPr>
          <w:p w14:paraId="06E020F9" w14:textId="77777777" w:rsidR="00525B3A" w:rsidRPr="00C028B8" w:rsidRDefault="00525B3A" w:rsidP="0008410A">
            <w:pPr>
              <w:pStyle w:val="ListeParagraf"/>
              <w:ind w:left="0"/>
              <w:jc w:val="both"/>
              <w:rPr>
                <w:szCs w:val="24"/>
              </w:rPr>
            </w:pPr>
            <w:r w:rsidRPr="00C028B8">
              <w:rPr>
                <w:szCs w:val="24"/>
              </w:rPr>
              <w:t>Projeksiyon</w:t>
            </w:r>
          </w:p>
        </w:tc>
        <w:tc>
          <w:tcPr>
            <w:tcW w:w="2240" w:type="dxa"/>
          </w:tcPr>
          <w:p w14:paraId="5F5DAA86" w14:textId="77777777" w:rsidR="00525B3A" w:rsidRPr="00C028B8" w:rsidRDefault="00525B3A" w:rsidP="0008410A">
            <w:pPr>
              <w:pStyle w:val="ListeParagraf"/>
              <w:ind w:left="0"/>
              <w:jc w:val="both"/>
              <w:rPr>
                <w:szCs w:val="24"/>
              </w:rPr>
            </w:pPr>
          </w:p>
        </w:tc>
        <w:tc>
          <w:tcPr>
            <w:tcW w:w="2240" w:type="dxa"/>
          </w:tcPr>
          <w:p w14:paraId="2763CE1E" w14:textId="77777777" w:rsidR="00525B3A" w:rsidRPr="00C028B8" w:rsidRDefault="00525B3A" w:rsidP="0008410A">
            <w:pPr>
              <w:pStyle w:val="ListeParagraf"/>
              <w:ind w:left="0"/>
              <w:jc w:val="both"/>
              <w:rPr>
                <w:szCs w:val="24"/>
              </w:rPr>
            </w:pPr>
            <w:r w:rsidRPr="00C028B8">
              <w:rPr>
                <w:szCs w:val="24"/>
              </w:rPr>
              <w:t>7</w:t>
            </w:r>
          </w:p>
        </w:tc>
        <w:tc>
          <w:tcPr>
            <w:tcW w:w="2286" w:type="dxa"/>
          </w:tcPr>
          <w:p w14:paraId="3AE71CE8" w14:textId="77777777" w:rsidR="00525B3A" w:rsidRPr="00C028B8" w:rsidRDefault="00525B3A" w:rsidP="0008410A">
            <w:pPr>
              <w:pStyle w:val="ListeParagraf"/>
              <w:ind w:left="0"/>
              <w:jc w:val="both"/>
              <w:rPr>
                <w:szCs w:val="24"/>
              </w:rPr>
            </w:pPr>
          </w:p>
        </w:tc>
      </w:tr>
      <w:tr w:rsidR="00525B3A" w:rsidRPr="00C028B8" w14:paraId="394683F1" w14:textId="77777777" w:rsidTr="0008410A">
        <w:tc>
          <w:tcPr>
            <w:tcW w:w="2296" w:type="dxa"/>
          </w:tcPr>
          <w:p w14:paraId="4D66564A" w14:textId="77777777" w:rsidR="00525B3A" w:rsidRPr="00C028B8" w:rsidRDefault="00525B3A" w:rsidP="0008410A">
            <w:pPr>
              <w:pStyle w:val="ListeParagraf"/>
              <w:ind w:left="0"/>
              <w:jc w:val="both"/>
              <w:rPr>
                <w:szCs w:val="24"/>
              </w:rPr>
            </w:pPr>
            <w:r w:rsidRPr="00C028B8">
              <w:rPr>
                <w:szCs w:val="24"/>
              </w:rPr>
              <w:t>Barkot okuyucu</w:t>
            </w:r>
          </w:p>
        </w:tc>
        <w:tc>
          <w:tcPr>
            <w:tcW w:w="2240" w:type="dxa"/>
          </w:tcPr>
          <w:p w14:paraId="6A093D08" w14:textId="77777777" w:rsidR="00525B3A" w:rsidRPr="00C028B8" w:rsidRDefault="00525B3A" w:rsidP="0008410A">
            <w:pPr>
              <w:pStyle w:val="ListeParagraf"/>
              <w:ind w:left="0"/>
              <w:jc w:val="both"/>
              <w:rPr>
                <w:szCs w:val="24"/>
              </w:rPr>
            </w:pPr>
          </w:p>
        </w:tc>
        <w:tc>
          <w:tcPr>
            <w:tcW w:w="2240" w:type="dxa"/>
          </w:tcPr>
          <w:p w14:paraId="7F77482D" w14:textId="77777777" w:rsidR="00525B3A" w:rsidRPr="00C028B8" w:rsidRDefault="00525B3A" w:rsidP="0008410A">
            <w:pPr>
              <w:pStyle w:val="ListeParagraf"/>
              <w:ind w:left="0"/>
              <w:jc w:val="both"/>
              <w:rPr>
                <w:szCs w:val="24"/>
              </w:rPr>
            </w:pPr>
          </w:p>
        </w:tc>
        <w:tc>
          <w:tcPr>
            <w:tcW w:w="2286" w:type="dxa"/>
          </w:tcPr>
          <w:p w14:paraId="1E18D23F" w14:textId="77777777" w:rsidR="00525B3A" w:rsidRPr="00C028B8" w:rsidRDefault="00525B3A" w:rsidP="0008410A">
            <w:pPr>
              <w:pStyle w:val="ListeParagraf"/>
              <w:ind w:left="0"/>
              <w:jc w:val="both"/>
              <w:rPr>
                <w:szCs w:val="24"/>
              </w:rPr>
            </w:pPr>
          </w:p>
        </w:tc>
      </w:tr>
      <w:tr w:rsidR="00525B3A" w:rsidRPr="00C028B8" w14:paraId="2FDDB229" w14:textId="77777777" w:rsidTr="0008410A">
        <w:tc>
          <w:tcPr>
            <w:tcW w:w="2296" w:type="dxa"/>
          </w:tcPr>
          <w:p w14:paraId="61409236" w14:textId="77777777" w:rsidR="00525B3A" w:rsidRPr="00C028B8" w:rsidRDefault="00525B3A" w:rsidP="0008410A">
            <w:pPr>
              <w:pStyle w:val="ListeParagraf"/>
              <w:ind w:left="0"/>
              <w:jc w:val="both"/>
              <w:rPr>
                <w:szCs w:val="24"/>
              </w:rPr>
            </w:pPr>
            <w:r w:rsidRPr="00C028B8">
              <w:rPr>
                <w:szCs w:val="24"/>
              </w:rPr>
              <w:t>Baskı makinesi</w:t>
            </w:r>
          </w:p>
        </w:tc>
        <w:tc>
          <w:tcPr>
            <w:tcW w:w="2240" w:type="dxa"/>
          </w:tcPr>
          <w:p w14:paraId="0535FD69" w14:textId="77777777" w:rsidR="00525B3A" w:rsidRPr="00C028B8" w:rsidRDefault="00525B3A" w:rsidP="0008410A">
            <w:pPr>
              <w:pStyle w:val="ListeParagraf"/>
              <w:ind w:left="0"/>
              <w:jc w:val="both"/>
              <w:rPr>
                <w:szCs w:val="24"/>
              </w:rPr>
            </w:pPr>
          </w:p>
        </w:tc>
        <w:tc>
          <w:tcPr>
            <w:tcW w:w="2240" w:type="dxa"/>
          </w:tcPr>
          <w:p w14:paraId="034745D1" w14:textId="77777777" w:rsidR="00525B3A" w:rsidRPr="00C028B8" w:rsidRDefault="00525B3A" w:rsidP="0008410A">
            <w:pPr>
              <w:pStyle w:val="ListeParagraf"/>
              <w:ind w:left="0"/>
              <w:jc w:val="both"/>
              <w:rPr>
                <w:szCs w:val="24"/>
              </w:rPr>
            </w:pPr>
            <w:r w:rsidRPr="00C028B8">
              <w:rPr>
                <w:szCs w:val="24"/>
              </w:rPr>
              <w:t>1</w:t>
            </w:r>
          </w:p>
        </w:tc>
        <w:tc>
          <w:tcPr>
            <w:tcW w:w="2286" w:type="dxa"/>
          </w:tcPr>
          <w:p w14:paraId="604E1DE5" w14:textId="77777777" w:rsidR="00525B3A" w:rsidRPr="00C028B8" w:rsidRDefault="00525B3A" w:rsidP="0008410A">
            <w:pPr>
              <w:pStyle w:val="ListeParagraf"/>
              <w:ind w:left="0"/>
              <w:jc w:val="both"/>
              <w:rPr>
                <w:szCs w:val="24"/>
              </w:rPr>
            </w:pPr>
          </w:p>
        </w:tc>
      </w:tr>
      <w:tr w:rsidR="00525B3A" w:rsidRPr="00C028B8" w14:paraId="44273E08" w14:textId="77777777" w:rsidTr="0008410A">
        <w:tc>
          <w:tcPr>
            <w:tcW w:w="2296" w:type="dxa"/>
          </w:tcPr>
          <w:p w14:paraId="6708A2D0" w14:textId="77777777" w:rsidR="00525B3A" w:rsidRPr="00C028B8" w:rsidRDefault="00525B3A" w:rsidP="0008410A">
            <w:pPr>
              <w:pStyle w:val="ListeParagraf"/>
              <w:ind w:left="0"/>
              <w:jc w:val="both"/>
              <w:rPr>
                <w:szCs w:val="24"/>
              </w:rPr>
            </w:pPr>
            <w:r w:rsidRPr="00C028B8">
              <w:rPr>
                <w:szCs w:val="24"/>
              </w:rPr>
              <w:t>Fotokopi makinesi</w:t>
            </w:r>
          </w:p>
        </w:tc>
        <w:tc>
          <w:tcPr>
            <w:tcW w:w="2240" w:type="dxa"/>
          </w:tcPr>
          <w:p w14:paraId="515AF02F" w14:textId="77777777" w:rsidR="00525B3A" w:rsidRPr="00C028B8" w:rsidRDefault="00525B3A" w:rsidP="0008410A">
            <w:pPr>
              <w:pStyle w:val="ListeParagraf"/>
              <w:ind w:left="0"/>
              <w:jc w:val="both"/>
              <w:rPr>
                <w:szCs w:val="24"/>
              </w:rPr>
            </w:pPr>
            <w:r w:rsidRPr="00C028B8">
              <w:rPr>
                <w:szCs w:val="24"/>
              </w:rPr>
              <w:t>1</w:t>
            </w:r>
          </w:p>
        </w:tc>
        <w:tc>
          <w:tcPr>
            <w:tcW w:w="2240" w:type="dxa"/>
          </w:tcPr>
          <w:p w14:paraId="28BD271F" w14:textId="77777777" w:rsidR="00525B3A" w:rsidRPr="00C028B8" w:rsidRDefault="00525B3A" w:rsidP="0008410A">
            <w:pPr>
              <w:pStyle w:val="ListeParagraf"/>
              <w:ind w:left="0"/>
              <w:jc w:val="both"/>
              <w:rPr>
                <w:szCs w:val="24"/>
              </w:rPr>
            </w:pPr>
            <w:r w:rsidRPr="00C028B8">
              <w:rPr>
                <w:szCs w:val="24"/>
              </w:rPr>
              <w:t>1</w:t>
            </w:r>
          </w:p>
        </w:tc>
        <w:tc>
          <w:tcPr>
            <w:tcW w:w="2286" w:type="dxa"/>
          </w:tcPr>
          <w:p w14:paraId="7B92A740" w14:textId="77777777" w:rsidR="00525B3A" w:rsidRPr="00C028B8" w:rsidRDefault="00525B3A" w:rsidP="0008410A">
            <w:pPr>
              <w:pStyle w:val="ListeParagraf"/>
              <w:ind w:left="0"/>
              <w:jc w:val="both"/>
              <w:rPr>
                <w:szCs w:val="24"/>
              </w:rPr>
            </w:pPr>
          </w:p>
        </w:tc>
      </w:tr>
      <w:tr w:rsidR="00525B3A" w:rsidRPr="00C028B8" w14:paraId="39C83EEA" w14:textId="77777777" w:rsidTr="0008410A">
        <w:tc>
          <w:tcPr>
            <w:tcW w:w="2296" w:type="dxa"/>
          </w:tcPr>
          <w:p w14:paraId="30839572" w14:textId="77777777" w:rsidR="00525B3A" w:rsidRPr="00C028B8" w:rsidRDefault="00525B3A" w:rsidP="0008410A">
            <w:pPr>
              <w:pStyle w:val="ListeParagraf"/>
              <w:ind w:left="0"/>
              <w:jc w:val="both"/>
              <w:rPr>
                <w:szCs w:val="24"/>
              </w:rPr>
            </w:pPr>
            <w:r w:rsidRPr="00C028B8">
              <w:rPr>
                <w:szCs w:val="24"/>
              </w:rPr>
              <w:t>Faks</w:t>
            </w:r>
          </w:p>
        </w:tc>
        <w:tc>
          <w:tcPr>
            <w:tcW w:w="2240" w:type="dxa"/>
          </w:tcPr>
          <w:p w14:paraId="4308F667" w14:textId="77777777" w:rsidR="00525B3A" w:rsidRPr="00C028B8" w:rsidRDefault="00525B3A" w:rsidP="0008410A">
            <w:pPr>
              <w:pStyle w:val="ListeParagraf"/>
              <w:ind w:left="0"/>
              <w:jc w:val="both"/>
              <w:rPr>
                <w:szCs w:val="24"/>
              </w:rPr>
            </w:pPr>
          </w:p>
        </w:tc>
        <w:tc>
          <w:tcPr>
            <w:tcW w:w="2240" w:type="dxa"/>
          </w:tcPr>
          <w:p w14:paraId="49E1ABE7" w14:textId="77777777" w:rsidR="00525B3A" w:rsidRPr="00C028B8" w:rsidRDefault="00525B3A" w:rsidP="0008410A">
            <w:pPr>
              <w:pStyle w:val="ListeParagraf"/>
              <w:ind w:left="0"/>
              <w:jc w:val="both"/>
              <w:rPr>
                <w:szCs w:val="24"/>
              </w:rPr>
            </w:pPr>
          </w:p>
        </w:tc>
        <w:tc>
          <w:tcPr>
            <w:tcW w:w="2286" w:type="dxa"/>
          </w:tcPr>
          <w:p w14:paraId="718C98A1" w14:textId="77777777" w:rsidR="00525B3A" w:rsidRPr="00C028B8" w:rsidRDefault="00525B3A" w:rsidP="0008410A">
            <w:pPr>
              <w:pStyle w:val="ListeParagraf"/>
              <w:ind w:left="0"/>
              <w:jc w:val="both"/>
              <w:rPr>
                <w:szCs w:val="24"/>
              </w:rPr>
            </w:pPr>
          </w:p>
        </w:tc>
      </w:tr>
      <w:tr w:rsidR="00525B3A" w:rsidRPr="00C028B8" w14:paraId="737CFC6B" w14:textId="77777777" w:rsidTr="0008410A">
        <w:tc>
          <w:tcPr>
            <w:tcW w:w="2296" w:type="dxa"/>
          </w:tcPr>
          <w:p w14:paraId="52227C89" w14:textId="77777777" w:rsidR="00525B3A" w:rsidRPr="00C028B8" w:rsidRDefault="00525B3A" w:rsidP="0008410A">
            <w:pPr>
              <w:pStyle w:val="ListeParagraf"/>
              <w:ind w:left="0"/>
              <w:jc w:val="both"/>
              <w:rPr>
                <w:szCs w:val="24"/>
              </w:rPr>
            </w:pPr>
            <w:r w:rsidRPr="00C028B8">
              <w:rPr>
                <w:szCs w:val="24"/>
              </w:rPr>
              <w:t>Yazıcı</w:t>
            </w:r>
          </w:p>
        </w:tc>
        <w:tc>
          <w:tcPr>
            <w:tcW w:w="2240" w:type="dxa"/>
          </w:tcPr>
          <w:p w14:paraId="10107255" w14:textId="77777777" w:rsidR="00525B3A" w:rsidRPr="00C028B8" w:rsidRDefault="00525B3A" w:rsidP="0008410A">
            <w:pPr>
              <w:pStyle w:val="ListeParagraf"/>
              <w:ind w:left="0"/>
              <w:jc w:val="both"/>
              <w:rPr>
                <w:szCs w:val="24"/>
              </w:rPr>
            </w:pPr>
            <w:r w:rsidRPr="00C028B8">
              <w:rPr>
                <w:szCs w:val="24"/>
              </w:rPr>
              <w:t>7</w:t>
            </w:r>
          </w:p>
        </w:tc>
        <w:tc>
          <w:tcPr>
            <w:tcW w:w="2240" w:type="dxa"/>
          </w:tcPr>
          <w:p w14:paraId="61FEE332" w14:textId="77777777" w:rsidR="00525B3A" w:rsidRPr="00C028B8" w:rsidRDefault="00525B3A" w:rsidP="0008410A">
            <w:pPr>
              <w:pStyle w:val="ListeParagraf"/>
              <w:ind w:left="0"/>
              <w:jc w:val="both"/>
              <w:rPr>
                <w:szCs w:val="24"/>
              </w:rPr>
            </w:pPr>
            <w:r w:rsidRPr="00C028B8">
              <w:rPr>
                <w:szCs w:val="24"/>
              </w:rPr>
              <w:t>9</w:t>
            </w:r>
          </w:p>
        </w:tc>
        <w:tc>
          <w:tcPr>
            <w:tcW w:w="2286" w:type="dxa"/>
          </w:tcPr>
          <w:p w14:paraId="0A5ED779" w14:textId="77777777" w:rsidR="00525B3A" w:rsidRPr="00C028B8" w:rsidRDefault="00525B3A" w:rsidP="0008410A">
            <w:pPr>
              <w:pStyle w:val="ListeParagraf"/>
              <w:ind w:left="0"/>
              <w:jc w:val="both"/>
              <w:rPr>
                <w:szCs w:val="24"/>
              </w:rPr>
            </w:pPr>
          </w:p>
        </w:tc>
      </w:tr>
      <w:tr w:rsidR="00525B3A" w:rsidRPr="00C028B8" w14:paraId="698C8133" w14:textId="77777777" w:rsidTr="0008410A">
        <w:tc>
          <w:tcPr>
            <w:tcW w:w="2296" w:type="dxa"/>
          </w:tcPr>
          <w:p w14:paraId="1CEC8F4E" w14:textId="77777777" w:rsidR="00525B3A" w:rsidRPr="00C028B8" w:rsidRDefault="00525B3A" w:rsidP="0008410A">
            <w:pPr>
              <w:pStyle w:val="ListeParagraf"/>
              <w:ind w:left="0"/>
              <w:jc w:val="both"/>
              <w:rPr>
                <w:szCs w:val="24"/>
              </w:rPr>
            </w:pPr>
            <w:r w:rsidRPr="00C028B8">
              <w:rPr>
                <w:szCs w:val="24"/>
              </w:rPr>
              <w:t>Fotoğraf Makinesi</w:t>
            </w:r>
          </w:p>
        </w:tc>
        <w:tc>
          <w:tcPr>
            <w:tcW w:w="2240" w:type="dxa"/>
          </w:tcPr>
          <w:p w14:paraId="3A4275AF" w14:textId="77777777" w:rsidR="00525B3A" w:rsidRPr="00C028B8" w:rsidRDefault="00525B3A" w:rsidP="0008410A">
            <w:pPr>
              <w:pStyle w:val="ListeParagraf"/>
              <w:ind w:left="0"/>
              <w:jc w:val="both"/>
              <w:rPr>
                <w:szCs w:val="24"/>
              </w:rPr>
            </w:pPr>
          </w:p>
        </w:tc>
        <w:tc>
          <w:tcPr>
            <w:tcW w:w="2240" w:type="dxa"/>
          </w:tcPr>
          <w:p w14:paraId="22A985F4" w14:textId="77777777" w:rsidR="00525B3A" w:rsidRPr="00C028B8" w:rsidRDefault="00525B3A" w:rsidP="0008410A">
            <w:pPr>
              <w:pStyle w:val="ListeParagraf"/>
              <w:ind w:left="0"/>
              <w:jc w:val="both"/>
              <w:rPr>
                <w:szCs w:val="24"/>
              </w:rPr>
            </w:pPr>
            <w:r w:rsidRPr="00C028B8">
              <w:rPr>
                <w:szCs w:val="24"/>
              </w:rPr>
              <w:t>1</w:t>
            </w:r>
          </w:p>
        </w:tc>
        <w:tc>
          <w:tcPr>
            <w:tcW w:w="2286" w:type="dxa"/>
          </w:tcPr>
          <w:p w14:paraId="5C84B123" w14:textId="77777777" w:rsidR="00525B3A" w:rsidRPr="00C028B8" w:rsidRDefault="00525B3A" w:rsidP="0008410A">
            <w:pPr>
              <w:pStyle w:val="ListeParagraf"/>
              <w:ind w:left="0"/>
              <w:jc w:val="both"/>
              <w:rPr>
                <w:szCs w:val="24"/>
              </w:rPr>
            </w:pPr>
          </w:p>
        </w:tc>
      </w:tr>
      <w:tr w:rsidR="00525B3A" w:rsidRPr="00C028B8" w14:paraId="1ED4B1F2" w14:textId="77777777" w:rsidTr="0008410A">
        <w:tc>
          <w:tcPr>
            <w:tcW w:w="2296" w:type="dxa"/>
          </w:tcPr>
          <w:p w14:paraId="4E457A89" w14:textId="77777777" w:rsidR="00525B3A" w:rsidRPr="00C028B8" w:rsidRDefault="00525B3A" w:rsidP="0008410A">
            <w:pPr>
              <w:pStyle w:val="ListeParagraf"/>
              <w:ind w:left="0"/>
              <w:jc w:val="both"/>
              <w:rPr>
                <w:szCs w:val="24"/>
              </w:rPr>
            </w:pPr>
            <w:r w:rsidRPr="00C028B8">
              <w:rPr>
                <w:szCs w:val="24"/>
              </w:rPr>
              <w:t>Kamera</w:t>
            </w:r>
          </w:p>
        </w:tc>
        <w:tc>
          <w:tcPr>
            <w:tcW w:w="2240" w:type="dxa"/>
          </w:tcPr>
          <w:p w14:paraId="5A7AC105" w14:textId="77777777" w:rsidR="00525B3A" w:rsidRPr="00C028B8" w:rsidRDefault="00525B3A" w:rsidP="0008410A">
            <w:pPr>
              <w:pStyle w:val="ListeParagraf"/>
              <w:ind w:left="0"/>
              <w:jc w:val="both"/>
              <w:rPr>
                <w:szCs w:val="24"/>
              </w:rPr>
            </w:pPr>
          </w:p>
        </w:tc>
        <w:tc>
          <w:tcPr>
            <w:tcW w:w="2240" w:type="dxa"/>
          </w:tcPr>
          <w:p w14:paraId="324BC232" w14:textId="77777777" w:rsidR="00525B3A" w:rsidRPr="00C028B8" w:rsidRDefault="00525B3A" w:rsidP="0008410A">
            <w:pPr>
              <w:pStyle w:val="ListeParagraf"/>
              <w:ind w:left="0"/>
              <w:jc w:val="both"/>
              <w:rPr>
                <w:szCs w:val="24"/>
              </w:rPr>
            </w:pPr>
            <w:r w:rsidRPr="00C028B8">
              <w:rPr>
                <w:szCs w:val="24"/>
              </w:rPr>
              <w:t>1</w:t>
            </w:r>
          </w:p>
        </w:tc>
        <w:tc>
          <w:tcPr>
            <w:tcW w:w="2286" w:type="dxa"/>
          </w:tcPr>
          <w:p w14:paraId="1F65C8CA" w14:textId="77777777" w:rsidR="00525B3A" w:rsidRPr="00C028B8" w:rsidRDefault="00525B3A" w:rsidP="0008410A">
            <w:pPr>
              <w:pStyle w:val="ListeParagraf"/>
              <w:ind w:left="0"/>
              <w:jc w:val="both"/>
              <w:rPr>
                <w:szCs w:val="24"/>
              </w:rPr>
            </w:pPr>
          </w:p>
        </w:tc>
      </w:tr>
      <w:tr w:rsidR="00525B3A" w:rsidRPr="00C028B8" w14:paraId="3AF20758" w14:textId="77777777" w:rsidTr="0008410A">
        <w:tc>
          <w:tcPr>
            <w:tcW w:w="2296" w:type="dxa"/>
          </w:tcPr>
          <w:p w14:paraId="60BB4C1B" w14:textId="77777777" w:rsidR="00525B3A" w:rsidRPr="00C028B8" w:rsidRDefault="00525B3A" w:rsidP="0008410A">
            <w:pPr>
              <w:pStyle w:val="ListeParagraf"/>
              <w:ind w:left="0"/>
              <w:jc w:val="both"/>
              <w:rPr>
                <w:szCs w:val="24"/>
              </w:rPr>
            </w:pPr>
            <w:r w:rsidRPr="00C028B8">
              <w:rPr>
                <w:szCs w:val="24"/>
              </w:rPr>
              <w:t>Televizyon</w:t>
            </w:r>
          </w:p>
        </w:tc>
        <w:tc>
          <w:tcPr>
            <w:tcW w:w="2240" w:type="dxa"/>
          </w:tcPr>
          <w:p w14:paraId="0C6394AF" w14:textId="77777777" w:rsidR="00525B3A" w:rsidRPr="00C028B8" w:rsidRDefault="00525B3A" w:rsidP="0008410A">
            <w:pPr>
              <w:pStyle w:val="ListeParagraf"/>
              <w:ind w:left="0"/>
              <w:jc w:val="both"/>
              <w:rPr>
                <w:szCs w:val="24"/>
              </w:rPr>
            </w:pPr>
            <w:r w:rsidRPr="00C028B8">
              <w:rPr>
                <w:szCs w:val="24"/>
              </w:rPr>
              <w:t>2</w:t>
            </w:r>
          </w:p>
        </w:tc>
        <w:tc>
          <w:tcPr>
            <w:tcW w:w="2240" w:type="dxa"/>
          </w:tcPr>
          <w:p w14:paraId="634BAE20" w14:textId="77777777" w:rsidR="00525B3A" w:rsidRPr="00C028B8" w:rsidRDefault="00525B3A" w:rsidP="0008410A">
            <w:pPr>
              <w:pStyle w:val="ListeParagraf"/>
              <w:ind w:left="0"/>
              <w:jc w:val="both"/>
              <w:rPr>
                <w:szCs w:val="24"/>
              </w:rPr>
            </w:pPr>
          </w:p>
        </w:tc>
        <w:tc>
          <w:tcPr>
            <w:tcW w:w="2286" w:type="dxa"/>
          </w:tcPr>
          <w:p w14:paraId="6963F670" w14:textId="77777777" w:rsidR="00525B3A" w:rsidRPr="00C028B8" w:rsidRDefault="00525B3A" w:rsidP="0008410A">
            <w:pPr>
              <w:pStyle w:val="ListeParagraf"/>
              <w:ind w:left="0"/>
              <w:jc w:val="both"/>
              <w:rPr>
                <w:szCs w:val="24"/>
              </w:rPr>
            </w:pPr>
          </w:p>
        </w:tc>
      </w:tr>
      <w:tr w:rsidR="00525B3A" w:rsidRPr="00C028B8" w14:paraId="06E5758E" w14:textId="77777777" w:rsidTr="0008410A">
        <w:tc>
          <w:tcPr>
            <w:tcW w:w="2296" w:type="dxa"/>
          </w:tcPr>
          <w:p w14:paraId="7210A0F2" w14:textId="77777777" w:rsidR="00525B3A" w:rsidRPr="00C028B8" w:rsidRDefault="00525B3A" w:rsidP="0008410A">
            <w:pPr>
              <w:pStyle w:val="ListeParagraf"/>
              <w:ind w:left="0"/>
              <w:jc w:val="both"/>
              <w:rPr>
                <w:szCs w:val="24"/>
              </w:rPr>
            </w:pPr>
            <w:r w:rsidRPr="00C028B8">
              <w:rPr>
                <w:szCs w:val="24"/>
              </w:rPr>
              <w:t>Tarayıcı</w:t>
            </w:r>
          </w:p>
        </w:tc>
        <w:tc>
          <w:tcPr>
            <w:tcW w:w="2240" w:type="dxa"/>
          </w:tcPr>
          <w:p w14:paraId="02FB45ED" w14:textId="77777777" w:rsidR="00525B3A" w:rsidRPr="00C028B8" w:rsidRDefault="00525B3A" w:rsidP="0008410A">
            <w:pPr>
              <w:pStyle w:val="ListeParagraf"/>
              <w:ind w:left="0"/>
              <w:jc w:val="both"/>
              <w:rPr>
                <w:szCs w:val="24"/>
              </w:rPr>
            </w:pPr>
            <w:r w:rsidRPr="00C028B8">
              <w:rPr>
                <w:szCs w:val="24"/>
              </w:rPr>
              <w:t>2</w:t>
            </w:r>
          </w:p>
        </w:tc>
        <w:tc>
          <w:tcPr>
            <w:tcW w:w="2240" w:type="dxa"/>
          </w:tcPr>
          <w:p w14:paraId="7CB638AF" w14:textId="77777777" w:rsidR="00525B3A" w:rsidRPr="00C028B8" w:rsidRDefault="00525B3A" w:rsidP="0008410A">
            <w:pPr>
              <w:pStyle w:val="ListeParagraf"/>
              <w:ind w:left="0"/>
              <w:jc w:val="both"/>
              <w:rPr>
                <w:szCs w:val="24"/>
              </w:rPr>
            </w:pPr>
          </w:p>
        </w:tc>
        <w:tc>
          <w:tcPr>
            <w:tcW w:w="2286" w:type="dxa"/>
          </w:tcPr>
          <w:p w14:paraId="75A99C7E" w14:textId="77777777" w:rsidR="00525B3A" w:rsidRPr="00C028B8" w:rsidRDefault="00525B3A" w:rsidP="0008410A">
            <w:pPr>
              <w:pStyle w:val="ListeParagraf"/>
              <w:ind w:left="0"/>
              <w:jc w:val="both"/>
              <w:rPr>
                <w:szCs w:val="24"/>
              </w:rPr>
            </w:pPr>
          </w:p>
        </w:tc>
      </w:tr>
      <w:tr w:rsidR="00525B3A" w:rsidRPr="00C028B8" w14:paraId="2277A152" w14:textId="77777777" w:rsidTr="0008410A">
        <w:tc>
          <w:tcPr>
            <w:tcW w:w="2296" w:type="dxa"/>
          </w:tcPr>
          <w:p w14:paraId="2BDB6BBB" w14:textId="77777777" w:rsidR="00525B3A" w:rsidRPr="00C028B8" w:rsidRDefault="00525B3A" w:rsidP="0008410A">
            <w:pPr>
              <w:pStyle w:val="ListeParagraf"/>
              <w:ind w:left="0"/>
              <w:jc w:val="both"/>
              <w:rPr>
                <w:szCs w:val="24"/>
              </w:rPr>
            </w:pPr>
            <w:r w:rsidRPr="00C028B8">
              <w:rPr>
                <w:szCs w:val="24"/>
              </w:rPr>
              <w:t>Mikroskop</w:t>
            </w:r>
          </w:p>
        </w:tc>
        <w:tc>
          <w:tcPr>
            <w:tcW w:w="2240" w:type="dxa"/>
          </w:tcPr>
          <w:p w14:paraId="1BC09FAE" w14:textId="77777777" w:rsidR="00525B3A" w:rsidRPr="00C028B8" w:rsidRDefault="00525B3A" w:rsidP="0008410A">
            <w:pPr>
              <w:pStyle w:val="ListeParagraf"/>
              <w:ind w:left="0"/>
              <w:jc w:val="both"/>
              <w:rPr>
                <w:szCs w:val="24"/>
              </w:rPr>
            </w:pPr>
          </w:p>
        </w:tc>
        <w:tc>
          <w:tcPr>
            <w:tcW w:w="2240" w:type="dxa"/>
          </w:tcPr>
          <w:p w14:paraId="47BA9946" w14:textId="77777777" w:rsidR="00525B3A" w:rsidRPr="00C028B8" w:rsidRDefault="00525B3A" w:rsidP="0008410A">
            <w:pPr>
              <w:pStyle w:val="ListeParagraf"/>
              <w:ind w:left="0"/>
              <w:jc w:val="both"/>
              <w:rPr>
                <w:szCs w:val="24"/>
              </w:rPr>
            </w:pPr>
          </w:p>
        </w:tc>
        <w:tc>
          <w:tcPr>
            <w:tcW w:w="2286" w:type="dxa"/>
          </w:tcPr>
          <w:p w14:paraId="5C96DBB5" w14:textId="77777777" w:rsidR="00525B3A" w:rsidRPr="00C028B8" w:rsidRDefault="00525B3A" w:rsidP="0008410A">
            <w:pPr>
              <w:pStyle w:val="ListeParagraf"/>
              <w:ind w:left="0"/>
              <w:jc w:val="both"/>
              <w:rPr>
                <w:szCs w:val="24"/>
              </w:rPr>
            </w:pPr>
          </w:p>
        </w:tc>
      </w:tr>
      <w:tr w:rsidR="00525B3A" w:rsidRPr="00C028B8" w14:paraId="517748D9" w14:textId="77777777" w:rsidTr="0008410A">
        <w:tc>
          <w:tcPr>
            <w:tcW w:w="2296" w:type="dxa"/>
          </w:tcPr>
          <w:p w14:paraId="62749636" w14:textId="77777777" w:rsidR="00525B3A" w:rsidRPr="00C028B8" w:rsidRDefault="00525B3A" w:rsidP="0008410A">
            <w:pPr>
              <w:pStyle w:val="ListeParagraf"/>
              <w:ind w:left="0"/>
              <w:jc w:val="both"/>
              <w:rPr>
                <w:szCs w:val="24"/>
              </w:rPr>
            </w:pPr>
            <w:r w:rsidRPr="00C028B8">
              <w:rPr>
                <w:szCs w:val="24"/>
              </w:rPr>
              <w:t>Manyetik Güvenlik Kapısı</w:t>
            </w:r>
          </w:p>
        </w:tc>
        <w:tc>
          <w:tcPr>
            <w:tcW w:w="2240" w:type="dxa"/>
          </w:tcPr>
          <w:p w14:paraId="2DB38423" w14:textId="77777777" w:rsidR="00525B3A" w:rsidRPr="00C028B8" w:rsidRDefault="00525B3A" w:rsidP="0008410A">
            <w:pPr>
              <w:pStyle w:val="ListeParagraf"/>
              <w:ind w:left="0"/>
              <w:jc w:val="both"/>
              <w:rPr>
                <w:szCs w:val="24"/>
              </w:rPr>
            </w:pPr>
          </w:p>
        </w:tc>
        <w:tc>
          <w:tcPr>
            <w:tcW w:w="2240" w:type="dxa"/>
          </w:tcPr>
          <w:p w14:paraId="5AE1097B" w14:textId="77777777" w:rsidR="00525B3A" w:rsidRPr="00C028B8" w:rsidRDefault="00525B3A" w:rsidP="0008410A">
            <w:pPr>
              <w:pStyle w:val="ListeParagraf"/>
              <w:ind w:left="0"/>
              <w:jc w:val="both"/>
              <w:rPr>
                <w:szCs w:val="24"/>
              </w:rPr>
            </w:pPr>
          </w:p>
        </w:tc>
        <w:tc>
          <w:tcPr>
            <w:tcW w:w="2286" w:type="dxa"/>
          </w:tcPr>
          <w:p w14:paraId="06359A90" w14:textId="77777777" w:rsidR="00525B3A" w:rsidRPr="00C028B8" w:rsidRDefault="00525B3A" w:rsidP="0008410A">
            <w:pPr>
              <w:pStyle w:val="ListeParagraf"/>
              <w:ind w:left="0"/>
              <w:jc w:val="both"/>
              <w:rPr>
                <w:szCs w:val="24"/>
              </w:rPr>
            </w:pPr>
          </w:p>
        </w:tc>
      </w:tr>
      <w:tr w:rsidR="00525B3A" w:rsidRPr="00C028B8" w14:paraId="40C63514" w14:textId="77777777" w:rsidTr="0008410A">
        <w:tc>
          <w:tcPr>
            <w:tcW w:w="2296" w:type="dxa"/>
          </w:tcPr>
          <w:p w14:paraId="6832920F" w14:textId="77777777" w:rsidR="00525B3A" w:rsidRPr="00C028B8" w:rsidRDefault="00525B3A" w:rsidP="0008410A">
            <w:pPr>
              <w:pStyle w:val="ListeParagraf"/>
              <w:ind w:left="0"/>
              <w:jc w:val="both"/>
              <w:rPr>
                <w:szCs w:val="24"/>
              </w:rPr>
            </w:pPr>
            <w:r w:rsidRPr="00C028B8">
              <w:rPr>
                <w:szCs w:val="24"/>
              </w:rPr>
              <w:t>Optik Okuyucu</w:t>
            </w:r>
          </w:p>
        </w:tc>
        <w:tc>
          <w:tcPr>
            <w:tcW w:w="2240" w:type="dxa"/>
          </w:tcPr>
          <w:p w14:paraId="771A327F" w14:textId="77777777" w:rsidR="00525B3A" w:rsidRPr="00C028B8" w:rsidRDefault="00525B3A" w:rsidP="0008410A">
            <w:pPr>
              <w:pStyle w:val="ListeParagraf"/>
              <w:ind w:left="0"/>
              <w:jc w:val="both"/>
              <w:rPr>
                <w:szCs w:val="24"/>
              </w:rPr>
            </w:pPr>
          </w:p>
        </w:tc>
        <w:tc>
          <w:tcPr>
            <w:tcW w:w="2240" w:type="dxa"/>
          </w:tcPr>
          <w:p w14:paraId="4310254D" w14:textId="77777777" w:rsidR="00525B3A" w:rsidRPr="00C028B8" w:rsidRDefault="00525B3A" w:rsidP="0008410A">
            <w:pPr>
              <w:pStyle w:val="ListeParagraf"/>
              <w:ind w:left="0"/>
              <w:jc w:val="both"/>
              <w:rPr>
                <w:szCs w:val="24"/>
              </w:rPr>
            </w:pPr>
            <w:r w:rsidRPr="00C028B8">
              <w:rPr>
                <w:szCs w:val="24"/>
              </w:rPr>
              <w:t>1</w:t>
            </w:r>
          </w:p>
        </w:tc>
        <w:tc>
          <w:tcPr>
            <w:tcW w:w="2286" w:type="dxa"/>
          </w:tcPr>
          <w:p w14:paraId="5D73DBDA" w14:textId="77777777" w:rsidR="00525B3A" w:rsidRPr="00C028B8" w:rsidRDefault="00525B3A" w:rsidP="0008410A">
            <w:pPr>
              <w:pStyle w:val="ListeParagraf"/>
              <w:ind w:left="0"/>
              <w:jc w:val="both"/>
              <w:rPr>
                <w:szCs w:val="24"/>
              </w:rPr>
            </w:pPr>
          </w:p>
        </w:tc>
      </w:tr>
      <w:tr w:rsidR="00525B3A" w:rsidRPr="00C028B8" w14:paraId="6ABA5F13" w14:textId="77777777" w:rsidTr="0008410A">
        <w:tc>
          <w:tcPr>
            <w:tcW w:w="2296" w:type="dxa"/>
          </w:tcPr>
          <w:p w14:paraId="0EEF15E9" w14:textId="77777777" w:rsidR="00525B3A" w:rsidRPr="00C028B8" w:rsidRDefault="00525B3A" w:rsidP="0008410A">
            <w:pPr>
              <w:pStyle w:val="ListeParagraf"/>
              <w:ind w:left="0"/>
              <w:jc w:val="both"/>
              <w:rPr>
                <w:szCs w:val="24"/>
              </w:rPr>
            </w:pPr>
            <w:r w:rsidRPr="00C028B8">
              <w:rPr>
                <w:szCs w:val="24"/>
              </w:rPr>
              <w:t>Faks-fotokopi-yazıcı (Tek Makine)</w:t>
            </w:r>
          </w:p>
        </w:tc>
        <w:tc>
          <w:tcPr>
            <w:tcW w:w="2240" w:type="dxa"/>
          </w:tcPr>
          <w:p w14:paraId="052856BA" w14:textId="77777777" w:rsidR="00525B3A" w:rsidRPr="00C028B8" w:rsidRDefault="00525B3A" w:rsidP="0008410A">
            <w:pPr>
              <w:pStyle w:val="ListeParagraf"/>
              <w:ind w:left="0"/>
              <w:jc w:val="both"/>
              <w:rPr>
                <w:szCs w:val="24"/>
              </w:rPr>
            </w:pPr>
            <w:r w:rsidRPr="00C028B8">
              <w:rPr>
                <w:szCs w:val="24"/>
              </w:rPr>
              <w:t>1</w:t>
            </w:r>
          </w:p>
        </w:tc>
        <w:tc>
          <w:tcPr>
            <w:tcW w:w="2240" w:type="dxa"/>
          </w:tcPr>
          <w:p w14:paraId="7793D131" w14:textId="77777777" w:rsidR="00525B3A" w:rsidRPr="00C028B8" w:rsidRDefault="00525B3A" w:rsidP="0008410A">
            <w:pPr>
              <w:pStyle w:val="ListeParagraf"/>
              <w:ind w:left="0"/>
              <w:jc w:val="both"/>
              <w:rPr>
                <w:szCs w:val="24"/>
              </w:rPr>
            </w:pPr>
          </w:p>
        </w:tc>
        <w:tc>
          <w:tcPr>
            <w:tcW w:w="2286" w:type="dxa"/>
          </w:tcPr>
          <w:p w14:paraId="7CCD4AC5" w14:textId="77777777" w:rsidR="00525B3A" w:rsidRPr="00C028B8" w:rsidRDefault="00525B3A" w:rsidP="0008410A">
            <w:pPr>
              <w:pStyle w:val="ListeParagraf"/>
              <w:ind w:left="0"/>
              <w:jc w:val="both"/>
              <w:rPr>
                <w:szCs w:val="24"/>
              </w:rPr>
            </w:pPr>
          </w:p>
        </w:tc>
      </w:tr>
      <w:tr w:rsidR="00525B3A" w:rsidRPr="00C028B8" w14:paraId="5553389B" w14:textId="77777777" w:rsidTr="0008410A">
        <w:tc>
          <w:tcPr>
            <w:tcW w:w="2296" w:type="dxa"/>
          </w:tcPr>
          <w:p w14:paraId="0ADE5152" w14:textId="77777777" w:rsidR="00525B3A" w:rsidRPr="00C028B8" w:rsidRDefault="00525B3A" w:rsidP="0008410A">
            <w:pPr>
              <w:pStyle w:val="ListeParagraf"/>
              <w:ind w:left="0"/>
              <w:jc w:val="both"/>
              <w:rPr>
                <w:szCs w:val="24"/>
              </w:rPr>
            </w:pPr>
            <w:r w:rsidRPr="00C028B8">
              <w:rPr>
                <w:szCs w:val="24"/>
              </w:rPr>
              <w:t>Barkod yazıcı</w:t>
            </w:r>
          </w:p>
        </w:tc>
        <w:tc>
          <w:tcPr>
            <w:tcW w:w="2240" w:type="dxa"/>
          </w:tcPr>
          <w:p w14:paraId="0DE25C1B" w14:textId="77777777" w:rsidR="00525B3A" w:rsidRPr="00C028B8" w:rsidRDefault="00525B3A" w:rsidP="0008410A">
            <w:pPr>
              <w:pStyle w:val="ListeParagraf"/>
              <w:ind w:left="0"/>
              <w:jc w:val="both"/>
              <w:rPr>
                <w:szCs w:val="24"/>
              </w:rPr>
            </w:pPr>
          </w:p>
        </w:tc>
        <w:tc>
          <w:tcPr>
            <w:tcW w:w="2240" w:type="dxa"/>
          </w:tcPr>
          <w:p w14:paraId="3FF43CD1" w14:textId="77777777" w:rsidR="00525B3A" w:rsidRPr="00C028B8" w:rsidRDefault="00525B3A" w:rsidP="0008410A">
            <w:pPr>
              <w:pStyle w:val="ListeParagraf"/>
              <w:ind w:left="0"/>
              <w:jc w:val="both"/>
              <w:rPr>
                <w:szCs w:val="24"/>
              </w:rPr>
            </w:pPr>
          </w:p>
        </w:tc>
        <w:tc>
          <w:tcPr>
            <w:tcW w:w="2286" w:type="dxa"/>
          </w:tcPr>
          <w:p w14:paraId="17CE02EF" w14:textId="77777777" w:rsidR="00525B3A" w:rsidRPr="00C028B8" w:rsidRDefault="00525B3A" w:rsidP="0008410A">
            <w:pPr>
              <w:pStyle w:val="ListeParagraf"/>
              <w:ind w:left="0"/>
              <w:jc w:val="both"/>
              <w:rPr>
                <w:szCs w:val="24"/>
              </w:rPr>
            </w:pPr>
          </w:p>
        </w:tc>
      </w:tr>
      <w:tr w:rsidR="00525B3A" w:rsidRPr="00C028B8" w14:paraId="526DBB4A" w14:textId="77777777" w:rsidTr="0008410A">
        <w:tc>
          <w:tcPr>
            <w:tcW w:w="2296" w:type="dxa"/>
          </w:tcPr>
          <w:p w14:paraId="74AF6B78" w14:textId="77777777" w:rsidR="00525B3A" w:rsidRPr="00C028B8" w:rsidRDefault="00525B3A" w:rsidP="0008410A">
            <w:pPr>
              <w:pStyle w:val="ListeParagraf"/>
              <w:ind w:left="0"/>
              <w:jc w:val="both"/>
              <w:rPr>
                <w:szCs w:val="24"/>
              </w:rPr>
            </w:pPr>
            <w:r w:rsidRPr="00C028B8">
              <w:rPr>
                <w:szCs w:val="24"/>
              </w:rPr>
              <w:t>Yükleme-boşaltma cihazı</w:t>
            </w:r>
          </w:p>
        </w:tc>
        <w:tc>
          <w:tcPr>
            <w:tcW w:w="2240" w:type="dxa"/>
          </w:tcPr>
          <w:p w14:paraId="08BAE0A5" w14:textId="77777777" w:rsidR="00525B3A" w:rsidRPr="00C028B8" w:rsidRDefault="00525B3A" w:rsidP="0008410A">
            <w:pPr>
              <w:pStyle w:val="ListeParagraf"/>
              <w:ind w:left="0"/>
              <w:jc w:val="both"/>
              <w:rPr>
                <w:szCs w:val="24"/>
              </w:rPr>
            </w:pPr>
          </w:p>
        </w:tc>
        <w:tc>
          <w:tcPr>
            <w:tcW w:w="2240" w:type="dxa"/>
          </w:tcPr>
          <w:p w14:paraId="0448CBC6" w14:textId="77777777" w:rsidR="00525B3A" w:rsidRPr="00C028B8" w:rsidRDefault="00525B3A" w:rsidP="0008410A">
            <w:pPr>
              <w:pStyle w:val="ListeParagraf"/>
              <w:ind w:left="0"/>
              <w:jc w:val="both"/>
              <w:rPr>
                <w:szCs w:val="24"/>
              </w:rPr>
            </w:pPr>
          </w:p>
        </w:tc>
        <w:tc>
          <w:tcPr>
            <w:tcW w:w="2286" w:type="dxa"/>
          </w:tcPr>
          <w:p w14:paraId="77BE1663" w14:textId="77777777" w:rsidR="00525B3A" w:rsidRPr="00C028B8" w:rsidRDefault="00525B3A" w:rsidP="0008410A">
            <w:pPr>
              <w:pStyle w:val="ListeParagraf"/>
              <w:ind w:left="0"/>
              <w:jc w:val="both"/>
              <w:rPr>
                <w:szCs w:val="24"/>
              </w:rPr>
            </w:pPr>
          </w:p>
        </w:tc>
      </w:tr>
      <w:tr w:rsidR="00525B3A" w:rsidRPr="00C028B8" w14:paraId="1715073F" w14:textId="77777777" w:rsidTr="0008410A">
        <w:tc>
          <w:tcPr>
            <w:tcW w:w="2296" w:type="dxa"/>
          </w:tcPr>
          <w:p w14:paraId="56B6F24E" w14:textId="77777777" w:rsidR="00525B3A" w:rsidRPr="00C028B8" w:rsidRDefault="00525B3A" w:rsidP="0008410A">
            <w:pPr>
              <w:pStyle w:val="ListeParagraf"/>
              <w:ind w:left="0"/>
              <w:jc w:val="both"/>
              <w:rPr>
                <w:szCs w:val="24"/>
              </w:rPr>
            </w:pPr>
            <w:r w:rsidRPr="00C028B8">
              <w:rPr>
                <w:szCs w:val="24"/>
              </w:rPr>
              <w:t>Diğer</w:t>
            </w:r>
          </w:p>
        </w:tc>
        <w:tc>
          <w:tcPr>
            <w:tcW w:w="2240" w:type="dxa"/>
          </w:tcPr>
          <w:p w14:paraId="437A6DCE" w14:textId="77777777" w:rsidR="00525B3A" w:rsidRPr="00C028B8" w:rsidRDefault="00525B3A" w:rsidP="0008410A">
            <w:pPr>
              <w:pStyle w:val="ListeParagraf"/>
              <w:ind w:left="0"/>
              <w:jc w:val="both"/>
              <w:rPr>
                <w:szCs w:val="24"/>
              </w:rPr>
            </w:pPr>
          </w:p>
        </w:tc>
        <w:tc>
          <w:tcPr>
            <w:tcW w:w="2240" w:type="dxa"/>
          </w:tcPr>
          <w:p w14:paraId="4AD35F03" w14:textId="77777777" w:rsidR="00525B3A" w:rsidRPr="00C028B8" w:rsidRDefault="00525B3A" w:rsidP="0008410A">
            <w:pPr>
              <w:pStyle w:val="ListeParagraf"/>
              <w:ind w:left="0"/>
              <w:jc w:val="both"/>
              <w:rPr>
                <w:szCs w:val="24"/>
              </w:rPr>
            </w:pPr>
          </w:p>
        </w:tc>
        <w:tc>
          <w:tcPr>
            <w:tcW w:w="2286" w:type="dxa"/>
          </w:tcPr>
          <w:p w14:paraId="29F0D480" w14:textId="77777777" w:rsidR="00525B3A" w:rsidRPr="00C028B8" w:rsidRDefault="00525B3A" w:rsidP="0008410A">
            <w:pPr>
              <w:pStyle w:val="ListeParagraf"/>
              <w:ind w:left="0"/>
              <w:jc w:val="both"/>
              <w:rPr>
                <w:szCs w:val="24"/>
              </w:rPr>
            </w:pPr>
          </w:p>
        </w:tc>
      </w:tr>
    </w:tbl>
    <w:p w14:paraId="31C1DB28" w14:textId="77777777" w:rsidR="00525B3A" w:rsidRDefault="00525B3A" w:rsidP="003D1F5C">
      <w:pPr>
        <w:jc w:val="both"/>
        <w:rPr>
          <w:rFonts w:ascii="Times New Roman" w:hAnsi="Times New Roman" w:cs="Times New Roman"/>
          <w:sz w:val="24"/>
          <w:szCs w:val="24"/>
        </w:rPr>
      </w:pPr>
    </w:p>
    <w:p w14:paraId="7B1339FA" w14:textId="0E622BAF" w:rsidR="004173A3" w:rsidRDefault="00521EEF" w:rsidP="003D1F5C">
      <w:pPr>
        <w:jc w:val="both"/>
        <w:rPr>
          <w:rFonts w:ascii="Times New Roman" w:hAnsi="Times New Roman" w:cs="Times New Roman"/>
          <w:sz w:val="24"/>
          <w:szCs w:val="24"/>
        </w:rPr>
      </w:pPr>
      <w:r w:rsidRPr="003D1F5C">
        <w:rPr>
          <w:rFonts w:ascii="Times New Roman" w:hAnsi="Times New Roman" w:cs="Times New Roman"/>
          <w:b/>
          <w:bCs/>
          <w:sz w:val="24"/>
          <w:szCs w:val="24"/>
        </w:rPr>
        <w:t xml:space="preserve">Kanıt </w:t>
      </w:r>
      <w:r w:rsidR="00CB6F14">
        <w:rPr>
          <w:rFonts w:ascii="Times New Roman" w:hAnsi="Times New Roman" w:cs="Times New Roman"/>
          <w:b/>
          <w:bCs/>
          <w:sz w:val="24"/>
          <w:szCs w:val="24"/>
        </w:rPr>
        <w:t>7</w:t>
      </w:r>
      <w:r w:rsidRPr="003D1F5C">
        <w:rPr>
          <w:rFonts w:ascii="Times New Roman" w:hAnsi="Times New Roman" w:cs="Times New Roman"/>
          <w:b/>
          <w:bCs/>
          <w:sz w:val="24"/>
          <w:szCs w:val="24"/>
        </w:rPr>
        <w:t>.</w:t>
      </w:r>
      <w:r w:rsidR="003D1F5C" w:rsidRPr="003D1F5C">
        <w:rPr>
          <w:rFonts w:ascii="Times New Roman" w:hAnsi="Times New Roman" w:cs="Times New Roman"/>
          <w:b/>
          <w:bCs/>
          <w:sz w:val="24"/>
          <w:szCs w:val="24"/>
        </w:rPr>
        <w:t>1</w:t>
      </w:r>
      <w:r w:rsidRPr="003D1F5C">
        <w:rPr>
          <w:rFonts w:ascii="Times New Roman" w:hAnsi="Times New Roman" w:cs="Times New Roman"/>
          <w:b/>
          <w:bCs/>
          <w:sz w:val="24"/>
          <w:szCs w:val="24"/>
        </w:rPr>
        <w:t>.</w:t>
      </w:r>
      <w:r w:rsidR="003D1F5C" w:rsidRPr="003D1F5C">
        <w:rPr>
          <w:rFonts w:ascii="Times New Roman" w:hAnsi="Times New Roman" w:cs="Times New Roman"/>
          <w:b/>
          <w:bCs/>
          <w:sz w:val="24"/>
          <w:szCs w:val="24"/>
        </w:rPr>
        <w:t>2</w:t>
      </w:r>
      <w:r w:rsidRPr="003D1F5C">
        <w:rPr>
          <w:rFonts w:ascii="Times New Roman" w:hAnsi="Times New Roman" w:cs="Times New Roman"/>
          <w:b/>
          <w:bCs/>
          <w:sz w:val="24"/>
          <w:szCs w:val="24"/>
        </w:rPr>
        <w:t>.</w:t>
      </w:r>
      <w:r w:rsidRPr="003D1F5C">
        <w:rPr>
          <w:rFonts w:ascii="Times New Roman" w:hAnsi="Times New Roman" w:cs="Times New Roman"/>
          <w:sz w:val="24"/>
          <w:szCs w:val="24"/>
        </w:rPr>
        <w:t xml:space="preserve"> </w:t>
      </w:r>
      <w:r w:rsidR="004173A3" w:rsidRPr="00224FC2">
        <w:rPr>
          <w:rFonts w:ascii="Times New Roman" w:hAnsi="Times New Roman" w:cs="Times New Roman"/>
          <w:sz w:val="24"/>
          <w:szCs w:val="24"/>
        </w:rPr>
        <w:t>Birim Faaliyet Raporu derslikler ve alanları tablosu</w:t>
      </w:r>
    </w:p>
    <w:p w14:paraId="42042E61" w14:textId="77777777" w:rsidR="00525B3A" w:rsidRDefault="00525B3A" w:rsidP="00525B3A">
      <w:pPr>
        <w:jc w:val="both"/>
        <w:rPr>
          <w:rFonts w:ascii="Times New Roman" w:hAnsi="Times New Roman" w:cs="Times New Roman"/>
          <w:sz w:val="24"/>
          <w:szCs w:val="24"/>
        </w:rPr>
      </w:pPr>
      <w:hyperlink r:id="rId32" w:history="1">
        <w:r w:rsidRPr="00793CBD">
          <w:rPr>
            <w:rStyle w:val="Kpr"/>
            <w:rFonts w:ascii="Times New Roman" w:hAnsi="Times New Roman" w:cs="Times New Roman"/>
            <w:sz w:val="24"/>
            <w:szCs w:val="24"/>
          </w:rPr>
          <w:t>https://demircimyo.mcbu.edu.tr/db_images/file/birim-faaliyet-raporu-2023-19407TR.docx</w:t>
        </w:r>
      </w:hyperlink>
    </w:p>
    <w:tbl>
      <w:tblPr>
        <w:tblStyle w:val="TabloKlavuzu"/>
        <w:tblW w:w="0" w:type="auto"/>
        <w:tblInd w:w="0" w:type="dxa"/>
        <w:tblLook w:val="04A0" w:firstRow="1" w:lastRow="0" w:firstColumn="1" w:lastColumn="0" w:noHBand="0" w:noVBand="1"/>
      </w:tblPr>
      <w:tblGrid>
        <w:gridCol w:w="1286"/>
        <w:gridCol w:w="1296"/>
        <w:gridCol w:w="1296"/>
        <w:gridCol w:w="1296"/>
        <w:gridCol w:w="1296"/>
        <w:gridCol w:w="1296"/>
        <w:gridCol w:w="1296"/>
      </w:tblGrid>
      <w:tr w:rsidR="00525B3A" w:rsidRPr="00C028B8" w14:paraId="6CEFCED1" w14:textId="77777777" w:rsidTr="0008410A">
        <w:tc>
          <w:tcPr>
            <w:tcW w:w="1286" w:type="dxa"/>
          </w:tcPr>
          <w:p w14:paraId="357424FE" w14:textId="77777777" w:rsidR="00525B3A" w:rsidRPr="00C028B8" w:rsidRDefault="00525B3A" w:rsidP="0008410A">
            <w:pPr>
              <w:pStyle w:val="ListeParagraf"/>
              <w:ind w:left="0"/>
              <w:jc w:val="both"/>
              <w:rPr>
                <w:b/>
                <w:szCs w:val="24"/>
              </w:rPr>
            </w:pPr>
            <w:r w:rsidRPr="00C028B8">
              <w:rPr>
                <w:b/>
                <w:szCs w:val="24"/>
              </w:rPr>
              <w:t>Eğitim Alanı</w:t>
            </w:r>
          </w:p>
        </w:tc>
        <w:tc>
          <w:tcPr>
            <w:tcW w:w="1296" w:type="dxa"/>
          </w:tcPr>
          <w:p w14:paraId="43BBF160" w14:textId="77777777" w:rsidR="00525B3A" w:rsidRPr="00C028B8" w:rsidRDefault="00525B3A" w:rsidP="0008410A">
            <w:pPr>
              <w:pStyle w:val="ListeParagraf"/>
              <w:ind w:left="0"/>
              <w:jc w:val="center"/>
              <w:rPr>
                <w:b/>
                <w:szCs w:val="24"/>
              </w:rPr>
            </w:pPr>
            <w:r w:rsidRPr="00C028B8">
              <w:rPr>
                <w:b/>
                <w:szCs w:val="24"/>
              </w:rPr>
              <w:t>Kapasitesi 0-50</w:t>
            </w:r>
          </w:p>
        </w:tc>
        <w:tc>
          <w:tcPr>
            <w:tcW w:w="1296" w:type="dxa"/>
          </w:tcPr>
          <w:p w14:paraId="1C27C632" w14:textId="77777777" w:rsidR="00525B3A" w:rsidRPr="00C028B8" w:rsidRDefault="00525B3A" w:rsidP="0008410A">
            <w:pPr>
              <w:pStyle w:val="ListeParagraf"/>
              <w:ind w:left="0"/>
              <w:jc w:val="center"/>
              <w:rPr>
                <w:b/>
                <w:szCs w:val="24"/>
              </w:rPr>
            </w:pPr>
            <w:r w:rsidRPr="00C028B8">
              <w:rPr>
                <w:b/>
                <w:szCs w:val="24"/>
              </w:rPr>
              <w:t>Kapasitesi 51-75</w:t>
            </w:r>
          </w:p>
        </w:tc>
        <w:tc>
          <w:tcPr>
            <w:tcW w:w="1296" w:type="dxa"/>
          </w:tcPr>
          <w:p w14:paraId="3CEB293B" w14:textId="77777777" w:rsidR="00525B3A" w:rsidRPr="00C028B8" w:rsidRDefault="00525B3A" w:rsidP="0008410A">
            <w:pPr>
              <w:pStyle w:val="ListeParagraf"/>
              <w:ind w:left="0"/>
              <w:jc w:val="center"/>
              <w:rPr>
                <w:b/>
                <w:szCs w:val="24"/>
              </w:rPr>
            </w:pPr>
            <w:r w:rsidRPr="00C028B8">
              <w:rPr>
                <w:b/>
                <w:szCs w:val="24"/>
              </w:rPr>
              <w:t>Kapasitesi 76-100</w:t>
            </w:r>
          </w:p>
        </w:tc>
        <w:tc>
          <w:tcPr>
            <w:tcW w:w="1296" w:type="dxa"/>
          </w:tcPr>
          <w:p w14:paraId="249997B3" w14:textId="77777777" w:rsidR="00525B3A" w:rsidRPr="00C028B8" w:rsidRDefault="00525B3A" w:rsidP="0008410A">
            <w:pPr>
              <w:pStyle w:val="ListeParagraf"/>
              <w:ind w:left="0"/>
              <w:jc w:val="center"/>
              <w:rPr>
                <w:b/>
                <w:szCs w:val="24"/>
              </w:rPr>
            </w:pPr>
            <w:r w:rsidRPr="00C028B8">
              <w:rPr>
                <w:b/>
                <w:szCs w:val="24"/>
              </w:rPr>
              <w:t>Kapasitesi 101-150</w:t>
            </w:r>
          </w:p>
        </w:tc>
        <w:tc>
          <w:tcPr>
            <w:tcW w:w="1296" w:type="dxa"/>
          </w:tcPr>
          <w:p w14:paraId="335D6AA5" w14:textId="77777777" w:rsidR="00525B3A" w:rsidRPr="00C028B8" w:rsidRDefault="00525B3A" w:rsidP="0008410A">
            <w:pPr>
              <w:pStyle w:val="ListeParagraf"/>
              <w:ind w:left="0"/>
              <w:jc w:val="center"/>
              <w:rPr>
                <w:b/>
                <w:szCs w:val="24"/>
              </w:rPr>
            </w:pPr>
            <w:r w:rsidRPr="00C028B8">
              <w:rPr>
                <w:b/>
                <w:szCs w:val="24"/>
              </w:rPr>
              <w:t>Kapasitesi 151-250</w:t>
            </w:r>
          </w:p>
        </w:tc>
        <w:tc>
          <w:tcPr>
            <w:tcW w:w="1296" w:type="dxa"/>
          </w:tcPr>
          <w:p w14:paraId="21D113C2" w14:textId="77777777" w:rsidR="00525B3A" w:rsidRPr="00C028B8" w:rsidRDefault="00525B3A" w:rsidP="0008410A">
            <w:pPr>
              <w:pStyle w:val="ListeParagraf"/>
              <w:ind w:left="0"/>
              <w:jc w:val="center"/>
              <w:rPr>
                <w:b/>
                <w:szCs w:val="24"/>
              </w:rPr>
            </w:pPr>
            <w:r w:rsidRPr="00C028B8">
              <w:rPr>
                <w:b/>
                <w:szCs w:val="24"/>
              </w:rPr>
              <w:t>Kapasitesi 251-üzeri</w:t>
            </w:r>
          </w:p>
        </w:tc>
      </w:tr>
      <w:tr w:rsidR="00525B3A" w:rsidRPr="00C028B8" w14:paraId="51B7A6CE" w14:textId="77777777" w:rsidTr="0008410A">
        <w:tc>
          <w:tcPr>
            <w:tcW w:w="1286" w:type="dxa"/>
          </w:tcPr>
          <w:p w14:paraId="46DE23DB" w14:textId="77777777" w:rsidR="00525B3A" w:rsidRPr="00C028B8" w:rsidRDefault="00525B3A" w:rsidP="0008410A">
            <w:pPr>
              <w:pStyle w:val="ListeParagraf"/>
              <w:ind w:left="0"/>
              <w:jc w:val="both"/>
              <w:rPr>
                <w:b/>
                <w:szCs w:val="24"/>
              </w:rPr>
            </w:pPr>
            <w:r w:rsidRPr="00C028B8">
              <w:rPr>
                <w:b/>
                <w:szCs w:val="24"/>
              </w:rPr>
              <w:t>Amfi</w:t>
            </w:r>
          </w:p>
        </w:tc>
        <w:tc>
          <w:tcPr>
            <w:tcW w:w="1296" w:type="dxa"/>
          </w:tcPr>
          <w:p w14:paraId="5312732E" w14:textId="77777777" w:rsidR="00525B3A" w:rsidRPr="00C028B8" w:rsidRDefault="00525B3A" w:rsidP="0008410A">
            <w:pPr>
              <w:pStyle w:val="ListeParagraf"/>
              <w:ind w:left="0"/>
              <w:jc w:val="both"/>
              <w:rPr>
                <w:b/>
                <w:szCs w:val="24"/>
              </w:rPr>
            </w:pPr>
          </w:p>
        </w:tc>
        <w:tc>
          <w:tcPr>
            <w:tcW w:w="1296" w:type="dxa"/>
          </w:tcPr>
          <w:p w14:paraId="05D997C3" w14:textId="77777777" w:rsidR="00525B3A" w:rsidRPr="00C028B8" w:rsidRDefault="00525B3A" w:rsidP="0008410A">
            <w:pPr>
              <w:pStyle w:val="ListeParagraf"/>
              <w:ind w:left="0"/>
              <w:jc w:val="both"/>
              <w:rPr>
                <w:b/>
                <w:szCs w:val="24"/>
              </w:rPr>
            </w:pPr>
          </w:p>
        </w:tc>
        <w:tc>
          <w:tcPr>
            <w:tcW w:w="1296" w:type="dxa"/>
          </w:tcPr>
          <w:p w14:paraId="079FC479" w14:textId="77777777" w:rsidR="00525B3A" w:rsidRPr="00C028B8" w:rsidRDefault="00525B3A" w:rsidP="0008410A">
            <w:pPr>
              <w:pStyle w:val="ListeParagraf"/>
              <w:ind w:left="0"/>
              <w:jc w:val="both"/>
              <w:rPr>
                <w:b/>
                <w:szCs w:val="24"/>
              </w:rPr>
            </w:pPr>
          </w:p>
        </w:tc>
        <w:tc>
          <w:tcPr>
            <w:tcW w:w="1296" w:type="dxa"/>
          </w:tcPr>
          <w:p w14:paraId="17410504" w14:textId="77777777" w:rsidR="00525B3A" w:rsidRPr="00C028B8" w:rsidRDefault="00525B3A" w:rsidP="0008410A">
            <w:pPr>
              <w:pStyle w:val="ListeParagraf"/>
              <w:ind w:left="0"/>
              <w:jc w:val="both"/>
              <w:rPr>
                <w:b/>
                <w:szCs w:val="24"/>
              </w:rPr>
            </w:pPr>
          </w:p>
        </w:tc>
        <w:tc>
          <w:tcPr>
            <w:tcW w:w="1296" w:type="dxa"/>
          </w:tcPr>
          <w:p w14:paraId="346A20A1" w14:textId="77777777" w:rsidR="00525B3A" w:rsidRPr="00C028B8" w:rsidRDefault="00525B3A" w:rsidP="0008410A">
            <w:pPr>
              <w:pStyle w:val="ListeParagraf"/>
              <w:ind w:left="0"/>
              <w:jc w:val="both"/>
              <w:rPr>
                <w:b/>
                <w:szCs w:val="24"/>
              </w:rPr>
            </w:pPr>
          </w:p>
        </w:tc>
        <w:tc>
          <w:tcPr>
            <w:tcW w:w="1296" w:type="dxa"/>
          </w:tcPr>
          <w:p w14:paraId="6672807A" w14:textId="77777777" w:rsidR="00525B3A" w:rsidRPr="00C028B8" w:rsidRDefault="00525B3A" w:rsidP="0008410A">
            <w:pPr>
              <w:pStyle w:val="ListeParagraf"/>
              <w:ind w:left="0"/>
              <w:jc w:val="both"/>
              <w:rPr>
                <w:b/>
                <w:szCs w:val="24"/>
              </w:rPr>
            </w:pPr>
          </w:p>
        </w:tc>
      </w:tr>
      <w:tr w:rsidR="00525B3A" w:rsidRPr="00C028B8" w14:paraId="011AFFAE" w14:textId="77777777" w:rsidTr="0008410A">
        <w:tc>
          <w:tcPr>
            <w:tcW w:w="1286" w:type="dxa"/>
          </w:tcPr>
          <w:p w14:paraId="0D87088D" w14:textId="77777777" w:rsidR="00525B3A" w:rsidRPr="00C028B8" w:rsidRDefault="00525B3A" w:rsidP="0008410A">
            <w:pPr>
              <w:pStyle w:val="ListeParagraf"/>
              <w:ind w:left="0"/>
              <w:jc w:val="both"/>
              <w:rPr>
                <w:b/>
                <w:szCs w:val="24"/>
              </w:rPr>
            </w:pPr>
            <w:r w:rsidRPr="00C028B8">
              <w:rPr>
                <w:b/>
                <w:szCs w:val="24"/>
              </w:rPr>
              <w:t>Sınıf</w:t>
            </w:r>
          </w:p>
        </w:tc>
        <w:tc>
          <w:tcPr>
            <w:tcW w:w="1296" w:type="dxa"/>
            <w:vAlign w:val="center"/>
          </w:tcPr>
          <w:p w14:paraId="105FC94A" w14:textId="77777777" w:rsidR="00525B3A" w:rsidRPr="00C028B8" w:rsidRDefault="00525B3A" w:rsidP="0008410A">
            <w:pPr>
              <w:pStyle w:val="ListeParagraf"/>
              <w:ind w:left="0"/>
              <w:jc w:val="center"/>
              <w:rPr>
                <w:b/>
                <w:szCs w:val="24"/>
              </w:rPr>
            </w:pPr>
            <w:r>
              <w:rPr>
                <w:b/>
                <w:szCs w:val="24"/>
              </w:rPr>
              <w:t>4</w:t>
            </w:r>
          </w:p>
        </w:tc>
        <w:tc>
          <w:tcPr>
            <w:tcW w:w="1296" w:type="dxa"/>
            <w:vAlign w:val="center"/>
          </w:tcPr>
          <w:p w14:paraId="45B9DAF9" w14:textId="77777777" w:rsidR="00525B3A" w:rsidRPr="00C028B8" w:rsidRDefault="00525B3A" w:rsidP="0008410A">
            <w:pPr>
              <w:pStyle w:val="ListeParagraf"/>
              <w:ind w:left="0"/>
              <w:jc w:val="center"/>
              <w:rPr>
                <w:b/>
                <w:szCs w:val="24"/>
              </w:rPr>
            </w:pPr>
            <w:r>
              <w:rPr>
                <w:b/>
                <w:szCs w:val="24"/>
              </w:rPr>
              <w:t>9</w:t>
            </w:r>
          </w:p>
        </w:tc>
        <w:tc>
          <w:tcPr>
            <w:tcW w:w="1296" w:type="dxa"/>
          </w:tcPr>
          <w:p w14:paraId="06125A0D" w14:textId="77777777" w:rsidR="00525B3A" w:rsidRPr="00C028B8" w:rsidRDefault="00525B3A" w:rsidP="0008410A">
            <w:pPr>
              <w:pStyle w:val="ListeParagraf"/>
              <w:ind w:left="0"/>
              <w:jc w:val="both"/>
              <w:rPr>
                <w:b/>
                <w:szCs w:val="24"/>
              </w:rPr>
            </w:pPr>
          </w:p>
        </w:tc>
        <w:tc>
          <w:tcPr>
            <w:tcW w:w="1296" w:type="dxa"/>
          </w:tcPr>
          <w:p w14:paraId="0915652A" w14:textId="77777777" w:rsidR="00525B3A" w:rsidRPr="00C028B8" w:rsidRDefault="00525B3A" w:rsidP="0008410A">
            <w:pPr>
              <w:pStyle w:val="ListeParagraf"/>
              <w:ind w:left="0"/>
              <w:jc w:val="both"/>
              <w:rPr>
                <w:b/>
                <w:szCs w:val="24"/>
              </w:rPr>
            </w:pPr>
          </w:p>
        </w:tc>
        <w:tc>
          <w:tcPr>
            <w:tcW w:w="1296" w:type="dxa"/>
          </w:tcPr>
          <w:p w14:paraId="14D6B7D4" w14:textId="77777777" w:rsidR="00525B3A" w:rsidRPr="00C028B8" w:rsidRDefault="00525B3A" w:rsidP="0008410A">
            <w:pPr>
              <w:pStyle w:val="ListeParagraf"/>
              <w:ind w:left="0"/>
              <w:jc w:val="both"/>
              <w:rPr>
                <w:b/>
                <w:szCs w:val="24"/>
              </w:rPr>
            </w:pPr>
          </w:p>
        </w:tc>
        <w:tc>
          <w:tcPr>
            <w:tcW w:w="1296" w:type="dxa"/>
          </w:tcPr>
          <w:p w14:paraId="0C570301" w14:textId="77777777" w:rsidR="00525B3A" w:rsidRPr="00C028B8" w:rsidRDefault="00525B3A" w:rsidP="0008410A">
            <w:pPr>
              <w:pStyle w:val="ListeParagraf"/>
              <w:ind w:left="0"/>
              <w:jc w:val="both"/>
              <w:rPr>
                <w:b/>
                <w:szCs w:val="24"/>
              </w:rPr>
            </w:pPr>
          </w:p>
        </w:tc>
      </w:tr>
      <w:tr w:rsidR="00525B3A" w:rsidRPr="00C028B8" w14:paraId="7DA75CDE" w14:textId="77777777" w:rsidTr="0008410A">
        <w:tc>
          <w:tcPr>
            <w:tcW w:w="1286" w:type="dxa"/>
          </w:tcPr>
          <w:p w14:paraId="03CF602D" w14:textId="77777777" w:rsidR="00525B3A" w:rsidRPr="00C028B8" w:rsidRDefault="00525B3A" w:rsidP="0008410A">
            <w:pPr>
              <w:pStyle w:val="ListeParagraf"/>
              <w:ind w:left="0"/>
              <w:jc w:val="both"/>
              <w:rPr>
                <w:b/>
                <w:szCs w:val="24"/>
              </w:rPr>
            </w:pPr>
            <w:r w:rsidRPr="00C028B8">
              <w:rPr>
                <w:b/>
                <w:szCs w:val="24"/>
              </w:rPr>
              <w:t xml:space="preserve">Bilgisayar </w:t>
            </w:r>
            <w:proofErr w:type="spellStart"/>
            <w:r w:rsidRPr="00C028B8">
              <w:rPr>
                <w:b/>
                <w:szCs w:val="24"/>
              </w:rPr>
              <w:t>Lab</w:t>
            </w:r>
            <w:proofErr w:type="spellEnd"/>
            <w:r w:rsidRPr="00C028B8">
              <w:rPr>
                <w:b/>
                <w:szCs w:val="24"/>
              </w:rPr>
              <w:t>.</w:t>
            </w:r>
          </w:p>
        </w:tc>
        <w:tc>
          <w:tcPr>
            <w:tcW w:w="1296" w:type="dxa"/>
            <w:vAlign w:val="center"/>
          </w:tcPr>
          <w:p w14:paraId="45A94709" w14:textId="77777777" w:rsidR="00525B3A" w:rsidRPr="00C028B8" w:rsidRDefault="00525B3A" w:rsidP="0008410A">
            <w:pPr>
              <w:pStyle w:val="ListeParagraf"/>
              <w:ind w:left="0"/>
              <w:jc w:val="center"/>
              <w:rPr>
                <w:b/>
                <w:szCs w:val="24"/>
              </w:rPr>
            </w:pPr>
            <w:r w:rsidRPr="00C028B8">
              <w:rPr>
                <w:b/>
                <w:szCs w:val="24"/>
              </w:rPr>
              <w:t>2</w:t>
            </w:r>
          </w:p>
        </w:tc>
        <w:tc>
          <w:tcPr>
            <w:tcW w:w="1296" w:type="dxa"/>
            <w:vAlign w:val="center"/>
          </w:tcPr>
          <w:p w14:paraId="0A16FB73" w14:textId="77777777" w:rsidR="00525B3A" w:rsidRPr="00C028B8" w:rsidRDefault="00525B3A" w:rsidP="0008410A">
            <w:pPr>
              <w:pStyle w:val="ListeParagraf"/>
              <w:ind w:left="0"/>
              <w:jc w:val="center"/>
              <w:rPr>
                <w:b/>
                <w:szCs w:val="24"/>
              </w:rPr>
            </w:pPr>
          </w:p>
        </w:tc>
        <w:tc>
          <w:tcPr>
            <w:tcW w:w="1296" w:type="dxa"/>
          </w:tcPr>
          <w:p w14:paraId="2EB91078" w14:textId="77777777" w:rsidR="00525B3A" w:rsidRPr="00C028B8" w:rsidRDefault="00525B3A" w:rsidP="0008410A">
            <w:pPr>
              <w:pStyle w:val="ListeParagraf"/>
              <w:ind w:left="0"/>
              <w:jc w:val="both"/>
              <w:rPr>
                <w:b/>
                <w:szCs w:val="24"/>
              </w:rPr>
            </w:pPr>
          </w:p>
        </w:tc>
        <w:tc>
          <w:tcPr>
            <w:tcW w:w="1296" w:type="dxa"/>
          </w:tcPr>
          <w:p w14:paraId="0CB98D16" w14:textId="77777777" w:rsidR="00525B3A" w:rsidRPr="00C028B8" w:rsidRDefault="00525B3A" w:rsidP="0008410A">
            <w:pPr>
              <w:pStyle w:val="ListeParagraf"/>
              <w:ind w:left="0"/>
              <w:jc w:val="both"/>
              <w:rPr>
                <w:b/>
                <w:szCs w:val="24"/>
              </w:rPr>
            </w:pPr>
          </w:p>
        </w:tc>
        <w:tc>
          <w:tcPr>
            <w:tcW w:w="1296" w:type="dxa"/>
          </w:tcPr>
          <w:p w14:paraId="45662F07" w14:textId="77777777" w:rsidR="00525B3A" w:rsidRPr="00C028B8" w:rsidRDefault="00525B3A" w:rsidP="0008410A">
            <w:pPr>
              <w:pStyle w:val="ListeParagraf"/>
              <w:ind w:left="0"/>
              <w:jc w:val="both"/>
              <w:rPr>
                <w:b/>
                <w:szCs w:val="24"/>
              </w:rPr>
            </w:pPr>
          </w:p>
        </w:tc>
        <w:tc>
          <w:tcPr>
            <w:tcW w:w="1296" w:type="dxa"/>
          </w:tcPr>
          <w:p w14:paraId="7C26F58F" w14:textId="77777777" w:rsidR="00525B3A" w:rsidRPr="00C028B8" w:rsidRDefault="00525B3A" w:rsidP="0008410A">
            <w:pPr>
              <w:pStyle w:val="ListeParagraf"/>
              <w:ind w:left="0"/>
              <w:jc w:val="both"/>
              <w:rPr>
                <w:b/>
                <w:szCs w:val="24"/>
              </w:rPr>
            </w:pPr>
          </w:p>
        </w:tc>
      </w:tr>
      <w:tr w:rsidR="00525B3A" w:rsidRPr="00C028B8" w14:paraId="2548FA5C" w14:textId="77777777" w:rsidTr="0008410A">
        <w:tc>
          <w:tcPr>
            <w:tcW w:w="1286" w:type="dxa"/>
          </w:tcPr>
          <w:p w14:paraId="18A29C79" w14:textId="77777777" w:rsidR="00525B3A" w:rsidRPr="00C028B8" w:rsidRDefault="00525B3A" w:rsidP="0008410A">
            <w:pPr>
              <w:pStyle w:val="ListeParagraf"/>
              <w:ind w:left="0"/>
              <w:jc w:val="both"/>
              <w:rPr>
                <w:b/>
                <w:szCs w:val="24"/>
              </w:rPr>
            </w:pPr>
            <w:r w:rsidRPr="00C028B8">
              <w:rPr>
                <w:b/>
                <w:szCs w:val="24"/>
              </w:rPr>
              <w:t xml:space="preserve">Diğer </w:t>
            </w:r>
            <w:proofErr w:type="spellStart"/>
            <w:r w:rsidRPr="00C028B8">
              <w:rPr>
                <w:b/>
                <w:szCs w:val="24"/>
              </w:rPr>
              <w:t>Lab</w:t>
            </w:r>
            <w:proofErr w:type="spellEnd"/>
            <w:r w:rsidRPr="00C028B8">
              <w:rPr>
                <w:b/>
                <w:szCs w:val="24"/>
              </w:rPr>
              <w:t>.</w:t>
            </w:r>
          </w:p>
        </w:tc>
        <w:tc>
          <w:tcPr>
            <w:tcW w:w="1296" w:type="dxa"/>
            <w:vAlign w:val="center"/>
          </w:tcPr>
          <w:p w14:paraId="3159901F" w14:textId="77777777" w:rsidR="00525B3A" w:rsidRPr="00C028B8" w:rsidRDefault="00525B3A" w:rsidP="0008410A">
            <w:pPr>
              <w:pStyle w:val="ListeParagraf"/>
              <w:ind w:left="0"/>
              <w:jc w:val="center"/>
              <w:rPr>
                <w:b/>
                <w:szCs w:val="24"/>
              </w:rPr>
            </w:pPr>
          </w:p>
        </w:tc>
        <w:tc>
          <w:tcPr>
            <w:tcW w:w="1296" w:type="dxa"/>
            <w:vAlign w:val="center"/>
          </w:tcPr>
          <w:p w14:paraId="53FAB7A6" w14:textId="77777777" w:rsidR="00525B3A" w:rsidRPr="00C028B8" w:rsidRDefault="00525B3A" w:rsidP="0008410A">
            <w:pPr>
              <w:pStyle w:val="ListeParagraf"/>
              <w:ind w:left="0"/>
              <w:jc w:val="center"/>
              <w:rPr>
                <w:b/>
                <w:szCs w:val="24"/>
              </w:rPr>
            </w:pPr>
          </w:p>
        </w:tc>
        <w:tc>
          <w:tcPr>
            <w:tcW w:w="1296" w:type="dxa"/>
          </w:tcPr>
          <w:p w14:paraId="54643298" w14:textId="77777777" w:rsidR="00525B3A" w:rsidRPr="00C028B8" w:rsidRDefault="00525B3A" w:rsidP="0008410A">
            <w:pPr>
              <w:pStyle w:val="ListeParagraf"/>
              <w:ind w:left="0"/>
              <w:jc w:val="both"/>
              <w:rPr>
                <w:b/>
                <w:szCs w:val="24"/>
              </w:rPr>
            </w:pPr>
          </w:p>
        </w:tc>
        <w:tc>
          <w:tcPr>
            <w:tcW w:w="1296" w:type="dxa"/>
          </w:tcPr>
          <w:p w14:paraId="22F5E283" w14:textId="77777777" w:rsidR="00525B3A" w:rsidRPr="00C028B8" w:rsidRDefault="00525B3A" w:rsidP="0008410A">
            <w:pPr>
              <w:pStyle w:val="ListeParagraf"/>
              <w:ind w:left="0"/>
              <w:jc w:val="both"/>
              <w:rPr>
                <w:b/>
                <w:szCs w:val="24"/>
              </w:rPr>
            </w:pPr>
          </w:p>
        </w:tc>
        <w:tc>
          <w:tcPr>
            <w:tcW w:w="1296" w:type="dxa"/>
          </w:tcPr>
          <w:p w14:paraId="4DFF87A4" w14:textId="77777777" w:rsidR="00525B3A" w:rsidRPr="00C028B8" w:rsidRDefault="00525B3A" w:rsidP="0008410A">
            <w:pPr>
              <w:pStyle w:val="ListeParagraf"/>
              <w:ind w:left="0"/>
              <w:jc w:val="both"/>
              <w:rPr>
                <w:b/>
                <w:szCs w:val="24"/>
              </w:rPr>
            </w:pPr>
          </w:p>
        </w:tc>
        <w:tc>
          <w:tcPr>
            <w:tcW w:w="1296" w:type="dxa"/>
          </w:tcPr>
          <w:p w14:paraId="5F03866D" w14:textId="77777777" w:rsidR="00525B3A" w:rsidRPr="00C028B8" w:rsidRDefault="00525B3A" w:rsidP="0008410A">
            <w:pPr>
              <w:pStyle w:val="ListeParagraf"/>
              <w:ind w:left="0"/>
              <w:jc w:val="both"/>
              <w:rPr>
                <w:b/>
                <w:szCs w:val="24"/>
              </w:rPr>
            </w:pPr>
          </w:p>
        </w:tc>
      </w:tr>
      <w:tr w:rsidR="00525B3A" w:rsidRPr="00C028B8" w14:paraId="6C1D48BA" w14:textId="77777777" w:rsidTr="0008410A">
        <w:tc>
          <w:tcPr>
            <w:tcW w:w="1286" w:type="dxa"/>
          </w:tcPr>
          <w:p w14:paraId="7BB97170" w14:textId="77777777" w:rsidR="00525B3A" w:rsidRPr="00C028B8" w:rsidRDefault="00525B3A" w:rsidP="0008410A">
            <w:pPr>
              <w:pStyle w:val="ListeParagraf"/>
              <w:ind w:left="0"/>
              <w:jc w:val="both"/>
              <w:rPr>
                <w:b/>
                <w:szCs w:val="24"/>
              </w:rPr>
            </w:pPr>
            <w:r w:rsidRPr="00C028B8">
              <w:rPr>
                <w:b/>
                <w:szCs w:val="24"/>
              </w:rPr>
              <w:t>TOPLAM</w:t>
            </w:r>
          </w:p>
        </w:tc>
        <w:tc>
          <w:tcPr>
            <w:tcW w:w="1296" w:type="dxa"/>
            <w:vAlign w:val="center"/>
          </w:tcPr>
          <w:p w14:paraId="1441C39C" w14:textId="77777777" w:rsidR="00525B3A" w:rsidRPr="00C028B8" w:rsidRDefault="00525B3A" w:rsidP="0008410A">
            <w:pPr>
              <w:pStyle w:val="ListeParagraf"/>
              <w:ind w:left="0"/>
              <w:jc w:val="center"/>
              <w:rPr>
                <w:b/>
                <w:szCs w:val="24"/>
              </w:rPr>
            </w:pPr>
            <w:r>
              <w:rPr>
                <w:b/>
                <w:szCs w:val="24"/>
              </w:rPr>
              <w:t>6</w:t>
            </w:r>
          </w:p>
        </w:tc>
        <w:tc>
          <w:tcPr>
            <w:tcW w:w="1296" w:type="dxa"/>
            <w:vAlign w:val="center"/>
          </w:tcPr>
          <w:p w14:paraId="39F9FD22" w14:textId="77777777" w:rsidR="00525B3A" w:rsidRPr="00C028B8" w:rsidRDefault="00525B3A" w:rsidP="0008410A">
            <w:pPr>
              <w:pStyle w:val="ListeParagraf"/>
              <w:ind w:left="0"/>
              <w:jc w:val="center"/>
              <w:rPr>
                <w:b/>
                <w:szCs w:val="24"/>
              </w:rPr>
            </w:pPr>
            <w:r>
              <w:rPr>
                <w:b/>
                <w:szCs w:val="24"/>
              </w:rPr>
              <w:t>9</w:t>
            </w:r>
          </w:p>
        </w:tc>
        <w:tc>
          <w:tcPr>
            <w:tcW w:w="1296" w:type="dxa"/>
          </w:tcPr>
          <w:p w14:paraId="4670C370" w14:textId="77777777" w:rsidR="00525B3A" w:rsidRPr="00C028B8" w:rsidRDefault="00525B3A" w:rsidP="0008410A">
            <w:pPr>
              <w:pStyle w:val="ListeParagraf"/>
              <w:ind w:left="0"/>
              <w:jc w:val="both"/>
              <w:rPr>
                <w:b/>
                <w:szCs w:val="24"/>
              </w:rPr>
            </w:pPr>
          </w:p>
        </w:tc>
        <w:tc>
          <w:tcPr>
            <w:tcW w:w="1296" w:type="dxa"/>
          </w:tcPr>
          <w:p w14:paraId="6F068177" w14:textId="77777777" w:rsidR="00525B3A" w:rsidRPr="00C028B8" w:rsidRDefault="00525B3A" w:rsidP="0008410A">
            <w:pPr>
              <w:pStyle w:val="ListeParagraf"/>
              <w:ind w:left="0"/>
              <w:jc w:val="both"/>
              <w:rPr>
                <w:b/>
                <w:szCs w:val="24"/>
              </w:rPr>
            </w:pPr>
          </w:p>
        </w:tc>
        <w:tc>
          <w:tcPr>
            <w:tcW w:w="1296" w:type="dxa"/>
          </w:tcPr>
          <w:p w14:paraId="67A1B401" w14:textId="77777777" w:rsidR="00525B3A" w:rsidRPr="00C028B8" w:rsidRDefault="00525B3A" w:rsidP="0008410A">
            <w:pPr>
              <w:pStyle w:val="ListeParagraf"/>
              <w:ind w:left="0"/>
              <w:jc w:val="both"/>
              <w:rPr>
                <w:b/>
                <w:szCs w:val="24"/>
              </w:rPr>
            </w:pPr>
          </w:p>
        </w:tc>
        <w:tc>
          <w:tcPr>
            <w:tcW w:w="1296" w:type="dxa"/>
          </w:tcPr>
          <w:p w14:paraId="41837B48" w14:textId="77777777" w:rsidR="00525B3A" w:rsidRPr="00C028B8" w:rsidRDefault="00525B3A" w:rsidP="0008410A">
            <w:pPr>
              <w:pStyle w:val="ListeParagraf"/>
              <w:ind w:left="0"/>
              <w:jc w:val="both"/>
              <w:rPr>
                <w:b/>
                <w:szCs w:val="24"/>
              </w:rPr>
            </w:pPr>
          </w:p>
        </w:tc>
      </w:tr>
    </w:tbl>
    <w:p w14:paraId="29E14441" w14:textId="77777777" w:rsidR="00525B3A" w:rsidRPr="00224FC2" w:rsidRDefault="00525B3A" w:rsidP="003D1F5C">
      <w:pPr>
        <w:jc w:val="both"/>
        <w:rPr>
          <w:rFonts w:ascii="Times New Roman" w:hAnsi="Times New Roman" w:cs="Times New Roman"/>
          <w:sz w:val="24"/>
          <w:szCs w:val="24"/>
        </w:rPr>
      </w:pPr>
    </w:p>
    <w:p w14:paraId="2BA430BF" w14:textId="17FA4E7E" w:rsidR="004173A3" w:rsidRDefault="003D1F5C" w:rsidP="003D1F5C">
      <w:pPr>
        <w:jc w:val="both"/>
        <w:rPr>
          <w:rFonts w:ascii="Times New Roman" w:hAnsi="Times New Roman" w:cs="Times New Roman"/>
          <w:sz w:val="24"/>
          <w:szCs w:val="24"/>
        </w:rPr>
      </w:pPr>
      <w:r w:rsidRPr="003D1F5C">
        <w:rPr>
          <w:rFonts w:ascii="Times New Roman" w:hAnsi="Times New Roman" w:cs="Times New Roman"/>
          <w:b/>
          <w:bCs/>
          <w:sz w:val="24"/>
          <w:szCs w:val="24"/>
        </w:rPr>
        <w:t xml:space="preserve">Kanıt </w:t>
      </w:r>
      <w:r w:rsidR="00CB6F14">
        <w:rPr>
          <w:rFonts w:ascii="Times New Roman" w:hAnsi="Times New Roman" w:cs="Times New Roman"/>
          <w:b/>
          <w:bCs/>
          <w:sz w:val="24"/>
          <w:szCs w:val="24"/>
        </w:rPr>
        <w:t>7</w:t>
      </w:r>
      <w:r w:rsidRPr="003D1F5C">
        <w:rPr>
          <w:rFonts w:ascii="Times New Roman" w:hAnsi="Times New Roman" w:cs="Times New Roman"/>
          <w:b/>
          <w:bCs/>
          <w:sz w:val="24"/>
          <w:szCs w:val="24"/>
        </w:rPr>
        <w:t>.1.3.</w:t>
      </w:r>
      <w:r w:rsidRPr="003D1F5C">
        <w:rPr>
          <w:rFonts w:ascii="Times New Roman" w:hAnsi="Times New Roman" w:cs="Times New Roman"/>
          <w:sz w:val="24"/>
          <w:szCs w:val="24"/>
        </w:rPr>
        <w:t xml:space="preserve"> </w:t>
      </w:r>
      <w:r w:rsidR="004173A3" w:rsidRPr="003D1F5C">
        <w:rPr>
          <w:rFonts w:ascii="Times New Roman" w:hAnsi="Times New Roman" w:cs="Times New Roman"/>
          <w:sz w:val="24"/>
          <w:szCs w:val="24"/>
        </w:rPr>
        <w:t>Birim Faaliyet Raporu laboratuvar sayıları, ekipmanları listesi</w:t>
      </w:r>
    </w:p>
    <w:p w14:paraId="1B64FFE8" w14:textId="77777777" w:rsidR="00525B3A" w:rsidRDefault="00525B3A" w:rsidP="00525B3A">
      <w:pPr>
        <w:jc w:val="both"/>
        <w:rPr>
          <w:rFonts w:ascii="Times New Roman" w:hAnsi="Times New Roman" w:cs="Times New Roman"/>
          <w:sz w:val="24"/>
          <w:szCs w:val="24"/>
        </w:rPr>
      </w:pPr>
      <w:hyperlink r:id="rId33" w:history="1">
        <w:r w:rsidRPr="00793CBD">
          <w:rPr>
            <w:rStyle w:val="Kpr"/>
            <w:rFonts w:ascii="Times New Roman" w:hAnsi="Times New Roman" w:cs="Times New Roman"/>
            <w:sz w:val="24"/>
            <w:szCs w:val="24"/>
          </w:rPr>
          <w:t>https://demircimyo.mcbu.edu.tr/db_images/file/birim-faaliyet-raporu-2023-19407TR.docx</w:t>
        </w:r>
      </w:hyperlink>
    </w:p>
    <w:p w14:paraId="0CBA31D7" w14:textId="77777777" w:rsidR="00525B3A" w:rsidRPr="0031355A" w:rsidRDefault="00525B3A" w:rsidP="00525B3A">
      <w:pPr>
        <w:pStyle w:val="ListeParagraf"/>
        <w:numPr>
          <w:ilvl w:val="0"/>
          <w:numId w:val="36"/>
        </w:numPr>
        <w:jc w:val="both"/>
        <w:rPr>
          <w:rFonts w:ascii="Times New Roman" w:hAnsi="Times New Roman" w:cs="Times New Roman"/>
          <w:sz w:val="24"/>
          <w:szCs w:val="24"/>
        </w:rPr>
      </w:pPr>
      <w:r w:rsidRPr="0031355A">
        <w:rPr>
          <w:rFonts w:ascii="Times New Roman" w:eastAsia="Times New Roman" w:hAnsi="Times New Roman" w:cs="Times New Roman"/>
          <w:sz w:val="24"/>
          <w:szCs w:val="24"/>
        </w:rPr>
        <w:t>Laboratuvar sayısı</w:t>
      </w:r>
      <w:r w:rsidRPr="0031355A">
        <w:rPr>
          <w:rFonts w:ascii="Times New Roman" w:eastAsia="Times New Roman" w:hAnsi="Times New Roman" w:cs="Times New Roman"/>
          <w:sz w:val="24"/>
          <w:szCs w:val="24"/>
        </w:rPr>
        <w:tab/>
      </w:r>
      <w:r w:rsidRPr="0031355A">
        <w:rPr>
          <w:rFonts w:ascii="Times New Roman" w:eastAsia="Times New Roman" w:hAnsi="Times New Roman" w:cs="Times New Roman"/>
          <w:sz w:val="24"/>
          <w:szCs w:val="24"/>
        </w:rPr>
        <w:tab/>
        <w:t>: 2 adet</w:t>
      </w:r>
    </w:p>
    <w:p w14:paraId="5E16AE51" w14:textId="77777777" w:rsidR="00525B3A" w:rsidRDefault="00525B3A" w:rsidP="00525B3A">
      <w:pPr>
        <w:pStyle w:val="ListeParagraf"/>
        <w:numPr>
          <w:ilvl w:val="0"/>
          <w:numId w:val="36"/>
        </w:numPr>
        <w:jc w:val="both"/>
        <w:rPr>
          <w:rFonts w:ascii="Times New Roman" w:hAnsi="Times New Roman" w:cs="Times New Roman"/>
          <w:sz w:val="24"/>
          <w:szCs w:val="24"/>
        </w:rPr>
      </w:pPr>
      <w:r w:rsidRPr="0031355A">
        <w:rPr>
          <w:rFonts w:ascii="Times New Roman" w:hAnsi="Times New Roman" w:cs="Times New Roman"/>
          <w:sz w:val="24"/>
          <w:szCs w:val="24"/>
        </w:rPr>
        <w:t>Masaüstü Bilgisayar Sayısı</w:t>
      </w:r>
      <w:r w:rsidRPr="0031355A">
        <w:rPr>
          <w:rFonts w:ascii="Times New Roman" w:hAnsi="Times New Roman" w:cs="Times New Roman"/>
          <w:sz w:val="24"/>
          <w:szCs w:val="24"/>
        </w:rPr>
        <w:tab/>
        <w:t>: 70 adet</w:t>
      </w:r>
    </w:p>
    <w:p w14:paraId="272A2F85" w14:textId="77777777" w:rsidR="00525B3A" w:rsidRPr="0031355A" w:rsidRDefault="00525B3A" w:rsidP="00525B3A">
      <w:pPr>
        <w:pStyle w:val="ListeParagraf"/>
        <w:numPr>
          <w:ilvl w:val="0"/>
          <w:numId w:val="36"/>
        </w:numPr>
        <w:jc w:val="both"/>
        <w:rPr>
          <w:rFonts w:ascii="Times New Roman" w:hAnsi="Times New Roman" w:cs="Times New Roman"/>
          <w:sz w:val="24"/>
          <w:szCs w:val="24"/>
        </w:rPr>
      </w:pPr>
      <w:r w:rsidRPr="0031355A">
        <w:rPr>
          <w:rFonts w:ascii="Times New Roman" w:hAnsi="Times New Roman" w:cs="Times New Roman"/>
          <w:sz w:val="24"/>
          <w:szCs w:val="24"/>
        </w:rPr>
        <w:t>Taşınabilir Bilgisayar Sayısı</w:t>
      </w:r>
      <w:r w:rsidRPr="0031355A">
        <w:rPr>
          <w:rFonts w:ascii="Times New Roman" w:hAnsi="Times New Roman" w:cs="Times New Roman"/>
          <w:sz w:val="24"/>
          <w:szCs w:val="24"/>
        </w:rPr>
        <w:tab/>
        <w:t>: 1 adet</w:t>
      </w:r>
    </w:p>
    <w:p w14:paraId="680F5A70" w14:textId="7ACCF9C0" w:rsidR="004173A3" w:rsidRPr="00224FC2" w:rsidRDefault="003D1F5C" w:rsidP="0070736D">
      <w:pPr>
        <w:jc w:val="both"/>
        <w:rPr>
          <w:rFonts w:ascii="Times New Roman" w:hAnsi="Times New Roman" w:cs="Times New Roman"/>
          <w:sz w:val="24"/>
          <w:szCs w:val="24"/>
        </w:rPr>
      </w:pPr>
      <w:r w:rsidRPr="00162E32">
        <w:rPr>
          <w:rFonts w:ascii="Times New Roman" w:hAnsi="Times New Roman" w:cs="Times New Roman"/>
          <w:b/>
          <w:bCs/>
          <w:sz w:val="24"/>
          <w:szCs w:val="24"/>
        </w:rPr>
        <w:t xml:space="preserve">Kanıt </w:t>
      </w:r>
      <w:r w:rsidR="00CB6F14">
        <w:rPr>
          <w:rFonts w:ascii="Times New Roman" w:hAnsi="Times New Roman" w:cs="Times New Roman"/>
          <w:b/>
          <w:bCs/>
          <w:sz w:val="24"/>
          <w:szCs w:val="24"/>
        </w:rPr>
        <w:t>7</w:t>
      </w:r>
      <w:r w:rsidRPr="00162E32">
        <w:rPr>
          <w:rFonts w:ascii="Times New Roman" w:hAnsi="Times New Roman" w:cs="Times New Roman"/>
          <w:b/>
          <w:bCs/>
          <w:sz w:val="24"/>
          <w:szCs w:val="24"/>
        </w:rPr>
        <w:t>.1.</w:t>
      </w:r>
      <w:r w:rsidR="00162E32" w:rsidRPr="00162E32">
        <w:rPr>
          <w:rFonts w:ascii="Times New Roman" w:hAnsi="Times New Roman" w:cs="Times New Roman"/>
          <w:b/>
          <w:bCs/>
          <w:sz w:val="24"/>
          <w:szCs w:val="24"/>
        </w:rPr>
        <w:t>4</w:t>
      </w:r>
      <w:r w:rsidRPr="00162E32">
        <w:rPr>
          <w:rFonts w:ascii="Times New Roman" w:hAnsi="Times New Roman" w:cs="Times New Roman"/>
          <w:b/>
          <w:bCs/>
          <w:sz w:val="24"/>
          <w:szCs w:val="24"/>
        </w:rPr>
        <w:t>.</w:t>
      </w:r>
      <w:r w:rsidRPr="003D1F5C">
        <w:rPr>
          <w:rFonts w:ascii="Times New Roman" w:hAnsi="Times New Roman" w:cs="Times New Roman"/>
          <w:sz w:val="24"/>
          <w:szCs w:val="24"/>
        </w:rPr>
        <w:t xml:space="preserve"> </w:t>
      </w:r>
      <w:r w:rsidR="004173A3" w:rsidRPr="003D1F5C">
        <w:rPr>
          <w:rFonts w:ascii="Times New Roman" w:hAnsi="Times New Roman" w:cs="Times New Roman"/>
          <w:sz w:val="24"/>
          <w:szCs w:val="24"/>
        </w:rPr>
        <w:t>Laboratuvar K</w:t>
      </w:r>
      <w:r w:rsidR="00162E32">
        <w:rPr>
          <w:rFonts w:ascii="Times New Roman" w:hAnsi="Times New Roman" w:cs="Times New Roman"/>
          <w:sz w:val="24"/>
          <w:szCs w:val="24"/>
        </w:rPr>
        <w:t>ataloğu</w:t>
      </w:r>
    </w:p>
    <w:p w14:paraId="7FC9F156" w14:textId="77777777" w:rsidR="0070736D" w:rsidRPr="00224FC2" w:rsidRDefault="0070736D" w:rsidP="006B4012">
      <w:pPr>
        <w:pStyle w:val="ListeParagraf"/>
        <w:jc w:val="both"/>
        <w:rPr>
          <w:rFonts w:ascii="Times New Roman" w:hAnsi="Times New Roman" w:cs="Times New Roman"/>
          <w:sz w:val="24"/>
          <w:szCs w:val="24"/>
          <w:highlight w:val="lightGray"/>
        </w:rPr>
      </w:pPr>
    </w:p>
    <w:p w14:paraId="271CFA18" w14:textId="6F7B7AE7" w:rsidR="00592CCB" w:rsidRPr="0012604A" w:rsidRDefault="001B07FE" w:rsidP="0012604A">
      <w:pPr>
        <w:pStyle w:val="Balk2"/>
        <w:numPr>
          <w:ilvl w:val="1"/>
          <w:numId w:val="25"/>
        </w:numPr>
        <w:ind w:left="720"/>
        <w:rPr>
          <w:rFonts w:ascii="Times New Roman" w:hAnsi="Times New Roman" w:cs="Times New Roman"/>
          <w:b/>
          <w:bCs/>
          <w:color w:val="auto"/>
          <w:sz w:val="24"/>
          <w:szCs w:val="24"/>
        </w:rPr>
      </w:pPr>
      <w:bookmarkStart w:id="46" w:name="_Toc176250536"/>
      <w:r w:rsidRPr="0012604A">
        <w:rPr>
          <w:rFonts w:ascii="Times New Roman" w:hAnsi="Times New Roman" w:cs="Times New Roman"/>
          <w:b/>
          <w:bCs/>
          <w:color w:val="auto"/>
          <w:sz w:val="24"/>
          <w:szCs w:val="24"/>
        </w:rPr>
        <w:lastRenderedPageBreak/>
        <w:t xml:space="preserve">Bilgisayar </w:t>
      </w:r>
      <w:r w:rsidR="00A04F6C" w:rsidRPr="0012604A">
        <w:rPr>
          <w:rFonts w:ascii="Times New Roman" w:hAnsi="Times New Roman" w:cs="Times New Roman"/>
          <w:b/>
          <w:bCs/>
          <w:color w:val="auto"/>
          <w:sz w:val="24"/>
          <w:szCs w:val="24"/>
        </w:rPr>
        <w:t>v</w:t>
      </w:r>
      <w:r w:rsidRPr="0012604A">
        <w:rPr>
          <w:rFonts w:ascii="Times New Roman" w:hAnsi="Times New Roman" w:cs="Times New Roman"/>
          <w:b/>
          <w:bCs/>
          <w:color w:val="auto"/>
          <w:sz w:val="24"/>
          <w:szCs w:val="24"/>
        </w:rPr>
        <w:t>e Enformatik Altyapısı</w:t>
      </w:r>
      <w:bookmarkEnd w:id="46"/>
      <w:r w:rsidRPr="0012604A">
        <w:rPr>
          <w:rFonts w:ascii="Times New Roman" w:hAnsi="Times New Roman" w:cs="Times New Roman"/>
          <w:b/>
          <w:bCs/>
          <w:color w:val="auto"/>
          <w:sz w:val="24"/>
          <w:szCs w:val="24"/>
        </w:rPr>
        <w:t xml:space="preserve"> </w:t>
      </w:r>
    </w:p>
    <w:p w14:paraId="4B1E8E92" w14:textId="2EAD8D56" w:rsidR="00525B3A" w:rsidRPr="00525B3A" w:rsidRDefault="00577E93" w:rsidP="00525B3A">
      <w:pPr>
        <w:jc w:val="both"/>
        <w:rPr>
          <w:rFonts w:ascii="Times New Roman" w:hAnsi="Times New Roman" w:cs="Times New Roman"/>
          <w:sz w:val="24"/>
          <w:szCs w:val="24"/>
        </w:rPr>
      </w:pPr>
      <w:hyperlink r:id="rId34" w:history="1">
        <w:r w:rsidRPr="00AD7CE6">
          <w:rPr>
            <w:rStyle w:val="Kpr"/>
            <w:rFonts w:ascii="Times New Roman" w:hAnsi="Times New Roman" w:cs="Times New Roman"/>
            <w:sz w:val="24"/>
            <w:szCs w:val="24"/>
          </w:rPr>
          <w:t>https://demircimyo.mcbu.edu.tr/db_images/file/birim-faaliyet-raporu-2023-19407TR.docx</w:t>
        </w:r>
      </w:hyperlink>
    </w:p>
    <w:p w14:paraId="1C79D997" w14:textId="4C668466" w:rsidR="00083C64" w:rsidRDefault="0012604A" w:rsidP="0012604A">
      <w:pPr>
        <w:jc w:val="both"/>
        <w:rPr>
          <w:rFonts w:ascii="Times New Roman" w:hAnsi="Times New Roman" w:cs="Times New Roman"/>
          <w:b/>
          <w:bCs/>
          <w:sz w:val="24"/>
          <w:szCs w:val="24"/>
        </w:rPr>
      </w:pPr>
      <w:r>
        <w:rPr>
          <w:rFonts w:ascii="Times New Roman" w:hAnsi="Times New Roman" w:cs="Times New Roman"/>
          <w:b/>
          <w:bCs/>
          <w:sz w:val="24"/>
          <w:szCs w:val="24"/>
        </w:rPr>
        <w:t xml:space="preserve">Örnek </w:t>
      </w:r>
      <w:r w:rsidR="00083C64" w:rsidRPr="00083C64">
        <w:rPr>
          <w:rFonts w:ascii="Times New Roman" w:hAnsi="Times New Roman" w:cs="Times New Roman"/>
          <w:b/>
          <w:bCs/>
          <w:sz w:val="24"/>
          <w:szCs w:val="24"/>
        </w:rPr>
        <w:t xml:space="preserve">Kanıtlar: </w:t>
      </w:r>
    </w:p>
    <w:p w14:paraId="75A89A6B" w14:textId="5F91F958" w:rsidR="00083C64" w:rsidRDefault="00083C64" w:rsidP="0012604A">
      <w:pPr>
        <w:jc w:val="both"/>
        <w:rPr>
          <w:rFonts w:ascii="Times New Roman" w:hAnsi="Times New Roman" w:cs="Times New Roman"/>
          <w:sz w:val="24"/>
          <w:szCs w:val="24"/>
        </w:rPr>
      </w:pPr>
      <w:r w:rsidRPr="00083C64">
        <w:rPr>
          <w:rFonts w:ascii="Times New Roman" w:hAnsi="Times New Roman" w:cs="Times New Roman"/>
          <w:b/>
          <w:bCs/>
          <w:sz w:val="24"/>
          <w:szCs w:val="24"/>
        </w:rPr>
        <w:t xml:space="preserve">Kanıt </w:t>
      </w:r>
      <w:r w:rsidR="00CB6F14">
        <w:rPr>
          <w:rFonts w:ascii="Times New Roman" w:hAnsi="Times New Roman" w:cs="Times New Roman"/>
          <w:b/>
          <w:bCs/>
          <w:sz w:val="24"/>
          <w:szCs w:val="24"/>
        </w:rPr>
        <w:t>7</w:t>
      </w:r>
      <w:r w:rsidRPr="00083C64">
        <w:rPr>
          <w:rFonts w:ascii="Times New Roman" w:hAnsi="Times New Roman" w:cs="Times New Roman"/>
          <w:b/>
          <w:bCs/>
          <w:sz w:val="24"/>
          <w:szCs w:val="24"/>
        </w:rPr>
        <w:t>.</w:t>
      </w:r>
      <w:r w:rsidR="00CB6F14">
        <w:rPr>
          <w:rFonts w:ascii="Times New Roman" w:hAnsi="Times New Roman" w:cs="Times New Roman"/>
          <w:b/>
          <w:bCs/>
          <w:sz w:val="24"/>
          <w:szCs w:val="24"/>
        </w:rPr>
        <w:t>2</w:t>
      </w:r>
      <w:r w:rsidRPr="00083C64">
        <w:rPr>
          <w:rFonts w:ascii="Times New Roman" w:hAnsi="Times New Roman" w:cs="Times New Roman"/>
          <w:b/>
          <w:bCs/>
          <w:sz w:val="24"/>
          <w:szCs w:val="24"/>
        </w:rPr>
        <w:t>.1.</w:t>
      </w:r>
      <w:r w:rsidRPr="00083C64">
        <w:rPr>
          <w:rFonts w:ascii="Times New Roman" w:hAnsi="Times New Roman" w:cs="Times New Roman"/>
          <w:sz w:val="24"/>
          <w:szCs w:val="24"/>
        </w:rPr>
        <w:t xml:space="preserve"> Bilgisayar Laboratuvarı Bilgileri</w:t>
      </w:r>
    </w:p>
    <w:p w14:paraId="08FE2AF9" w14:textId="77777777" w:rsidR="00577E93" w:rsidRPr="0031355A" w:rsidRDefault="00577E93" w:rsidP="00577E93">
      <w:pPr>
        <w:pStyle w:val="ListeParagraf"/>
        <w:numPr>
          <w:ilvl w:val="0"/>
          <w:numId w:val="37"/>
        </w:numPr>
        <w:jc w:val="both"/>
        <w:rPr>
          <w:rFonts w:ascii="Times New Roman" w:eastAsia="Times New Roman" w:hAnsi="Times New Roman" w:cs="Times New Roman"/>
          <w:sz w:val="24"/>
          <w:szCs w:val="24"/>
        </w:rPr>
      </w:pPr>
      <w:bookmarkStart w:id="47" w:name="_Hlk132076057"/>
      <w:r w:rsidRPr="0031355A">
        <w:rPr>
          <w:rFonts w:ascii="Times New Roman" w:eastAsia="Times New Roman" w:hAnsi="Times New Roman" w:cs="Times New Roman"/>
          <w:sz w:val="24"/>
          <w:szCs w:val="24"/>
        </w:rPr>
        <w:t xml:space="preserve">Okulumuzda iki adet laboratuvar mevcut ve birinde 24 diğerinde 45 adet bilgisayar mevcut olup toplan 69 adet bilgisayar vardır. Bu </w:t>
      </w:r>
      <w:proofErr w:type="spellStart"/>
      <w:r w:rsidRPr="0031355A">
        <w:rPr>
          <w:rFonts w:ascii="Times New Roman" w:eastAsia="Times New Roman" w:hAnsi="Times New Roman" w:cs="Times New Roman"/>
          <w:sz w:val="24"/>
          <w:szCs w:val="24"/>
        </w:rPr>
        <w:t>laboratuarların</w:t>
      </w:r>
      <w:proofErr w:type="spellEnd"/>
      <w:r w:rsidRPr="0031355A">
        <w:rPr>
          <w:rFonts w:ascii="Times New Roman" w:eastAsia="Times New Roman" w:hAnsi="Times New Roman" w:cs="Times New Roman"/>
          <w:sz w:val="24"/>
          <w:szCs w:val="24"/>
        </w:rPr>
        <w:t xml:space="preserve"> bir tanesi CBS programının öğrencilerinin daha çok faydalandığı özel (</w:t>
      </w:r>
      <w:proofErr w:type="spellStart"/>
      <w:r w:rsidRPr="0031355A">
        <w:rPr>
          <w:rFonts w:ascii="Times New Roman" w:eastAsia="Times New Roman" w:hAnsi="Times New Roman" w:cs="Times New Roman"/>
          <w:sz w:val="24"/>
          <w:szCs w:val="24"/>
        </w:rPr>
        <w:t>Netcad</w:t>
      </w:r>
      <w:proofErr w:type="spellEnd"/>
      <w:r w:rsidRPr="0031355A">
        <w:rPr>
          <w:rFonts w:ascii="Times New Roman" w:eastAsia="Times New Roman" w:hAnsi="Times New Roman" w:cs="Times New Roman"/>
          <w:sz w:val="24"/>
          <w:szCs w:val="24"/>
        </w:rPr>
        <w:t xml:space="preserve">, </w:t>
      </w:r>
      <w:proofErr w:type="spellStart"/>
      <w:r w:rsidRPr="0031355A">
        <w:rPr>
          <w:rFonts w:ascii="Times New Roman" w:eastAsia="Times New Roman" w:hAnsi="Times New Roman" w:cs="Times New Roman"/>
          <w:sz w:val="24"/>
          <w:szCs w:val="24"/>
        </w:rPr>
        <w:t>Autocad</w:t>
      </w:r>
      <w:proofErr w:type="spellEnd"/>
      <w:r w:rsidRPr="0031355A">
        <w:rPr>
          <w:rFonts w:ascii="Times New Roman" w:eastAsia="Times New Roman" w:hAnsi="Times New Roman" w:cs="Times New Roman"/>
          <w:sz w:val="24"/>
          <w:szCs w:val="24"/>
        </w:rPr>
        <w:t xml:space="preserve">, </w:t>
      </w:r>
      <w:proofErr w:type="spellStart"/>
      <w:r w:rsidRPr="0031355A">
        <w:rPr>
          <w:rFonts w:ascii="Times New Roman" w:eastAsia="Times New Roman" w:hAnsi="Times New Roman" w:cs="Times New Roman"/>
          <w:sz w:val="24"/>
          <w:szCs w:val="24"/>
        </w:rPr>
        <w:t>ArcGIS</w:t>
      </w:r>
      <w:proofErr w:type="spellEnd"/>
      <w:r w:rsidRPr="0031355A">
        <w:rPr>
          <w:rFonts w:ascii="Times New Roman" w:eastAsia="Times New Roman" w:hAnsi="Times New Roman" w:cs="Times New Roman"/>
          <w:sz w:val="24"/>
          <w:szCs w:val="24"/>
        </w:rPr>
        <w:t xml:space="preserve"> vb.) mesleki yazılımlar ile donatılmıştır. Diğer laboratuvar ise diğer bölümlerin mesleki yazılımları için tahsis edilmiş bilgisayarlarıdır.</w:t>
      </w:r>
    </w:p>
    <w:p w14:paraId="5D673082" w14:textId="77777777" w:rsidR="00083C64" w:rsidRPr="00D10C8C" w:rsidRDefault="00083C64" w:rsidP="0012604A">
      <w:pPr>
        <w:pStyle w:val="Balk2"/>
        <w:numPr>
          <w:ilvl w:val="1"/>
          <w:numId w:val="25"/>
        </w:numPr>
        <w:ind w:left="720"/>
        <w:rPr>
          <w:rFonts w:ascii="Times New Roman" w:hAnsi="Times New Roman" w:cs="Times New Roman"/>
          <w:b/>
          <w:bCs/>
          <w:sz w:val="24"/>
          <w:szCs w:val="24"/>
        </w:rPr>
      </w:pPr>
      <w:bookmarkStart w:id="48" w:name="_Toc176250537"/>
      <w:bookmarkEnd w:id="47"/>
      <w:r w:rsidRPr="0012604A">
        <w:rPr>
          <w:rFonts w:ascii="Times New Roman" w:hAnsi="Times New Roman" w:cs="Times New Roman"/>
          <w:b/>
          <w:bCs/>
          <w:color w:val="auto"/>
          <w:sz w:val="24"/>
          <w:szCs w:val="24"/>
        </w:rPr>
        <w:t>Kütüphane</w:t>
      </w:r>
      <w:bookmarkEnd w:id="48"/>
    </w:p>
    <w:p w14:paraId="0A28D3AF" w14:textId="5AE00622" w:rsidR="00577E93" w:rsidRPr="00577E93" w:rsidRDefault="00577E93" w:rsidP="00577E93">
      <w:pPr>
        <w:jc w:val="both"/>
        <w:rPr>
          <w:rFonts w:ascii="Times New Roman" w:eastAsia="Times New Roman" w:hAnsi="Times New Roman" w:cs="Times New Roman"/>
          <w:sz w:val="24"/>
          <w:szCs w:val="24"/>
        </w:rPr>
      </w:pPr>
      <w:r w:rsidRPr="00577E93">
        <w:rPr>
          <w:rFonts w:ascii="Times New Roman" w:eastAsia="Times New Roman" w:hAnsi="Times New Roman" w:cs="Times New Roman"/>
          <w:sz w:val="24"/>
          <w:szCs w:val="24"/>
        </w:rPr>
        <w:t xml:space="preserve">Üniversitemizdeki öğrencilerin bilimsel çalışmaları sırasında faydalanabilecekleri ve kendi gelişimlerinde kullanabilecekleri </w:t>
      </w:r>
      <w:r w:rsidRPr="00577E93">
        <w:rPr>
          <w:rFonts w:ascii="Times New Roman" w:hAnsi="Times New Roman" w:cs="Times New Roman"/>
          <w:sz w:val="24"/>
          <w:szCs w:val="24"/>
        </w:rPr>
        <w:t xml:space="preserve">çok sayıda dokümana online olarak ulaşım </w:t>
      </w:r>
      <w:proofErr w:type="gramStart"/>
      <w:r w:rsidRPr="00577E93">
        <w:rPr>
          <w:rFonts w:ascii="Times New Roman" w:hAnsi="Times New Roman" w:cs="Times New Roman"/>
          <w:sz w:val="24"/>
          <w:szCs w:val="24"/>
        </w:rPr>
        <w:t>imkanı</w:t>
      </w:r>
      <w:proofErr w:type="gramEnd"/>
      <w:r w:rsidRPr="00577E93">
        <w:rPr>
          <w:rFonts w:ascii="Times New Roman" w:hAnsi="Times New Roman" w:cs="Times New Roman"/>
          <w:sz w:val="24"/>
          <w:szCs w:val="24"/>
        </w:rPr>
        <w:t xml:space="preserve"> vardır. Sistemde çeşitli konularda e-dergiler, e-kitaplar, farklı dilleri öğrenmelerine yardımcı olacak uygulamalar mevcuttur. Demirci Meslek Yüksekokulu kütüphanesinde ise 1377 adet kitap bulunmaktadır.</w:t>
      </w:r>
    </w:p>
    <w:p w14:paraId="2C6239BA" w14:textId="44B4D5BD" w:rsidR="00797333" w:rsidRPr="00224FC2" w:rsidRDefault="0012604A" w:rsidP="00797333">
      <w:pPr>
        <w:jc w:val="both"/>
        <w:rPr>
          <w:rFonts w:ascii="Times New Roman" w:hAnsi="Times New Roman" w:cs="Times New Roman"/>
          <w:b/>
          <w:bCs/>
          <w:sz w:val="24"/>
          <w:szCs w:val="24"/>
        </w:rPr>
      </w:pPr>
      <w:r>
        <w:rPr>
          <w:rFonts w:ascii="Times New Roman" w:hAnsi="Times New Roman" w:cs="Times New Roman"/>
          <w:b/>
          <w:bCs/>
          <w:sz w:val="24"/>
          <w:szCs w:val="24"/>
        </w:rPr>
        <w:t xml:space="preserve">Örnek </w:t>
      </w:r>
      <w:r w:rsidR="00797333" w:rsidRPr="00224FC2">
        <w:rPr>
          <w:rFonts w:ascii="Times New Roman" w:hAnsi="Times New Roman" w:cs="Times New Roman"/>
          <w:b/>
          <w:bCs/>
          <w:sz w:val="24"/>
          <w:szCs w:val="24"/>
        </w:rPr>
        <w:t xml:space="preserve">Kanıtlar: </w:t>
      </w:r>
    </w:p>
    <w:p w14:paraId="3507942C" w14:textId="01B3C6F4" w:rsidR="0040242B" w:rsidRDefault="00797333" w:rsidP="00797333">
      <w:pPr>
        <w:jc w:val="both"/>
        <w:rPr>
          <w:rFonts w:ascii="Times New Roman" w:hAnsi="Times New Roman" w:cs="Times New Roman"/>
          <w:sz w:val="24"/>
          <w:szCs w:val="24"/>
        </w:rPr>
      </w:pPr>
      <w:r w:rsidRPr="00797333">
        <w:rPr>
          <w:rFonts w:ascii="Times New Roman" w:hAnsi="Times New Roman" w:cs="Times New Roman"/>
          <w:b/>
          <w:bCs/>
          <w:sz w:val="24"/>
          <w:szCs w:val="24"/>
        </w:rPr>
        <w:t xml:space="preserve">Kanıt </w:t>
      </w:r>
      <w:r w:rsidR="00CB6F14">
        <w:rPr>
          <w:rFonts w:ascii="Times New Roman" w:hAnsi="Times New Roman" w:cs="Times New Roman"/>
          <w:b/>
          <w:bCs/>
          <w:sz w:val="24"/>
          <w:szCs w:val="24"/>
        </w:rPr>
        <w:t>7</w:t>
      </w:r>
      <w:r w:rsidRPr="00797333">
        <w:rPr>
          <w:rFonts w:ascii="Times New Roman" w:hAnsi="Times New Roman" w:cs="Times New Roman"/>
          <w:b/>
          <w:bCs/>
          <w:sz w:val="24"/>
          <w:szCs w:val="24"/>
        </w:rPr>
        <w:t>.</w:t>
      </w:r>
      <w:r>
        <w:rPr>
          <w:rFonts w:ascii="Times New Roman" w:hAnsi="Times New Roman" w:cs="Times New Roman"/>
          <w:b/>
          <w:bCs/>
          <w:sz w:val="24"/>
          <w:szCs w:val="24"/>
        </w:rPr>
        <w:t>3</w:t>
      </w:r>
      <w:r w:rsidRPr="00797333">
        <w:rPr>
          <w:rFonts w:ascii="Times New Roman" w:hAnsi="Times New Roman" w:cs="Times New Roman"/>
          <w:b/>
          <w:bCs/>
          <w:sz w:val="24"/>
          <w:szCs w:val="24"/>
        </w:rPr>
        <w:t>.1.</w:t>
      </w:r>
      <w:r w:rsidRPr="00797333">
        <w:rPr>
          <w:rFonts w:ascii="Times New Roman" w:hAnsi="Times New Roman" w:cs="Times New Roman"/>
          <w:sz w:val="24"/>
          <w:szCs w:val="24"/>
        </w:rPr>
        <w:t xml:space="preserve"> Üniversitemizdeki kütüphane olanakları link</w:t>
      </w:r>
      <w:r>
        <w:rPr>
          <w:rFonts w:ascii="Times New Roman" w:hAnsi="Times New Roman" w:cs="Times New Roman"/>
          <w:sz w:val="24"/>
          <w:szCs w:val="24"/>
        </w:rPr>
        <w:t>i</w:t>
      </w:r>
      <w:r w:rsidRPr="00797333">
        <w:rPr>
          <w:rFonts w:ascii="Times New Roman" w:hAnsi="Times New Roman" w:cs="Times New Roman"/>
          <w:sz w:val="24"/>
          <w:szCs w:val="24"/>
        </w:rPr>
        <w:t xml:space="preserve"> </w:t>
      </w:r>
    </w:p>
    <w:p w14:paraId="5EA5D50A" w14:textId="77777777" w:rsidR="00577E93" w:rsidRPr="00797333" w:rsidRDefault="00577E93" w:rsidP="00577E93">
      <w:pPr>
        <w:jc w:val="both"/>
        <w:rPr>
          <w:rFonts w:ascii="Times New Roman" w:hAnsi="Times New Roman" w:cs="Times New Roman"/>
          <w:sz w:val="24"/>
          <w:szCs w:val="24"/>
        </w:rPr>
      </w:pPr>
      <w:hyperlink r:id="rId35" w:history="1">
        <w:r w:rsidRPr="00C32995">
          <w:rPr>
            <w:rStyle w:val="Kpr"/>
            <w:rFonts w:ascii="Times New Roman" w:hAnsi="Times New Roman" w:cs="Times New Roman"/>
            <w:sz w:val="24"/>
            <w:szCs w:val="24"/>
          </w:rPr>
          <w:t>https://kutuphane.mcbu.edu.tr/</w:t>
        </w:r>
      </w:hyperlink>
    </w:p>
    <w:p w14:paraId="7ECC2470" w14:textId="12B7595B" w:rsidR="0040242B" w:rsidRPr="00797333" w:rsidRDefault="00797333" w:rsidP="00797333">
      <w:pPr>
        <w:jc w:val="both"/>
        <w:rPr>
          <w:rFonts w:ascii="Times New Roman" w:hAnsi="Times New Roman" w:cs="Times New Roman"/>
          <w:sz w:val="24"/>
          <w:szCs w:val="24"/>
        </w:rPr>
      </w:pPr>
      <w:r w:rsidRPr="00A04F6C">
        <w:rPr>
          <w:rFonts w:ascii="Times New Roman" w:hAnsi="Times New Roman" w:cs="Times New Roman"/>
          <w:b/>
          <w:bCs/>
          <w:sz w:val="24"/>
          <w:szCs w:val="24"/>
        </w:rPr>
        <w:t xml:space="preserve">Kanıt </w:t>
      </w:r>
      <w:r w:rsidR="00CB6F14">
        <w:rPr>
          <w:rFonts w:ascii="Times New Roman" w:hAnsi="Times New Roman" w:cs="Times New Roman"/>
          <w:b/>
          <w:bCs/>
          <w:sz w:val="24"/>
          <w:szCs w:val="24"/>
        </w:rPr>
        <w:t>7</w:t>
      </w:r>
      <w:r>
        <w:rPr>
          <w:rFonts w:ascii="Times New Roman" w:hAnsi="Times New Roman" w:cs="Times New Roman"/>
          <w:b/>
          <w:bCs/>
          <w:sz w:val="24"/>
          <w:szCs w:val="24"/>
        </w:rPr>
        <w:t>.3</w:t>
      </w:r>
      <w:r w:rsidRPr="00A04F6C">
        <w:rPr>
          <w:rFonts w:ascii="Times New Roman" w:hAnsi="Times New Roman" w:cs="Times New Roman"/>
          <w:b/>
          <w:bCs/>
          <w:sz w:val="24"/>
          <w:szCs w:val="24"/>
        </w:rPr>
        <w:t>.</w:t>
      </w:r>
      <w:r>
        <w:rPr>
          <w:rFonts w:ascii="Times New Roman" w:hAnsi="Times New Roman" w:cs="Times New Roman"/>
          <w:b/>
          <w:bCs/>
          <w:sz w:val="24"/>
          <w:szCs w:val="24"/>
        </w:rPr>
        <w:t>2</w:t>
      </w:r>
      <w:r w:rsidRPr="00A04F6C">
        <w:rPr>
          <w:rFonts w:ascii="Times New Roman" w:hAnsi="Times New Roman" w:cs="Times New Roman"/>
          <w:b/>
          <w:bCs/>
          <w:sz w:val="24"/>
          <w:szCs w:val="24"/>
        </w:rPr>
        <w:t>.</w:t>
      </w:r>
      <w:r w:rsidRPr="00A04F6C">
        <w:rPr>
          <w:rFonts w:ascii="Times New Roman" w:hAnsi="Times New Roman" w:cs="Times New Roman"/>
          <w:sz w:val="24"/>
          <w:szCs w:val="24"/>
        </w:rPr>
        <w:t xml:space="preserve"> </w:t>
      </w:r>
      <w:r>
        <w:rPr>
          <w:rFonts w:ascii="Times New Roman" w:hAnsi="Times New Roman" w:cs="Times New Roman"/>
          <w:sz w:val="24"/>
          <w:szCs w:val="24"/>
        </w:rPr>
        <w:t>Yerleşke kütüphane</w:t>
      </w:r>
      <w:r w:rsidR="002A32EC">
        <w:rPr>
          <w:rFonts w:ascii="Times New Roman" w:hAnsi="Times New Roman" w:cs="Times New Roman"/>
          <w:sz w:val="24"/>
          <w:szCs w:val="24"/>
        </w:rPr>
        <w:t>/okuma salonu</w:t>
      </w:r>
      <w:r>
        <w:rPr>
          <w:rFonts w:ascii="Times New Roman" w:hAnsi="Times New Roman" w:cs="Times New Roman"/>
          <w:sz w:val="24"/>
          <w:szCs w:val="24"/>
        </w:rPr>
        <w:t xml:space="preserve"> bilgileri</w:t>
      </w:r>
    </w:p>
    <w:p w14:paraId="2A73C0F4" w14:textId="755EB9FE" w:rsidR="0033154B" w:rsidRPr="00D10C8C" w:rsidRDefault="00684922" w:rsidP="00D10C8C">
      <w:pPr>
        <w:pStyle w:val="Balk2"/>
        <w:numPr>
          <w:ilvl w:val="1"/>
          <w:numId w:val="25"/>
        </w:numPr>
        <w:ind w:left="720"/>
        <w:rPr>
          <w:rFonts w:ascii="Times New Roman" w:hAnsi="Times New Roman" w:cs="Times New Roman"/>
          <w:b/>
          <w:bCs/>
          <w:color w:val="auto"/>
          <w:sz w:val="24"/>
          <w:szCs w:val="24"/>
        </w:rPr>
      </w:pPr>
      <w:bookmarkStart w:id="49" w:name="_Toc176250538"/>
      <w:r w:rsidRPr="00D10C8C">
        <w:rPr>
          <w:rFonts w:ascii="Times New Roman" w:hAnsi="Times New Roman" w:cs="Times New Roman"/>
          <w:b/>
          <w:bCs/>
          <w:color w:val="auto"/>
          <w:sz w:val="24"/>
          <w:szCs w:val="24"/>
        </w:rPr>
        <w:t>Özel Önlemler</w:t>
      </w:r>
      <w:bookmarkEnd w:id="49"/>
    </w:p>
    <w:p w14:paraId="07A22893" w14:textId="77777777" w:rsidR="00577E93" w:rsidRPr="00577E93" w:rsidRDefault="00577E93" w:rsidP="00577E93">
      <w:pPr>
        <w:rPr>
          <w:rFonts w:ascii="Times New Roman" w:hAnsi="Times New Roman" w:cs="Times New Roman"/>
          <w:sz w:val="24"/>
          <w:szCs w:val="24"/>
        </w:rPr>
      </w:pPr>
      <w:r w:rsidRPr="00577E93">
        <w:rPr>
          <w:rFonts w:ascii="Times New Roman" w:hAnsi="Times New Roman" w:cs="Times New Roman"/>
          <w:sz w:val="24"/>
          <w:szCs w:val="24"/>
        </w:rPr>
        <w:t>Öğretim ortamında ve öğrenci laboratuvarlarında gerekli güvenlik önlemleri alınmış ve engelliler için altyapı düzenlemesi yapılmıştır.</w:t>
      </w:r>
    </w:p>
    <w:p w14:paraId="7A857689" w14:textId="1B539E10" w:rsidR="0033154B" w:rsidRPr="00224FC2" w:rsidRDefault="0012604A" w:rsidP="0033154B">
      <w:pPr>
        <w:jc w:val="both"/>
        <w:rPr>
          <w:rFonts w:ascii="Times New Roman" w:hAnsi="Times New Roman" w:cs="Times New Roman"/>
          <w:b/>
          <w:bCs/>
          <w:sz w:val="24"/>
          <w:szCs w:val="24"/>
        </w:rPr>
      </w:pPr>
      <w:r>
        <w:rPr>
          <w:rFonts w:ascii="Times New Roman" w:hAnsi="Times New Roman" w:cs="Times New Roman"/>
          <w:b/>
          <w:bCs/>
          <w:sz w:val="24"/>
          <w:szCs w:val="24"/>
        </w:rPr>
        <w:t xml:space="preserve">Örnek </w:t>
      </w:r>
      <w:r w:rsidR="0033154B" w:rsidRPr="00224FC2">
        <w:rPr>
          <w:rFonts w:ascii="Times New Roman" w:hAnsi="Times New Roman" w:cs="Times New Roman"/>
          <w:b/>
          <w:bCs/>
          <w:sz w:val="24"/>
          <w:szCs w:val="24"/>
        </w:rPr>
        <w:t xml:space="preserve">Kanıtlar: </w:t>
      </w:r>
    </w:p>
    <w:p w14:paraId="38900538" w14:textId="472F0472" w:rsidR="0040242B" w:rsidRDefault="0033154B" w:rsidP="0033154B">
      <w:pPr>
        <w:jc w:val="both"/>
        <w:rPr>
          <w:rFonts w:ascii="Times New Roman" w:hAnsi="Times New Roman" w:cs="Times New Roman"/>
          <w:sz w:val="24"/>
          <w:szCs w:val="24"/>
        </w:rPr>
      </w:pPr>
      <w:r w:rsidRPr="0033154B">
        <w:rPr>
          <w:rFonts w:ascii="Times New Roman" w:hAnsi="Times New Roman" w:cs="Times New Roman"/>
          <w:b/>
          <w:bCs/>
          <w:sz w:val="24"/>
          <w:szCs w:val="24"/>
        </w:rPr>
        <w:t xml:space="preserve">Kanıt </w:t>
      </w:r>
      <w:r w:rsidR="00CB6F14">
        <w:rPr>
          <w:rFonts w:ascii="Times New Roman" w:hAnsi="Times New Roman" w:cs="Times New Roman"/>
          <w:b/>
          <w:bCs/>
          <w:sz w:val="24"/>
          <w:szCs w:val="24"/>
        </w:rPr>
        <w:t>7</w:t>
      </w:r>
      <w:r w:rsidRPr="0033154B">
        <w:rPr>
          <w:rFonts w:ascii="Times New Roman" w:hAnsi="Times New Roman" w:cs="Times New Roman"/>
          <w:b/>
          <w:bCs/>
          <w:sz w:val="24"/>
          <w:szCs w:val="24"/>
        </w:rPr>
        <w:t>.</w:t>
      </w:r>
      <w:r w:rsidR="00CB6F14">
        <w:rPr>
          <w:rFonts w:ascii="Times New Roman" w:hAnsi="Times New Roman" w:cs="Times New Roman"/>
          <w:b/>
          <w:bCs/>
          <w:sz w:val="24"/>
          <w:szCs w:val="24"/>
        </w:rPr>
        <w:t>4</w:t>
      </w:r>
      <w:r w:rsidRPr="0033154B">
        <w:rPr>
          <w:rFonts w:ascii="Times New Roman" w:hAnsi="Times New Roman" w:cs="Times New Roman"/>
          <w:b/>
          <w:bCs/>
          <w:sz w:val="24"/>
          <w:szCs w:val="24"/>
        </w:rPr>
        <w:t>.1.</w:t>
      </w:r>
      <w:r w:rsidRPr="0033154B">
        <w:rPr>
          <w:rFonts w:ascii="Times New Roman" w:hAnsi="Times New Roman" w:cs="Times New Roman"/>
          <w:sz w:val="24"/>
          <w:szCs w:val="24"/>
        </w:rPr>
        <w:t xml:space="preserve"> </w:t>
      </w:r>
      <w:r w:rsidR="0040242B" w:rsidRPr="0033154B">
        <w:rPr>
          <w:rFonts w:ascii="Times New Roman" w:hAnsi="Times New Roman" w:cs="Times New Roman"/>
          <w:sz w:val="24"/>
          <w:szCs w:val="24"/>
        </w:rPr>
        <w:t>Üniversite Engelliler Danışma ve Koordinasyon Koordinatörlüğü (link)</w:t>
      </w:r>
    </w:p>
    <w:p w14:paraId="5EF307CC" w14:textId="77777777" w:rsidR="007C314F" w:rsidRPr="0033154B" w:rsidRDefault="007C314F" w:rsidP="007C314F">
      <w:pPr>
        <w:jc w:val="both"/>
        <w:rPr>
          <w:rFonts w:ascii="Times New Roman" w:hAnsi="Times New Roman" w:cs="Times New Roman"/>
          <w:sz w:val="24"/>
          <w:szCs w:val="24"/>
        </w:rPr>
      </w:pPr>
      <w:hyperlink r:id="rId36" w:history="1">
        <w:r w:rsidRPr="00C35AFC">
          <w:rPr>
            <w:rStyle w:val="Kpr"/>
            <w:rFonts w:ascii="Times New Roman" w:eastAsia="Times New Roman" w:hAnsi="Times New Roman" w:cs="Times New Roman"/>
            <w:sz w:val="24"/>
            <w:szCs w:val="24"/>
          </w:rPr>
          <w:t>https://engelsiz.mcbu.edu.tr/</w:t>
        </w:r>
      </w:hyperlink>
    </w:p>
    <w:p w14:paraId="0824FEDA" w14:textId="7C8AE391" w:rsidR="0040242B" w:rsidRDefault="0033154B" w:rsidP="0033154B">
      <w:pPr>
        <w:jc w:val="both"/>
        <w:rPr>
          <w:rFonts w:ascii="Times New Roman" w:hAnsi="Times New Roman" w:cs="Times New Roman"/>
          <w:sz w:val="24"/>
          <w:szCs w:val="24"/>
        </w:rPr>
      </w:pPr>
      <w:r w:rsidRPr="00797333">
        <w:rPr>
          <w:rFonts w:ascii="Times New Roman" w:hAnsi="Times New Roman" w:cs="Times New Roman"/>
          <w:b/>
          <w:bCs/>
          <w:sz w:val="24"/>
          <w:szCs w:val="24"/>
        </w:rPr>
        <w:t xml:space="preserve">Kanıt </w:t>
      </w:r>
      <w:r w:rsidR="00CB6F14">
        <w:rPr>
          <w:rFonts w:ascii="Times New Roman" w:hAnsi="Times New Roman" w:cs="Times New Roman"/>
          <w:b/>
          <w:bCs/>
          <w:sz w:val="24"/>
          <w:szCs w:val="24"/>
        </w:rPr>
        <w:t>7</w:t>
      </w:r>
      <w:r w:rsidRPr="00797333">
        <w:rPr>
          <w:rFonts w:ascii="Times New Roman" w:hAnsi="Times New Roman" w:cs="Times New Roman"/>
          <w:b/>
          <w:bCs/>
          <w:sz w:val="24"/>
          <w:szCs w:val="24"/>
        </w:rPr>
        <w:t>.</w:t>
      </w:r>
      <w:r w:rsidR="00CB6F14">
        <w:rPr>
          <w:rFonts w:ascii="Times New Roman" w:hAnsi="Times New Roman" w:cs="Times New Roman"/>
          <w:b/>
          <w:bCs/>
          <w:sz w:val="24"/>
          <w:szCs w:val="24"/>
        </w:rPr>
        <w:t>4</w:t>
      </w:r>
      <w:r w:rsidRPr="00797333">
        <w:rPr>
          <w:rFonts w:ascii="Times New Roman" w:hAnsi="Times New Roman" w:cs="Times New Roman"/>
          <w:b/>
          <w:bCs/>
          <w:sz w:val="24"/>
          <w:szCs w:val="24"/>
        </w:rPr>
        <w:t>.</w:t>
      </w:r>
      <w:r w:rsidR="000060E0">
        <w:rPr>
          <w:rFonts w:ascii="Times New Roman" w:hAnsi="Times New Roman" w:cs="Times New Roman"/>
          <w:b/>
          <w:bCs/>
          <w:sz w:val="24"/>
          <w:szCs w:val="24"/>
        </w:rPr>
        <w:t>2</w:t>
      </w:r>
      <w:r w:rsidRPr="00797333">
        <w:rPr>
          <w:rFonts w:ascii="Times New Roman" w:hAnsi="Times New Roman" w:cs="Times New Roman"/>
          <w:b/>
          <w:bCs/>
          <w:sz w:val="24"/>
          <w:szCs w:val="24"/>
        </w:rPr>
        <w:t>.</w:t>
      </w:r>
      <w:r w:rsidRPr="00797333">
        <w:rPr>
          <w:rFonts w:ascii="Times New Roman" w:hAnsi="Times New Roman" w:cs="Times New Roman"/>
          <w:sz w:val="24"/>
          <w:szCs w:val="24"/>
        </w:rPr>
        <w:t xml:space="preserve"> </w:t>
      </w:r>
      <w:r w:rsidR="0040242B" w:rsidRPr="0033154B">
        <w:rPr>
          <w:rFonts w:ascii="Times New Roman" w:hAnsi="Times New Roman" w:cs="Times New Roman"/>
          <w:sz w:val="24"/>
          <w:szCs w:val="24"/>
        </w:rPr>
        <w:t>Engelsiz MCBU Tanıtım Kılavuzu</w:t>
      </w:r>
    </w:p>
    <w:p w14:paraId="403F97B3" w14:textId="77777777" w:rsidR="007C314F" w:rsidRPr="00F229A4" w:rsidRDefault="007C314F" w:rsidP="007C314F">
      <w:pPr>
        <w:spacing w:before="120" w:after="120"/>
        <w:jc w:val="both"/>
        <w:rPr>
          <w:rFonts w:ascii="Times New Roman" w:hAnsi="Times New Roman" w:cs="Times New Roman"/>
          <w:sz w:val="24"/>
          <w:szCs w:val="24"/>
        </w:rPr>
      </w:pPr>
      <w:hyperlink r:id="rId37" w:history="1">
        <w:r w:rsidRPr="00C35AFC">
          <w:rPr>
            <w:rStyle w:val="Kpr"/>
            <w:rFonts w:ascii="Times New Roman" w:hAnsi="Times New Roman" w:cs="Times New Roman"/>
            <w:sz w:val="24"/>
            <w:szCs w:val="24"/>
          </w:rPr>
          <w:t>https://engelsiz.mcbu.edu.tr/db_images/site_501/file/Kilavuzlar/EngelsizMCBUKilavuz.pdf</w:t>
        </w:r>
      </w:hyperlink>
    </w:p>
    <w:p w14:paraId="0E51ABF1" w14:textId="2847FA9A" w:rsidR="0040242B" w:rsidRPr="0033154B" w:rsidRDefault="000060E0" w:rsidP="000060E0">
      <w:pPr>
        <w:jc w:val="both"/>
        <w:rPr>
          <w:rFonts w:ascii="Times New Roman" w:hAnsi="Times New Roman" w:cs="Times New Roman"/>
          <w:sz w:val="24"/>
          <w:szCs w:val="24"/>
        </w:rPr>
      </w:pPr>
      <w:r w:rsidRPr="00797333">
        <w:rPr>
          <w:rFonts w:ascii="Times New Roman" w:hAnsi="Times New Roman" w:cs="Times New Roman"/>
          <w:b/>
          <w:bCs/>
          <w:sz w:val="24"/>
          <w:szCs w:val="24"/>
        </w:rPr>
        <w:t xml:space="preserve">Kanıt </w:t>
      </w:r>
      <w:r w:rsidR="00CB6F14">
        <w:rPr>
          <w:rFonts w:ascii="Times New Roman" w:hAnsi="Times New Roman" w:cs="Times New Roman"/>
          <w:b/>
          <w:bCs/>
          <w:sz w:val="24"/>
          <w:szCs w:val="24"/>
        </w:rPr>
        <w:t>7</w:t>
      </w:r>
      <w:r w:rsidRPr="00797333">
        <w:rPr>
          <w:rFonts w:ascii="Times New Roman" w:hAnsi="Times New Roman" w:cs="Times New Roman"/>
          <w:b/>
          <w:bCs/>
          <w:sz w:val="24"/>
          <w:szCs w:val="24"/>
        </w:rPr>
        <w:t>.</w:t>
      </w:r>
      <w:r w:rsidR="00CB6F14">
        <w:rPr>
          <w:rFonts w:ascii="Times New Roman" w:hAnsi="Times New Roman" w:cs="Times New Roman"/>
          <w:b/>
          <w:bCs/>
          <w:sz w:val="24"/>
          <w:szCs w:val="24"/>
        </w:rPr>
        <w:t>4</w:t>
      </w:r>
      <w:r w:rsidRPr="00797333">
        <w:rPr>
          <w:rFonts w:ascii="Times New Roman" w:hAnsi="Times New Roman" w:cs="Times New Roman"/>
          <w:b/>
          <w:bCs/>
          <w:sz w:val="24"/>
          <w:szCs w:val="24"/>
        </w:rPr>
        <w:t>.</w:t>
      </w:r>
      <w:r>
        <w:rPr>
          <w:rFonts w:ascii="Times New Roman" w:hAnsi="Times New Roman" w:cs="Times New Roman"/>
          <w:b/>
          <w:bCs/>
          <w:sz w:val="24"/>
          <w:szCs w:val="24"/>
        </w:rPr>
        <w:t>3</w:t>
      </w:r>
      <w:r w:rsidRPr="00797333">
        <w:rPr>
          <w:rFonts w:ascii="Times New Roman" w:hAnsi="Times New Roman" w:cs="Times New Roman"/>
          <w:b/>
          <w:bCs/>
          <w:sz w:val="24"/>
          <w:szCs w:val="24"/>
        </w:rPr>
        <w:t>.</w:t>
      </w:r>
      <w:r w:rsidRPr="00797333">
        <w:rPr>
          <w:rFonts w:ascii="Times New Roman" w:hAnsi="Times New Roman" w:cs="Times New Roman"/>
          <w:sz w:val="24"/>
          <w:szCs w:val="24"/>
        </w:rPr>
        <w:t xml:space="preserve"> </w:t>
      </w:r>
      <w:r w:rsidR="0040242B" w:rsidRPr="0033154B">
        <w:rPr>
          <w:rFonts w:ascii="Times New Roman" w:hAnsi="Times New Roman" w:cs="Times New Roman"/>
          <w:sz w:val="24"/>
          <w:szCs w:val="24"/>
        </w:rPr>
        <w:t>Birim Faaliyet Raporu Engelli alt yapı düzenlemesi bilgileri, bulunan araçlar</w:t>
      </w:r>
    </w:p>
    <w:p w14:paraId="6E3DFF9C" w14:textId="15FCD962" w:rsidR="0040242B" w:rsidRDefault="000060E0" w:rsidP="000060E0">
      <w:pPr>
        <w:jc w:val="both"/>
        <w:rPr>
          <w:rFonts w:ascii="Times New Roman" w:hAnsi="Times New Roman" w:cs="Times New Roman"/>
          <w:sz w:val="24"/>
          <w:szCs w:val="24"/>
        </w:rPr>
      </w:pPr>
      <w:r w:rsidRPr="000060E0">
        <w:rPr>
          <w:rFonts w:ascii="Times New Roman" w:hAnsi="Times New Roman" w:cs="Times New Roman"/>
          <w:b/>
          <w:bCs/>
          <w:sz w:val="24"/>
          <w:szCs w:val="24"/>
        </w:rPr>
        <w:t xml:space="preserve">Kanıt </w:t>
      </w:r>
      <w:r w:rsidR="00CB6F14">
        <w:rPr>
          <w:rFonts w:ascii="Times New Roman" w:hAnsi="Times New Roman" w:cs="Times New Roman"/>
          <w:b/>
          <w:bCs/>
          <w:sz w:val="24"/>
          <w:szCs w:val="24"/>
        </w:rPr>
        <w:t>7</w:t>
      </w:r>
      <w:r w:rsidRPr="000060E0">
        <w:rPr>
          <w:rFonts w:ascii="Times New Roman" w:hAnsi="Times New Roman" w:cs="Times New Roman"/>
          <w:b/>
          <w:bCs/>
          <w:sz w:val="24"/>
          <w:szCs w:val="24"/>
        </w:rPr>
        <w:t>.</w:t>
      </w:r>
      <w:r w:rsidR="00CB6F14">
        <w:rPr>
          <w:rFonts w:ascii="Times New Roman" w:hAnsi="Times New Roman" w:cs="Times New Roman"/>
          <w:b/>
          <w:bCs/>
          <w:sz w:val="24"/>
          <w:szCs w:val="24"/>
        </w:rPr>
        <w:t>4</w:t>
      </w:r>
      <w:r w:rsidRPr="000060E0">
        <w:rPr>
          <w:rFonts w:ascii="Times New Roman" w:hAnsi="Times New Roman" w:cs="Times New Roman"/>
          <w:b/>
          <w:bCs/>
          <w:sz w:val="24"/>
          <w:szCs w:val="24"/>
        </w:rPr>
        <w:t>.</w:t>
      </w:r>
      <w:r>
        <w:rPr>
          <w:rFonts w:ascii="Times New Roman" w:hAnsi="Times New Roman" w:cs="Times New Roman"/>
          <w:b/>
          <w:bCs/>
          <w:sz w:val="24"/>
          <w:szCs w:val="24"/>
        </w:rPr>
        <w:t>4</w:t>
      </w:r>
      <w:r w:rsidRPr="000060E0">
        <w:rPr>
          <w:rFonts w:ascii="Times New Roman" w:hAnsi="Times New Roman" w:cs="Times New Roman"/>
          <w:b/>
          <w:bCs/>
          <w:sz w:val="24"/>
          <w:szCs w:val="24"/>
        </w:rPr>
        <w:t>.</w:t>
      </w:r>
      <w:r w:rsidRPr="000060E0">
        <w:rPr>
          <w:rFonts w:ascii="Times New Roman" w:hAnsi="Times New Roman" w:cs="Times New Roman"/>
          <w:sz w:val="24"/>
          <w:szCs w:val="24"/>
        </w:rPr>
        <w:t xml:space="preserve"> </w:t>
      </w:r>
      <w:r w:rsidR="0040242B" w:rsidRPr="000060E0">
        <w:rPr>
          <w:rFonts w:ascii="Times New Roman" w:hAnsi="Times New Roman" w:cs="Times New Roman"/>
          <w:sz w:val="24"/>
          <w:szCs w:val="24"/>
        </w:rPr>
        <w:t>Laboratuvar Komisyonu Üyeleri, güvenlik önlemlerine ilişkin rapor</w:t>
      </w:r>
    </w:p>
    <w:p w14:paraId="4E964622" w14:textId="77777777" w:rsidR="009A3B02" w:rsidRPr="00900B6D" w:rsidRDefault="009A3B02" w:rsidP="009A3B02">
      <w:pPr>
        <w:pStyle w:val="Balk2"/>
        <w:numPr>
          <w:ilvl w:val="1"/>
          <w:numId w:val="25"/>
        </w:numPr>
        <w:ind w:left="720"/>
        <w:rPr>
          <w:rFonts w:ascii="Times New Roman" w:hAnsi="Times New Roman" w:cs="Times New Roman"/>
          <w:b/>
          <w:bCs/>
          <w:color w:val="auto"/>
          <w:sz w:val="24"/>
          <w:szCs w:val="24"/>
        </w:rPr>
      </w:pPr>
      <w:bookmarkStart w:id="50" w:name="_Toc176250539"/>
      <w:r w:rsidRPr="00900B6D">
        <w:rPr>
          <w:rFonts w:ascii="Times New Roman" w:hAnsi="Times New Roman" w:cs="Times New Roman"/>
          <w:b/>
          <w:bCs/>
          <w:color w:val="auto"/>
          <w:sz w:val="24"/>
          <w:szCs w:val="24"/>
        </w:rPr>
        <w:t>Sürekli İyil</w:t>
      </w:r>
      <w:r>
        <w:rPr>
          <w:rFonts w:ascii="Times New Roman" w:hAnsi="Times New Roman" w:cs="Times New Roman"/>
          <w:b/>
          <w:bCs/>
          <w:color w:val="auto"/>
          <w:sz w:val="24"/>
          <w:szCs w:val="24"/>
        </w:rPr>
        <w:t>eş</w:t>
      </w:r>
      <w:r w:rsidRPr="00900B6D">
        <w:rPr>
          <w:rFonts w:ascii="Times New Roman" w:hAnsi="Times New Roman" w:cs="Times New Roman"/>
          <w:b/>
          <w:bCs/>
          <w:color w:val="auto"/>
          <w:sz w:val="24"/>
          <w:szCs w:val="24"/>
        </w:rPr>
        <w:t>ti</w:t>
      </w:r>
      <w:r>
        <w:rPr>
          <w:rFonts w:ascii="Times New Roman" w:hAnsi="Times New Roman" w:cs="Times New Roman"/>
          <w:b/>
          <w:bCs/>
          <w:color w:val="auto"/>
          <w:sz w:val="24"/>
          <w:szCs w:val="24"/>
        </w:rPr>
        <w:t>r</w:t>
      </w:r>
      <w:r w:rsidRPr="00900B6D">
        <w:rPr>
          <w:rFonts w:ascii="Times New Roman" w:hAnsi="Times New Roman" w:cs="Times New Roman"/>
          <w:b/>
          <w:bCs/>
          <w:color w:val="auto"/>
          <w:sz w:val="24"/>
          <w:szCs w:val="24"/>
        </w:rPr>
        <w:t>me</w:t>
      </w:r>
      <w:bookmarkEnd w:id="50"/>
    </w:p>
    <w:p w14:paraId="4B49FB44" w14:textId="10F5EB94" w:rsidR="0096249D" w:rsidRDefault="0096249D" w:rsidP="00854F87">
      <w:pPr>
        <w:jc w:val="both"/>
        <w:rPr>
          <w:rFonts w:ascii="Times New Roman" w:hAnsi="Times New Roman" w:cs="Times New Roman"/>
          <w:sz w:val="24"/>
          <w:szCs w:val="24"/>
        </w:rPr>
      </w:pPr>
      <w:r w:rsidRPr="0096249D">
        <w:rPr>
          <w:rFonts w:ascii="Times New Roman" w:hAnsi="Times New Roman" w:cs="Times New Roman"/>
          <w:sz w:val="24"/>
          <w:szCs w:val="24"/>
        </w:rPr>
        <w:t xml:space="preserve">Okulumuzda iki adet laboratuvar mevcut ve birinde 24 diğerinde 45 adet bilgisayar mevcut olup toplan 69 adet bilgisayar vardır. Bu </w:t>
      </w:r>
      <w:proofErr w:type="spellStart"/>
      <w:r w:rsidRPr="0096249D">
        <w:rPr>
          <w:rFonts w:ascii="Times New Roman" w:hAnsi="Times New Roman" w:cs="Times New Roman"/>
          <w:sz w:val="24"/>
          <w:szCs w:val="24"/>
        </w:rPr>
        <w:t>laboratuarların</w:t>
      </w:r>
      <w:proofErr w:type="spellEnd"/>
      <w:r w:rsidRPr="0096249D">
        <w:rPr>
          <w:rFonts w:ascii="Times New Roman" w:hAnsi="Times New Roman" w:cs="Times New Roman"/>
          <w:sz w:val="24"/>
          <w:szCs w:val="24"/>
        </w:rPr>
        <w:t xml:space="preserve"> bir tanesi CBS programının öğrencilerinin daha çok faydalandığı özel (</w:t>
      </w:r>
      <w:proofErr w:type="spellStart"/>
      <w:r w:rsidRPr="0096249D">
        <w:rPr>
          <w:rFonts w:ascii="Times New Roman" w:hAnsi="Times New Roman" w:cs="Times New Roman"/>
          <w:sz w:val="24"/>
          <w:szCs w:val="24"/>
        </w:rPr>
        <w:t>Netcad</w:t>
      </w:r>
      <w:proofErr w:type="spellEnd"/>
      <w:r w:rsidRPr="0096249D">
        <w:rPr>
          <w:rFonts w:ascii="Times New Roman" w:hAnsi="Times New Roman" w:cs="Times New Roman"/>
          <w:sz w:val="24"/>
          <w:szCs w:val="24"/>
        </w:rPr>
        <w:t xml:space="preserve">, </w:t>
      </w:r>
      <w:proofErr w:type="spellStart"/>
      <w:r w:rsidRPr="0096249D">
        <w:rPr>
          <w:rFonts w:ascii="Times New Roman" w:hAnsi="Times New Roman" w:cs="Times New Roman"/>
          <w:sz w:val="24"/>
          <w:szCs w:val="24"/>
        </w:rPr>
        <w:t>Autocad</w:t>
      </w:r>
      <w:proofErr w:type="spellEnd"/>
      <w:r w:rsidRPr="0096249D">
        <w:rPr>
          <w:rFonts w:ascii="Times New Roman" w:hAnsi="Times New Roman" w:cs="Times New Roman"/>
          <w:sz w:val="24"/>
          <w:szCs w:val="24"/>
        </w:rPr>
        <w:t xml:space="preserve">, </w:t>
      </w:r>
      <w:proofErr w:type="spellStart"/>
      <w:r w:rsidRPr="0096249D">
        <w:rPr>
          <w:rFonts w:ascii="Times New Roman" w:hAnsi="Times New Roman" w:cs="Times New Roman"/>
          <w:sz w:val="24"/>
          <w:szCs w:val="24"/>
        </w:rPr>
        <w:t>ArcGIS</w:t>
      </w:r>
      <w:proofErr w:type="spellEnd"/>
      <w:r w:rsidRPr="0096249D">
        <w:rPr>
          <w:rFonts w:ascii="Times New Roman" w:hAnsi="Times New Roman" w:cs="Times New Roman"/>
          <w:sz w:val="24"/>
          <w:szCs w:val="24"/>
        </w:rPr>
        <w:t xml:space="preserve"> vb.) mesleki yazılımlar ile donatılmıştır. Diğer laboratuvar ise diğer bölümlerin mesleki yazılımları için tahsis edilmiş bilgisayarlarıdır.</w:t>
      </w:r>
    </w:p>
    <w:p w14:paraId="3688F813" w14:textId="77777777" w:rsidR="000B3CC0" w:rsidRDefault="000B3CC0" w:rsidP="00854F87">
      <w:pPr>
        <w:jc w:val="both"/>
        <w:rPr>
          <w:rFonts w:ascii="Times New Roman" w:hAnsi="Times New Roman" w:cs="Times New Roman"/>
          <w:sz w:val="24"/>
          <w:szCs w:val="24"/>
        </w:rPr>
      </w:pPr>
    </w:p>
    <w:p w14:paraId="15BE3F1C" w14:textId="77777777" w:rsidR="00854F87" w:rsidRPr="00854F87" w:rsidRDefault="00854F87" w:rsidP="00854F87">
      <w:pPr>
        <w:jc w:val="both"/>
        <w:rPr>
          <w:rFonts w:ascii="Times New Roman" w:hAnsi="Times New Roman" w:cs="Times New Roman"/>
          <w:b/>
          <w:bCs/>
          <w:sz w:val="24"/>
          <w:szCs w:val="24"/>
        </w:rPr>
      </w:pPr>
      <w:r w:rsidRPr="00854F87">
        <w:rPr>
          <w:rFonts w:ascii="Times New Roman" w:hAnsi="Times New Roman" w:cs="Times New Roman"/>
          <w:b/>
          <w:bCs/>
          <w:sz w:val="24"/>
          <w:szCs w:val="24"/>
        </w:rPr>
        <w:lastRenderedPageBreak/>
        <w:t xml:space="preserve">Örnek Kanıtlar: </w:t>
      </w:r>
    </w:p>
    <w:p w14:paraId="447E3E2B" w14:textId="3C3E379B" w:rsidR="00A14251" w:rsidRDefault="00A14251" w:rsidP="00A14251">
      <w:pPr>
        <w:jc w:val="both"/>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7</w:t>
      </w:r>
      <w:r w:rsidRPr="00A14251">
        <w:rPr>
          <w:rFonts w:ascii="Times New Roman" w:hAnsi="Times New Roman" w:cs="Times New Roman"/>
          <w:b/>
          <w:bCs/>
          <w:sz w:val="24"/>
          <w:szCs w:val="24"/>
        </w:rPr>
        <w:t>.</w:t>
      </w:r>
      <w:r>
        <w:rPr>
          <w:rFonts w:ascii="Times New Roman" w:hAnsi="Times New Roman" w:cs="Times New Roman"/>
          <w:b/>
          <w:bCs/>
          <w:sz w:val="24"/>
          <w:szCs w:val="24"/>
        </w:rPr>
        <w:t>5</w:t>
      </w:r>
      <w:r w:rsidRPr="00A14251">
        <w:rPr>
          <w:rFonts w:ascii="Times New Roman" w:hAnsi="Times New Roman" w:cs="Times New Roman"/>
          <w:b/>
          <w:bCs/>
          <w:sz w:val="24"/>
          <w:szCs w:val="24"/>
        </w:rPr>
        <w:t xml:space="preserve">.1. </w:t>
      </w:r>
      <w:r w:rsidRPr="00A14251">
        <w:rPr>
          <w:rFonts w:ascii="Times New Roman" w:hAnsi="Times New Roman" w:cs="Times New Roman"/>
          <w:sz w:val="24"/>
          <w:szCs w:val="24"/>
        </w:rPr>
        <w:t>Sürekli iyileştirme için yapılan toplantıların tutanakları</w:t>
      </w:r>
    </w:p>
    <w:p w14:paraId="59AE223A" w14:textId="77777777" w:rsidR="0096249D" w:rsidRDefault="0096249D" w:rsidP="0096249D">
      <w:pPr>
        <w:jc w:val="both"/>
        <w:rPr>
          <w:rFonts w:ascii="Times New Roman" w:hAnsi="Times New Roman" w:cs="Times New Roman"/>
          <w:sz w:val="24"/>
          <w:szCs w:val="24"/>
        </w:rPr>
      </w:pPr>
      <w:hyperlink r:id="rId38" w:history="1">
        <w:r w:rsidRPr="00793CBD">
          <w:rPr>
            <w:rStyle w:val="Kpr"/>
            <w:rFonts w:ascii="Times New Roman" w:hAnsi="Times New Roman" w:cs="Times New Roman"/>
            <w:sz w:val="24"/>
            <w:szCs w:val="24"/>
          </w:rPr>
          <w:t>https://demircimyo.mcbu.edu.tr/db_images/file/birim-faaliyet-raporu-2023-19407TR.docx</w:t>
        </w:r>
      </w:hyperlink>
    </w:p>
    <w:p w14:paraId="3A23CB9E" w14:textId="171E3088" w:rsidR="00A14251" w:rsidRPr="00A14251" w:rsidRDefault="00A14251" w:rsidP="00A14251">
      <w:pPr>
        <w:jc w:val="both"/>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7</w:t>
      </w:r>
      <w:r w:rsidRPr="00A14251">
        <w:rPr>
          <w:rFonts w:ascii="Times New Roman" w:hAnsi="Times New Roman" w:cs="Times New Roman"/>
          <w:b/>
          <w:bCs/>
          <w:sz w:val="24"/>
          <w:szCs w:val="24"/>
        </w:rPr>
        <w:t>.</w:t>
      </w:r>
      <w:r>
        <w:rPr>
          <w:rFonts w:ascii="Times New Roman" w:hAnsi="Times New Roman" w:cs="Times New Roman"/>
          <w:b/>
          <w:bCs/>
          <w:sz w:val="24"/>
          <w:szCs w:val="24"/>
        </w:rPr>
        <w:t>5</w:t>
      </w:r>
      <w:r w:rsidRPr="00A14251">
        <w:rPr>
          <w:rFonts w:ascii="Times New Roman" w:hAnsi="Times New Roman" w:cs="Times New Roman"/>
          <w:b/>
          <w:bCs/>
          <w:sz w:val="24"/>
          <w:szCs w:val="24"/>
        </w:rPr>
        <w:t xml:space="preserve">.2. </w:t>
      </w:r>
      <w:r w:rsidRPr="00A14251">
        <w:rPr>
          <w:rFonts w:ascii="Times New Roman" w:hAnsi="Times New Roman" w:cs="Times New Roman"/>
          <w:sz w:val="24"/>
          <w:szCs w:val="24"/>
        </w:rPr>
        <w:t>Sürekli iyileştirme çalışmaları kapsamında oluşturulan belgeler, yapılan faaliyetler</w:t>
      </w:r>
    </w:p>
    <w:p w14:paraId="0A4737A1" w14:textId="1F93A0AC" w:rsidR="00A14251" w:rsidRPr="00A14251" w:rsidRDefault="00A14251" w:rsidP="00A14251">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7</w:t>
      </w:r>
      <w:r w:rsidRPr="00A14251">
        <w:rPr>
          <w:rFonts w:ascii="Times New Roman" w:hAnsi="Times New Roman" w:cs="Times New Roman"/>
          <w:b/>
          <w:bCs/>
          <w:sz w:val="24"/>
          <w:szCs w:val="24"/>
        </w:rPr>
        <w:t>.</w:t>
      </w:r>
      <w:r>
        <w:rPr>
          <w:rFonts w:ascii="Times New Roman" w:hAnsi="Times New Roman" w:cs="Times New Roman"/>
          <w:b/>
          <w:bCs/>
          <w:sz w:val="24"/>
          <w:szCs w:val="24"/>
        </w:rPr>
        <w:t>5</w:t>
      </w:r>
      <w:r w:rsidRPr="00A14251">
        <w:rPr>
          <w:rFonts w:ascii="Times New Roman" w:hAnsi="Times New Roman" w:cs="Times New Roman"/>
          <w:b/>
          <w:bCs/>
          <w:sz w:val="24"/>
          <w:szCs w:val="24"/>
        </w:rPr>
        <w:t xml:space="preserve">.3. </w:t>
      </w:r>
      <w:r w:rsidRPr="00A14251">
        <w:rPr>
          <w:rFonts w:ascii="Times New Roman" w:hAnsi="Times New Roman" w:cs="Times New Roman"/>
          <w:sz w:val="24"/>
          <w:szCs w:val="24"/>
        </w:rPr>
        <w:t>PUKO / Planla-Uygula-Kontrol Et-Önlem Al akış diyagramı</w:t>
      </w:r>
    </w:p>
    <w:p w14:paraId="692DDD0C" w14:textId="588BA89F" w:rsidR="00A14251" w:rsidRPr="00A14251" w:rsidRDefault="00A14251" w:rsidP="00A14251">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7</w:t>
      </w:r>
      <w:r w:rsidRPr="00A14251">
        <w:rPr>
          <w:rFonts w:ascii="Times New Roman" w:hAnsi="Times New Roman" w:cs="Times New Roman"/>
          <w:b/>
          <w:bCs/>
          <w:sz w:val="24"/>
          <w:szCs w:val="24"/>
        </w:rPr>
        <w:t>.</w:t>
      </w:r>
      <w:r>
        <w:rPr>
          <w:rFonts w:ascii="Times New Roman" w:hAnsi="Times New Roman" w:cs="Times New Roman"/>
          <w:b/>
          <w:bCs/>
          <w:sz w:val="24"/>
          <w:szCs w:val="24"/>
        </w:rPr>
        <w:t>5</w:t>
      </w:r>
      <w:r w:rsidRPr="00A14251">
        <w:rPr>
          <w:rFonts w:ascii="Times New Roman" w:hAnsi="Times New Roman" w:cs="Times New Roman"/>
          <w:b/>
          <w:bCs/>
          <w:sz w:val="24"/>
          <w:szCs w:val="24"/>
        </w:rPr>
        <w:t xml:space="preserve">.4. </w:t>
      </w:r>
      <w:r w:rsidRPr="00A14251">
        <w:rPr>
          <w:rFonts w:ascii="Times New Roman" w:hAnsi="Times New Roman" w:cs="Times New Roman"/>
          <w:sz w:val="24"/>
          <w:szCs w:val="24"/>
        </w:rPr>
        <w:t>Konu ile İlgili Yönetim Kurulu Kararları</w:t>
      </w:r>
    </w:p>
    <w:p w14:paraId="1F861317" w14:textId="63159821" w:rsidR="00A14251" w:rsidRPr="00A14251" w:rsidRDefault="00A14251" w:rsidP="00A14251">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7</w:t>
      </w:r>
      <w:r w:rsidRPr="00A14251">
        <w:rPr>
          <w:rFonts w:ascii="Times New Roman" w:hAnsi="Times New Roman" w:cs="Times New Roman"/>
          <w:b/>
          <w:bCs/>
          <w:sz w:val="24"/>
          <w:szCs w:val="24"/>
        </w:rPr>
        <w:t>.</w:t>
      </w:r>
      <w:r>
        <w:rPr>
          <w:rFonts w:ascii="Times New Roman" w:hAnsi="Times New Roman" w:cs="Times New Roman"/>
          <w:b/>
          <w:bCs/>
          <w:sz w:val="24"/>
          <w:szCs w:val="24"/>
        </w:rPr>
        <w:t>5</w:t>
      </w:r>
      <w:r w:rsidRPr="00A14251">
        <w:rPr>
          <w:rFonts w:ascii="Times New Roman" w:hAnsi="Times New Roman" w:cs="Times New Roman"/>
          <w:b/>
          <w:bCs/>
          <w:sz w:val="24"/>
          <w:szCs w:val="24"/>
        </w:rPr>
        <w:t xml:space="preserve">.5. </w:t>
      </w:r>
      <w:r w:rsidRPr="00A14251">
        <w:rPr>
          <w:rFonts w:ascii="Times New Roman" w:hAnsi="Times New Roman" w:cs="Times New Roman"/>
          <w:sz w:val="24"/>
          <w:szCs w:val="24"/>
        </w:rPr>
        <w:t xml:space="preserve">Konu ile İlgili Akademik kurul kararı </w:t>
      </w:r>
    </w:p>
    <w:p w14:paraId="75972B40" w14:textId="3F7239C8" w:rsidR="00A14251" w:rsidRPr="00A14251" w:rsidRDefault="00A14251" w:rsidP="00A14251">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7</w:t>
      </w:r>
      <w:r w:rsidRPr="00A14251">
        <w:rPr>
          <w:rFonts w:ascii="Times New Roman" w:hAnsi="Times New Roman" w:cs="Times New Roman"/>
          <w:b/>
          <w:bCs/>
          <w:sz w:val="24"/>
          <w:szCs w:val="24"/>
        </w:rPr>
        <w:t>.</w:t>
      </w:r>
      <w:r>
        <w:rPr>
          <w:rFonts w:ascii="Times New Roman" w:hAnsi="Times New Roman" w:cs="Times New Roman"/>
          <w:b/>
          <w:bCs/>
          <w:sz w:val="24"/>
          <w:szCs w:val="24"/>
        </w:rPr>
        <w:t>5</w:t>
      </w:r>
      <w:r w:rsidRPr="00A14251">
        <w:rPr>
          <w:rFonts w:ascii="Times New Roman" w:hAnsi="Times New Roman" w:cs="Times New Roman"/>
          <w:b/>
          <w:bCs/>
          <w:sz w:val="24"/>
          <w:szCs w:val="24"/>
        </w:rPr>
        <w:t xml:space="preserve">.6. </w:t>
      </w:r>
      <w:r w:rsidRPr="00A14251">
        <w:rPr>
          <w:rFonts w:ascii="Times New Roman" w:hAnsi="Times New Roman" w:cs="Times New Roman"/>
          <w:sz w:val="24"/>
          <w:szCs w:val="24"/>
        </w:rPr>
        <w:t>Konu ile İlgili Ders Programı ve Sınav Programının değişiklikleri</w:t>
      </w:r>
    </w:p>
    <w:p w14:paraId="4D7DD0B9" w14:textId="1FACAE00" w:rsidR="00A14251" w:rsidRPr="00A14251" w:rsidRDefault="00A14251" w:rsidP="00A14251">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7</w:t>
      </w:r>
      <w:r w:rsidRPr="00A14251">
        <w:rPr>
          <w:rFonts w:ascii="Times New Roman" w:hAnsi="Times New Roman" w:cs="Times New Roman"/>
          <w:b/>
          <w:bCs/>
          <w:sz w:val="24"/>
          <w:szCs w:val="24"/>
        </w:rPr>
        <w:t>.</w:t>
      </w:r>
      <w:r>
        <w:rPr>
          <w:rFonts w:ascii="Times New Roman" w:hAnsi="Times New Roman" w:cs="Times New Roman"/>
          <w:b/>
          <w:bCs/>
          <w:sz w:val="24"/>
          <w:szCs w:val="24"/>
        </w:rPr>
        <w:t>5</w:t>
      </w:r>
      <w:r w:rsidRPr="00A14251">
        <w:rPr>
          <w:rFonts w:ascii="Times New Roman" w:hAnsi="Times New Roman" w:cs="Times New Roman"/>
          <w:b/>
          <w:bCs/>
          <w:sz w:val="24"/>
          <w:szCs w:val="24"/>
        </w:rPr>
        <w:t>.</w:t>
      </w:r>
      <w:r w:rsidR="00FE74BE">
        <w:rPr>
          <w:rFonts w:ascii="Times New Roman" w:hAnsi="Times New Roman" w:cs="Times New Roman"/>
          <w:b/>
          <w:bCs/>
          <w:sz w:val="24"/>
          <w:szCs w:val="24"/>
        </w:rPr>
        <w:t>7</w:t>
      </w:r>
      <w:r w:rsidRPr="00A14251">
        <w:rPr>
          <w:rFonts w:ascii="Times New Roman" w:hAnsi="Times New Roman" w:cs="Times New Roman"/>
          <w:b/>
          <w:bCs/>
          <w:sz w:val="24"/>
          <w:szCs w:val="24"/>
        </w:rPr>
        <w:t xml:space="preserve">. </w:t>
      </w:r>
      <w:r w:rsidRPr="00A14251">
        <w:rPr>
          <w:rFonts w:ascii="Times New Roman" w:hAnsi="Times New Roman" w:cs="Times New Roman"/>
          <w:sz w:val="24"/>
          <w:szCs w:val="24"/>
        </w:rPr>
        <w:t>Anketi Sonuçları</w:t>
      </w:r>
    </w:p>
    <w:p w14:paraId="6EBD1615" w14:textId="011BDF2F" w:rsidR="00A14251" w:rsidRPr="00A14251" w:rsidRDefault="00A14251" w:rsidP="00A14251">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7</w:t>
      </w:r>
      <w:r w:rsidRPr="00A14251">
        <w:rPr>
          <w:rFonts w:ascii="Times New Roman" w:hAnsi="Times New Roman" w:cs="Times New Roman"/>
          <w:b/>
          <w:bCs/>
          <w:sz w:val="24"/>
          <w:szCs w:val="24"/>
        </w:rPr>
        <w:t>.</w:t>
      </w:r>
      <w:r>
        <w:rPr>
          <w:rFonts w:ascii="Times New Roman" w:hAnsi="Times New Roman" w:cs="Times New Roman"/>
          <w:b/>
          <w:bCs/>
          <w:sz w:val="24"/>
          <w:szCs w:val="24"/>
        </w:rPr>
        <w:t>5</w:t>
      </w:r>
      <w:r w:rsidRPr="00A14251">
        <w:rPr>
          <w:rFonts w:ascii="Times New Roman" w:hAnsi="Times New Roman" w:cs="Times New Roman"/>
          <w:b/>
          <w:bCs/>
          <w:sz w:val="24"/>
          <w:szCs w:val="24"/>
        </w:rPr>
        <w:t>.</w:t>
      </w:r>
      <w:r w:rsidR="00FE74BE">
        <w:rPr>
          <w:rFonts w:ascii="Times New Roman" w:hAnsi="Times New Roman" w:cs="Times New Roman"/>
          <w:b/>
          <w:bCs/>
          <w:sz w:val="24"/>
          <w:szCs w:val="24"/>
        </w:rPr>
        <w:t>8</w:t>
      </w:r>
      <w:r w:rsidRPr="00A14251">
        <w:rPr>
          <w:rFonts w:ascii="Times New Roman" w:hAnsi="Times New Roman" w:cs="Times New Roman"/>
          <w:b/>
          <w:bCs/>
          <w:sz w:val="24"/>
          <w:szCs w:val="24"/>
        </w:rPr>
        <w:t xml:space="preserve">. </w:t>
      </w:r>
      <w:r w:rsidRPr="00A14251">
        <w:rPr>
          <w:rFonts w:ascii="Times New Roman" w:hAnsi="Times New Roman" w:cs="Times New Roman"/>
          <w:sz w:val="24"/>
          <w:szCs w:val="24"/>
        </w:rPr>
        <w:t>İyileştirme Faaliyeti Programı</w:t>
      </w:r>
    </w:p>
    <w:p w14:paraId="5B83F350" w14:textId="6E37B355" w:rsidR="0040242B" w:rsidRPr="00B630AE" w:rsidRDefault="000348EF" w:rsidP="00854F87">
      <w:pPr>
        <w:pStyle w:val="Balk1"/>
        <w:numPr>
          <w:ilvl w:val="0"/>
          <w:numId w:val="25"/>
        </w:numPr>
        <w:ind w:left="390" w:hanging="390"/>
        <w:rPr>
          <w:rFonts w:ascii="Times New Roman" w:hAnsi="Times New Roman" w:cs="Times New Roman"/>
          <w:b/>
          <w:bCs/>
          <w:color w:val="auto"/>
          <w:sz w:val="24"/>
          <w:szCs w:val="24"/>
        </w:rPr>
      </w:pPr>
      <w:bookmarkStart w:id="51" w:name="_Toc176250540"/>
      <w:r w:rsidRPr="00B630AE">
        <w:rPr>
          <w:rFonts w:ascii="Times New Roman" w:hAnsi="Times New Roman" w:cs="Times New Roman"/>
          <w:b/>
          <w:bCs/>
          <w:color w:val="auto"/>
          <w:sz w:val="24"/>
          <w:szCs w:val="24"/>
        </w:rPr>
        <w:t>KURUM DESTEĞİ VE PARASAL KAYNAKLAR</w:t>
      </w:r>
      <w:bookmarkEnd w:id="51"/>
    </w:p>
    <w:p w14:paraId="6AA4E3B4" w14:textId="36A823E5" w:rsidR="00684922" w:rsidRPr="00D10C8C" w:rsidRDefault="00684922" w:rsidP="00854F87">
      <w:pPr>
        <w:pStyle w:val="Balk2"/>
        <w:numPr>
          <w:ilvl w:val="1"/>
          <w:numId w:val="25"/>
        </w:numPr>
        <w:ind w:left="720"/>
        <w:rPr>
          <w:rFonts w:ascii="Times New Roman" w:hAnsi="Times New Roman" w:cs="Times New Roman"/>
          <w:b/>
          <w:bCs/>
          <w:color w:val="auto"/>
          <w:sz w:val="24"/>
          <w:szCs w:val="24"/>
        </w:rPr>
      </w:pPr>
      <w:bookmarkStart w:id="52" w:name="_Toc176250541"/>
      <w:r w:rsidRPr="00D10C8C">
        <w:rPr>
          <w:rFonts w:ascii="Times New Roman" w:hAnsi="Times New Roman" w:cs="Times New Roman"/>
          <w:b/>
          <w:bCs/>
          <w:color w:val="auto"/>
          <w:sz w:val="24"/>
          <w:szCs w:val="24"/>
        </w:rPr>
        <w:t>Teknik, İdari ve Hizmet Kadrosu Desteği</w:t>
      </w:r>
      <w:bookmarkEnd w:id="52"/>
    </w:p>
    <w:p w14:paraId="351874D5" w14:textId="3FA1B0BE" w:rsidR="005655A0" w:rsidRDefault="005655A0" w:rsidP="005655A0">
      <w:pPr>
        <w:jc w:val="both"/>
        <w:rPr>
          <w:rFonts w:ascii="Times New Roman" w:hAnsi="Times New Roman" w:cs="Times New Roman"/>
          <w:sz w:val="24"/>
          <w:szCs w:val="24"/>
        </w:rPr>
      </w:pPr>
      <w:r w:rsidRPr="005655A0">
        <w:rPr>
          <w:rFonts w:ascii="Times New Roman" w:hAnsi="Times New Roman" w:cs="Times New Roman"/>
          <w:sz w:val="24"/>
          <w:szCs w:val="24"/>
        </w:rPr>
        <w:t>Program gereksinimlerini karşılayacak destek personeli ve kurumsal hizmetler sağlanmaktadır. Teknik ve idari kadrolar, program çıktılarını sağlamaya destek verecek sayı ve niteliktedir.</w:t>
      </w:r>
    </w:p>
    <w:p w14:paraId="3EE008E7" w14:textId="7CBE8C47" w:rsidR="00CC0C9C" w:rsidRPr="005655A0" w:rsidRDefault="00CC0C9C" w:rsidP="005655A0">
      <w:pPr>
        <w:jc w:val="both"/>
        <w:rPr>
          <w:rFonts w:ascii="Times New Roman" w:hAnsi="Times New Roman" w:cs="Times New Roman"/>
          <w:sz w:val="24"/>
          <w:szCs w:val="24"/>
        </w:rPr>
      </w:pPr>
      <w:r w:rsidRPr="005655A0">
        <w:rPr>
          <w:rFonts w:ascii="Times New Roman" w:hAnsi="Times New Roman" w:cs="Times New Roman"/>
          <w:sz w:val="24"/>
          <w:szCs w:val="24"/>
        </w:rPr>
        <w:t>Sayılar verilmeli</w:t>
      </w:r>
    </w:p>
    <w:p w14:paraId="75452E68" w14:textId="77777777" w:rsidR="004D4275" w:rsidRPr="00224FC2" w:rsidRDefault="004D4275" w:rsidP="004D4275">
      <w:pPr>
        <w:jc w:val="both"/>
        <w:rPr>
          <w:rFonts w:ascii="Times New Roman" w:hAnsi="Times New Roman" w:cs="Times New Roman"/>
          <w:b/>
          <w:bCs/>
          <w:sz w:val="24"/>
          <w:szCs w:val="24"/>
        </w:rPr>
      </w:pPr>
      <w:r>
        <w:rPr>
          <w:rFonts w:ascii="Times New Roman" w:hAnsi="Times New Roman" w:cs="Times New Roman"/>
          <w:b/>
          <w:bCs/>
          <w:sz w:val="24"/>
          <w:szCs w:val="24"/>
        </w:rPr>
        <w:t xml:space="preserve">Örnek </w:t>
      </w:r>
      <w:r w:rsidRPr="00224FC2">
        <w:rPr>
          <w:rFonts w:ascii="Times New Roman" w:hAnsi="Times New Roman" w:cs="Times New Roman"/>
          <w:b/>
          <w:bCs/>
          <w:sz w:val="24"/>
          <w:szCs w:val="24"/>
        </w:rPr>
        <w:t xml:space="preserve">Kanıtlar: </w:t>
      </w:r>
    </w:p>
    <w:p w14:paraId="7A12367A" w14:textId="77777777" w:rsidR="004D4275" w:rsidRDefault="004D4275" w:rsidP="004D4275">
      <w:pPr>
        <w:jc w:val="both"/>
        <w:rPr>
          <w:rFonts w:ascii="Times New Roman" w:hAnsi="Times New Roman" w:cs="Times New Roman"/>
          <w:sz w:val="24"/>
          <w:szCs w:val="24"/>
        </w:rPr>
      </w:pPr>
      <w:r w:rsidRPr="004D4275">
        <w:rPr>
          <w:rFonts w:ascii="Times New Roman" w:hAnsi="Times New Roman" w:cs="Times New Roman"/>
          <w:b/>
          <w:bCs/>
          <w:sz w:val="24"/>
          <w:szCs w:val="24"/>
        </w:rPr>
        <w:t>Kanıt 8.1.1.</w:t>
      </w:r>
      <w:r w:rsidRPr="00CC0C9C">
        <w:rPr>
          <w:rFonts w:ascii="Times New Roman" w:hAnsi="Times New Roman" w:cs="Times New Roman"/>
          <w:sz w:val="24"/>
          <w:szCs w:val="24"/>
        </w:rPr>
        <w:t xml:space="preserve"> Teknik ve İdari Kadro (link)</w:t>
      </w:r>
    </w:p>
    <w:p w14:paraId="67DB6D1E" w14:textId="4ABD672A" w:rsidR="005655A0" w:rsidRPr="005655A0" w:rsidRDefault="00794FD7" w:rsidP="005655A0">
      <w:pPr>
        <w:rPr>
          <w:rFonts w:ascii="Times New Roman" w:hAnsi="Times New Roman" w:cs="Times New Roman"/>
          <w:sz w:val="24"/>
          <w:szCs w:val="24"/>
        </w:rPr>
      </w:pPr>
      <w:hyperlink r:id="rId39" w:history="1">
        <w:r w:rsidRPr="003215ED">
          <w:rPr>
            <w:rStyle w:val="Kpr"/>
            <w:rFonts w:ascii="Times New Roman" w:hAnsi="Times New Roman" w:cs="Times New Roman"/>
            <w:sz w:val="24"/>
            <w:szCs w:val="24"/>
          </w:rPr>
          <w:t>https://demircimyo.mcbu.edu.tr/demirci-myo/idari-personel.1889.tr.html</w:t>
        </w:r>
      </w:hyperlink>
    </w:p>
    <w:p w14:paraId="433A6083" w14:textId="77777777" w:rsidR="001433D7" w:rsidRPr="00900B6D" w:rsidRDefault="001433D7" w:rsidP="001433D7">
      <w:pPr>
        <w:pStyle w:val="Balk2"/>
        <w:numPr>
          <w:ilvl w:val="1"/>
          <w:numId w:val="25"/>
        </w:numPr>
        <w:ind w:left="720"/>
        <w:rPr>
          <w:rFonts w:ascii="Times New Roman" w:hAnsi="Times New Roman" w:cs="Times New Roman"/>
          <w:b/>
          <w:bCs/>
          <w:color w:val="auto"/>
          <w:sz w:val="24"/>
          <w:szCs w:val="24"/>
        </w:rPr>
      </w:pPr>
      <w:bookmarkStart w:id="53" w:name="_Toc176250542"/>
      <w:r w:rsidRPr="00900B6D">
        <w:rPr>
          <w:rFonts w:ascii="Times New Roman" w:hAnsi="Times New Roman" w:cs="Times New Roman"/>
          <w:b/>
          <w:bCs/>
          <w:color w:val="auto"/>
          <w:sz w:val="24"/>
          <w:szCs w:val="24"/>
        </w:rPr>
        <w:t>Sürekli İyil</w:t>
      </w:r>
      <w:r>
        <w:rPr>
          <w:rFonts w:ascii="Times New Roman" w:hAnsi="Times New Roman" w:cs="Times New Roman"/>
          <w:b/>
          <w:bCs/>
          <w:color w:val="auto"/>
          <w:sz w:val="24"/>
          <w:szCs w:val="24"/>
        </w:rPr>
        <w:t>eş</w:t>
      </w:r>
      <w:r w:rsidRPr="00900B6D">
        <w:rPr>
          <w:rFonts w:ascii="Times New Roman" w:hAnsi="Times New Roman" w:cs="Times New Roman"/>
          <w:b/>
          <w:bCs/>
          <w:color w:val="auto"/>
          <w:sz w:val="24"/>
          <w:szCs w:val="24"/>
        </w:rPr>
        <w:t>ti</w:t>
      </w:r>
      <w:r>
        <w:rPr>
          <w:rFonts w:ascii="Times New Roman" w:hAnsi="Times New Roman" w:cs="Times New Roman"/>
          <w:b/>
          <w:bCs/>
          <w:color w:val="auto"/>
          <w:sz w:val="24"/>
          <w:szCs w:val="24"/>
        </w:rPr>
        <w:t>r</w:t>
      </w:r>
      <w:r w:rsidRPr="00900B6D">
        <w:rPr>
          <w:rFonts w:ascii="Times New Roman" w:hAnsi="Times New Roman" w:cs="Times New Roman"/>
          <w:b/>
          <w:bCs/>
          <w:color w:val="auto"/>
          <w:sz w:val="24"/>
          <w:szCs w:val="24"/>
        </w:rPr>
        <w:t>me</w:t>
      </w:r>
      <w:bookmarkEnd w:id="53"/>
    </w:p>
    <w:p w14:paraId="31955C41" w14:textId="77777777" w:rsidR="001433D7" w:rsidRPr="00854F87" w:rsidRDefault="001433D7" w:rsidP="001433D7">
      <w:pPr>
        <w:jc w:val="both"/>
        <w:rPr>
          <w:rFonts w:ascii="Times New Roman" w:hAnsi="Times New Roman" w:cs="Times New Roman"/>
          <w:sz w:val="24"/>
          <w:szCs w:val="24"/>
        </w:rPr>
      </w:pPr>
      <w:r w:rsidRPr="00854F87">
        <w:rPr>
          <w:rFonts w:ascii="Times New Roman" w:hAnsi="Times New Roman" w:cs="Times New Roman"/>
          <w:sz w:val="24"/>
          <w:szCs w:val="24"/>
        </w:rPr>
        <w:t>Organizasyon ve Karar Alma Süreçleri başlı</w:t>
      </w:r>
      <w:r>
        <w:rPr>
          <w:rFonts w:ascii="Times New Roman" w:hAnsi="Times New Roman" w:cs="Times New Roman"/>
          <w:sz w:val="24"/>
          <w:szCs w:val="24"/>
        </w:rPr>
        <w:t>ğ</w:t>
      </w:r>
      <w:r w:rsidRPr="00854F87">
        <w:rPr>
          <w:rFonts w:ascii="Times New Roman" w:hAnsi="Times New Roman" w:cs="Times New Roman"/>
          <w:sz w:val="24"/>
          <w:szCs w:val="24"/>
        </w:rPr>
        <w:t>ı için bir önceki öz değerlendirme ve akran değerlendirme raporlarını da dikkate alarak yapılan iyileştirme çalışmaları verilmelidir.</w:t>
      </w:r>
    </w:p>
    <w:p w14:paraId="4A00FB36" w14:textId="77777777" w:rsidR="001433D7" w:rsidRPr="00854F87" w:rsidRDefault="001433D7" w:rsidP="001433D7">
      <w:pPr>
        <w:jc w:val="both"/>
        <w:rPr>
          <w:rFonts w:ascii="Times New Roman" w:hAnsi="Times New Roman" w:cs="Times New Roman"/>
          <w:b/>
          <w:bCs/>
          <w:sz w:val="24"/>
          <w:szCs w:val="24"/>
        </w:rPr>
      </w:pPr>
      <w:r w:rsidRPr="00854F87">
        <w:rPr>
          <w:rFonts w:ascii="Times New Roman" w:hAnsi="Times New Roman" w:cs="Times New Roman"/>
          <w:b/>
          <w:bCs/>
          <w:sz w:val="24"/>
          <w:szCs w:val="24"/>
        </w:rPr>
        <w:t xml:space="preserve">Örnek Kanıtlar: </w:t>
      </w:r>
    </w:p>
    <w:p w14:paraId="22B2190A" w14:textId="6B72A935" w:rsidR="001433D7" w:rsidRPr="00A14251" w:rsidRDefault="001433D7" w:rsidP="001433D7">
      <w:pPr>
        <w:jc w:val="both"/>
        <w:rPr>
          <w:rFonts w:ascii="Times New Roman" w:hAnsi="Times New Roman" w:cs="Times New Roman"/>
          <w:b/>
          <w:bCs/>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8</w:t>
      </w:r>
      <w:r w:rsidRPr="00A14251">
        <w:rPr>
          <w:rFonts w:ascii="Times New Roman" w:hAnsi="Times New Roman" w:cs="Times New Roman"/>
          <w:b/>
          <w:bCs/>
          <w:sz w:val="24"/>
          <w:szCs w:val="24"/>
        </w:rPr>
        <w:t>.</w:t>
      </w:r>
      <w:r>
        <w:rPr>
          <w:rFonts w:ascii="Times New Roman" w:hAnsi="Times New Roman" w:cs="Times New Roman"/>
          <w:b/>
          <w:bCs/>
          <w:sz w:val="24"/>
          <w:szCs w:val="24"/>
        </w:rPr>
        <w:t>2</w:t>
      </w:r>
      <w:r w:rsidRPr="00A14251">
        <w:rPr>
          <w:rFonts w:ascii="Times New Roman" w:hAnsi="Times New Roman" w:cs="Times New Roman"/>
          <w:b/>
          <w:bCs/>
          <w:sz w:val="24"/>
          <w:szCs w:val="24"/>
        </w:rPr>
        <w:t xml:space="preserve">.1. </w:t>
      </w:r>
      <w:r w:rsidRPr="00A14251">
        <w:rPr>
          <w:rFonts w:ascii="Times New Roman" w:hAnsi="Times New Roman" w:cs="Times New Roman"/>
          <w:sz w:val="24"/>
          <w:szCs w:val="24"/>
        </w:rPr>
        <w:t>Sürekli iyileştirme için yapılan toplantıların tutanakları</w:t>
      </w:r>
    </w:p>
    <w:p w14:paraId="257766FB" w14:textId="24BC6153" w:rsidR="001433D7" w:rsidRPr="00A14251" w:rsidRDefault="001433D7" w:rsidP="001433D7">
      <w:pPr>
        <w:jc w:val="both"/>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8</w:t>
      </w:r>
      <w:r w:rsidRPr="00A14251">
        <w:rPr>
          <w:rFonts w:ascii="Times New Roman" w:hAnsi="Times New Roman" w:cs="Times New Roman"/>
          <w:b/>
          <w:bCs/>
          <w:sz w:val="24"/>
          <w:szCs w:val="24"/>
        </w:rPr>
        <w:t>.</w:t>
      </w:r>
      <w:r>
        <w:rPr>
          <w:rFonts w:ascii="Times New Roman" w:hAnsi="Times New Roman" w:cs="Times New Roman"/>
          <w:b/>
          <w:bCs/>
          <w:sz w:val="24"/>
          <w:szCs w:val="24"/>
        </w:rPr>
        <w:t>2</w:t>
      </w:r>
      <w:r w:rsidRPr="00A14251">
        <w:rPr>
          <w:rFonts w:ascii="Times New Roman" w:hAnsi="Times New Roman" w:cs="Times New Roman"/>
          <w:b/>
          <w:bCs/>
          <w:sz w:val="24"/>
          <w:szCs w:val="24"/>
        </w:rPr>
        <w:t xml:space="preserve">.2. </w:t>
      </w:r>
      <w:r w:rsidRPr="00A14251">
        <w:rPr>
          <w:rFonts w:ascii="Times New Roman" w:hAnsi="Times New Roman" w:cs="Times New Roman"/>
          <w:sz w:val="24"/>
          <w:szCs w:val="24"/>
        </w:rPr>
        <w:t>Sürekli iyileştirme çalışmaları kapsamında oluşturulan belgeler, yapılan faaliyetler</w:t>
      </w:r>
    </w:p>
    <w:p w14:paraId="70B6768F" w14:textId="7B50D763" w:rsidR="001433D7" w:rsidRPr="00A14251" w:rsidRDefault="001433D7" w:rsidP="001433D7">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8</w:t>
      </w:r>
      <w:r w:rsidRPr="00A14251">
        <w:rPr>
          <w:rFonts w:ascii="Times New Roman" w:hAnsi="Times New Roman" w:cs="Times New Roman"/>
          <w:b/>
          <w:bCs/>
          <w:sz w:val="24"/>
          <w:szCs w:val="24"/>
        </w:rPr>
        <w:t>.</w:t>
      </w:r>
      <w:r>
        <w:rPr>
          <w:rFonts w:ascii="Times New Roman" w:hAnsi="Times New Roman" w:cs="Times New Roman"/>
          <w:b/>
          <w:bCs/>
          <w:sz w:val="24"/>
          <w:szCs w:val="24"/>
        </w:rPr>
        <w:t>2</w:t>
      </w:r>
      <w:r w:rsidRPr="00A14251">
        <w:rPr>
          <w:rFonts w:ascii="Times New Roman" w:hAnsi="Times New Roman" w:cs="Times New Roman"/>
          <w:b/>
          <w:bCs/>
          <w:sz w:val="24"/>
          <w:szCs w:val="24"/>
        </w:rPr>
        <w:t xml:space="preserve">.3. </w:t>
      </w:r>
      <w:r w:rsidRPr="00A14251">
        <w:rPr>
          <w:rFonts w:ascii="Times New Roman" w:hAnsi="Times New Roman" w:cs="Times New Roman"/>
          <w:sz w:val="24"/>
          <w:szCs w:val="24"/>
        </w:rPr>
        <w:t>PUKO / Planla-Uygula-Kontrol Et-Önlem Al akış diyagramı</w:t>
      </w:r>
    </w:p>
    <w:p w14:paraId="22EF41D0" w14:textId="7EBAC0B7" w:rsidR="001433D7" w:rsidRPr="00A14251" w:rsidRDefault="001433D7" w:rsidP="001433D7">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8</w:t>
      </w:r>
      <w:r w:rsidRPr="00A14251">
        <w:rPr>
          <w:rFonts w:ascii="Times New Roman" w:hAnsi="Times New Roman" w:cs="Times New Roman"/>
          <w:b/>
          <w:bCs/>
          <w:sz w:val="24"/>
          <w:szCs w:val="24"/>
        </w:rPr>
        <w:t>.</w:t>
      </w:r>
      <w:r>
        <w:rPr>
          <w:rFonts w:ascii="Times New Roman" w:hAnsi="Times New Roman" w:cs="Times New Roman"/>
          <w:b/>
          <w:bCs/>
          <w:sz w:val="24"/>
          <w:szCs w:val="24"/>
        </w:rPr>
        <w:t>2</w:t>
      </w:r>
      <w:r w:rsidRPr="00A14251">
        <w:rPr>
          <w:rFonts w:ascii="Times New Roman" w:hAnsi="Times New Roman" w:cs="Times New Roman"/>
          <w:b/>
          <w:bCs/>
          <w:sz w:val="24"/>
          <w:szCs w:val="24"/>
        </w:rPr>
        <w:t xml:space="preserve">.4. </w:t>
      </w:r>
      <w:r w:rsidRPr="00A14251">
        <w:rPr>
          <w:rFonts w:ascii="Times New Roman" w:hAnsi="Times New Roman" w:cs="Times New Roman"/>
          <w:sz w:val="24"/>
          <w:szCs w:val="24"/>
        </w:rPr>
        <w:t>Konu ile İlgili Yönetim Kurulu Kararları</w:t>
      </w:r>
    </w:p>
    <w:p w14:paraId="4FBC97C3" w14:textId="171FBFD7" w:rsidR="001433D7" w:rsidRPr="00A14251" w:rsidRDefault="001433D7" w:rsidP="001433D7">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8</w:t>
      </w:r>
      <w:r w:rsidRPr="00A14251">
        <w:rPr>
          <w:rFonts w:ascii="Times New Roman" w:hAnsi="Times New Roman" w:cs="Times New Roman"/>
          <w:b/>
          <w:bCs/>
          <w:sz w:val="24"/>
          <w:szCs w:val="24"/>
        </w:rPr>
        <w:t>.</w:t>
      </w:r>
      <w:r>
        <w:rPr>
          <w:rFonts w:ascii="Times New Roman" w:hAnsi="Times New Roman" w:cs="Times New Roman"/>
          <w:b/>
          <w:bCs/>
          <w:sz w:val="24"/>
          <w:szCs w:val="24"/>
        </w:rPr>
        <w:t>2</w:t>
      </w:r>
      <w:r w:rsidRPr="00A14251">
        <w:rPr>
          <w:rFonts w:ascii="Times New Roman" w:hAnsi="Times New Roman" w:cs="Times New Roman"/>
          <w:b/>
          <w:bCs/>
          <w:sz w:val="24"/>
          <w:szCs w:val="24"/>
        </w:rPr>
        <w:t xml:space="preserve">.5. </w:t>
      </w:r>
      <w:r w:rsidRPr="00A14251">
        <w:rPr>
          <w:rFonts w:ascii="Times New Roman" w:hAnsi="Times New Roman" w:cs="Times New Roman"/>
          <w:sz w:val="24"/>
          <w:szCs w:val="24"/>
        </w:rPr>
        <w:t xml:space="preserve">Konu ile İlgili Akademik kurul kararı </w:t>
      </w:r>
    </w:p>
    <w:p w14:paraId="1116ED75" w14:textId="4209707A" w:rsidR="001433D7" w:rsidRPr="00A14251" w:rsidRDefault="001433D7" w:rsidP="001433D7">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8</w:t>
      </w:r>
      <w:r w:rsidRPr="00A14251">
        <w:rPr>
          <w:rFonts w:ascii="Times New Roman" w:hAnsi="Times New Roman" w:cs="Times New Roman"/>
          <w:b/>
          <w:bCs/>
          <w:sz w:val="24"/>
          <w:szCs w:val="24"/>
        </w:rPr>
        <w:t>.</w:t>
      </w:r>
      <w:r>
        <w:rPr>
          <w:rFonts w:ascii="Times New Roman" w:hAnsi="Times New Roman" w:cs="Times New Roman"/>
          <w:b/>
          <w:bCs/>
          <w:sz w:val="24"/>
          <w:szCs w:val="24"/>
        </w:rPr>
        <w:t>2</w:t>
      </w:r>
      <w:r w:rsidRPr="00A14251">
        <w:rPr>
          <w:rFonts w:ascii="Times New Roman" w:hAnsi="Times New Roman" w:cs="Times New Roman"/>
          <w:b/>
          <w:bCs/>
          <w:sz w:val="24"/>
          <w:szCs w:val="24"/>
        </w:rPr>
        <w:t xml:space="preserve">.6. </w:t>
      </w:r>
      <w:r w:rsidRPr="00A14251">
        <w:rPr>
          <w:rFonts w:ascii="Times New Roman" w:hAnsi="Times New Roman" w:cs="Times New Roman"/>
          <w:sz w:val="24"/>
          <w:szCs w:val="24"/>
        </w:rPr>
        <w:t>Konu ile İlgili Ders Programı ve Sınav Programının değişiklikleri</w:t>
      </w:r>
    </w:p>
    <w:p w14:paraId="37A05E46" w14:textId="758A206F" w:rsidR="001433D7" w:rsidRPr="00A14251" w:rsidRDefault="001433D7" w:rsidP="001433D7">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8</w:t>
      </w:r>
      <w:r w:rsidRPr="00A14251">
        <w:rPr>
          <w:rFonts w:ascii="Times New Roman" w:hAnsi="Times New Roman" w:cs="Times New Roman"/>
          <w:b/>
          <w:bCs/>
          <w:sz w:val="24"/>
          <w:szCs w:val="24"/>
        </w:rPr>
        <w:t>.</w:t>
      </w:r>
      <w:r>
        <w:rPr>
          <w:rFonts w:ascii="Times New Roman" w:hAnsi="Times New Roman" w:cs="Times New Roman"/>
          <w:b/>
          <w:bCs/>
          <w:sz w:val="24"/>
          <w:szCs w:val="24"/>
        </w:rPr>
        <w:t>2</w:t>
      </w:r>
      <w:r w:rsidRPr="00A14251">
        <w:rPr>
          <w:rFonts w:ascii="Times New Roman" w:hAnsi="Times New Roman" w:cs="Times New Roman"/>
          <w:b/>
          <w:bCs/>
          <w:sz w:val="24"/>
          <w:szCs w:val="24"/>
        </w:rPr>
        <w:t>.</w:t>
      </w:r>
      <w:r>
        <w:rPr>
          <w:rFonts w:ascii="Times New Roman" w:hAnsi="Times New Roman" w:cs="Times New Roman"/>
          <w:b/>
          <w:bCs/>
          <w:sz w:val="24"/>
          <w:szCs w:val="24"/>
        </w:rPr>
        <w:t>7</w:t>
      </w:r>
      <w:r w:rsidRPr="00A14251">
        <w:rPr>
          <w:rFonts w:ascii="Times New Roman" w:hAnsi="Times New Roman" w:cs="Times New Roman"/>
          <w:b/>
          <w:bCs/>
          <w:sz w:val="24"/>
          <w:szCs w:val="24"/>
        </w:rPr>
        <w:t xml:space="preserve">. </w:t>
      </w:r>
      <w:r w:rsidRPr="00A14251">
        <w:rPr>
          <w:rFonts w:ascii="Times New Roman" w:hAnsi="Times New Roman" w:cs="Times New Roman"/>
          <w:sz w:val="24"/>
          <w:szCs w:val="24"/>
        </w:rPr>
        <w:t>Anketi Sonuçları</w:t>
      </w:r>
    </w:p>
    <w:p w14:paraId="1E4D62D2" w14:textId="7D578E8C" w:rsidR="001433D7" w:rsidRPr="00A14251" w:rsidRDefault="001433D7" w:rsidP="001433D7">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8</w:t>
      </w:r>
      <w:r w:rsidRPr="00A14251">
        <w:rPr>
          <w:rFonts w:ascii="Times New Roman" w:hAnsi="Times New Roman" w:cs="Times New Roman"/>
          <w:b/>
          <w:bCs/>
          <w:sz w:val="24"/>
          <w:szCs w:val="24"/>
        </w:rPr>
        <w:t>.</w:t>
      </w:r>
      <w:r>
        <w:rPr>
          <w:rFonts w:ascii="Times New Roman" w:hAnsi="Times New Roman" w:cs="Times New Roman"/>
          <w:b/>
          <w:bCs/>
          <w:sz w:val="24"/>
          <w:szCs w:val="24"/>
        </w:rPr>
        <w:t>2</w:t>
      </w:r>
      <w:r w:rsidRPr="00A14251">
        <w:rPr>
          <w:rFonts w:ascii="Times New Roman" w:hAnsi="Times New Roman" w:cs="Times New Roman"/>
          <w:b/>
          <w:bCs/>
          <w:sz w:val="24"/>
          <w:szCs w:val="24"/>
        </w:rPr>
        <w:t>.</w:t>
      </w:r>
      <w:r>
        <w:rPr>
          <w:rFonts w:ascii="Times New Roman" w:hAnsi="Times New Roman" w:cs="Times New Roman"/>
          <w:b/>
          <w:bCs/>
          <w:sz w:val="24"/>
          <w:szCs w:val="24"/>
        </w:rPr>
        <w:t>8</w:t>
      </w:r>
      <w:r w:rsidRPr="00A14251">
        <w:rPr>
          <w:rFonts w:ascii="Times New Roman" w:hAnsi="Times New Roman" w:cs="Times New Roman"/>
          <w:b/>
          <w:bCs/>
          <w:sz w:val="24"/>
          <w:szCs w:val="24"/>
        </w:rPr>
        <w:t xml:space="preserve">. </w:t>
      </w:r>
      <w:r w:rsidRPr="00A14251">
        <w:rPr>
          <w:rFonts w:ascii="Times New Roman" w:hAnsi="Times New Roman" w:cs="Times New Roman"/>
          <w:sz w:val="24"/>
          <w:szCs w:val="24"/>
        </w:rPr>
        <w:t>İyileştirme Faaliyeti Programı</w:t>
      </w:r>
    </w:p>
    <w:p w14:paraId="18D00E2C" w14:textId="61506C99" w:rsidR="009C554C" w:rsidRPr="00B630AE" w:rsidRDefault="0073297C" w:rsidP="00854F87">
      <w:pPr>
        <w:pStyle w:val="Balk1"/>
        <w:numPr>
          <w:ilvl w:val="0"/>
          <w:numId w:val="25"/>
        </w:numPr>
        <w:ind w:left="390" w:hanging="390"/>
        <w:rPr>
          <w:rFonts w:ascii="Times New Roman" w:hAnsi="Times New Roman" w:cs="Times New Roman"/>
          <w:b/>
          <w:bCs/>
          <w:color w:val="auto"/>
          <w:sz w:val="24"/>
          <w:szCs w:val="24"/>
        </w:rPr>
      </w:pPr>
      <w:bookmarkStart w:id="54" w:name="_Toc176250543"/>
      <w:r w:rsidRPr="00B630AE">
        <w:rPr>
          <w:rFonts w:ascii="Times New Roman" w:hAnsi="Times New Roman" w:cs="Times New Roman"/>
          <w:b/>
          <w:bCs/>
          <w:color w:val="auto"/>
          <w:sz w:val="24"/>
          <w:szCs w:val="24"/>
        </w:rPr>
        <w:lastRenderedPageBreak/>
        <w:t>ORGANİZASYON VE KARAR ALMA SÜREÇLERİ</w:t>
      </w:r>
      <w:bookmarkEnd w:id="54"/>
      <w:r w:rsidRPr="00B630AE">
        <w:rPr>
          <w:rFonts w:ascii="Times New Roman" w:hAnsi="Times New Roman" w:cs="Times New Roman"/>
          <w:b/>
          <w:bCs/>
          <w:color w:val="auto"/>
          <w:sz w:val="24"/>
          <w:szCs w:val="24"/>
        </w:rPr>
        <w:t xml:space="preserve"> </w:t>
      </w:r>
    </w:p>
    <w:p w14:paraId="4DD29DE2" w14:textId="57BCC8FA" w:rsidR="001B08AF" w:rsidRDefault="009C554C" w:rsidP="008D3262">
      <w:pPr>
        <w:jc w:val="both"/>
        <w:rPr>
          <w:rFonts w:ascii="Times New Roman" w:hAnsi="Times New Roman" w:cs="Times New Roman"/>
          <w:sz w:val="24"/>
          <w:szCs w:val="24"/>
        </w:rPr>
      </w:pPr>
      <w:r>
        <w:rPr>
          <w:rFonts w:ascii="Times New Roman" w:hAnsi="Times New Roman" w:cs="Times New Roman"/>
          <w:sz w:val="24"/>
          <w:szCs w:val="24"/>
        </w:rPr>
        <w:t>(</w:t>
      </w:r>
      <w:r w:rsidR="0073297C" w:rsidRPr="00224FC2">
        <w:rPr>
          <w:rFonts w:ascii="Times New Roman" w:hAnsi="Times New Roman" w:cs="Times New Roman"/>
          <w:sz w:val="24"/>
          <w:szCs w:val="24"/>
        </w:rPr>
        <w:t>Yükseköğretim kurumunun organizasyonu ile rektörlük, fakülte, bölüm ve varsa diğer alt birimlerin kendi içlerindeki ve aralarındaki tüm karar alma süreçleri, program çıktılarının gerçekleştirilmesini ve eğitim amaçlarına ulaşılmasını destekleyecek şekilde düzenlenmelidir.</w:t>
      </w:r>
      <w:r>
        <w:rPr>
          <w:rFonts w:ascii="Times New Roman" w:hAnsi="Times New Roman" w:cs="Times New Roman"/>
          <w:sz w:val="24"/>
          <w:szCs w:val="24"/>
        </w:rPr>
        <w:t>)</w:t>
      </w:r>
    </w:p>
    <w:p w14:paraId="2AC7C902" w14:textId="77777777" w:rsidR="00794FD7" w:rsidRPr="004035AF" w:rsidRDefault="00794FD7" w:rsidP="00794FD7">
      <w:pPr>
        <w:pStyle w:val="ListeParagraf"/>
        <w:jc w:val="both"/>
        <w:rPr>
          <w:rFonts w:ascii="Times New Roman" w:eastAsia="Times New Roman" w:hAnsi="Times New Roman" w:cs="Times New Roman"/>
          <w:sz w:val="24"/>
          <w:szCs w:val="24"/>
        </w:rPr>
      </w:pPr>
      <w:hyperlink r:id="rId40" w:history="1">
        <w:r w:rsidRPr="00793CBD">
          <w:rPr>
            <w:rStyle w:val="Kpr"/>
            <w:rFonts w:ascii="Times New Roman" w:eastAsia="Times New Roman" w:hAnsi="Times New Roman" w:cs="Times New Roman"/>
            <w:sz w:val="24"/>
            <w:szCs w:val="24"/>
          </w:rPr>
          <w:t>https://demircimyo.mcbu.edu.tr/demirci-myo/idari-personel.1889.tr.html</w:t>
        </w:r>
      </w:hyperlink>
      <w:r w:rsidRPr="004035AF">
        <w:rPr>
          <w:rFonts w:ascii="Times New Roman" w:eastAsia="Times New Roman" w:hAnsi="Times New Roman" w:cs="Times New Roman"/>
          <w:sz w:val="24"/>
          <w:szCs w:val="24"/>
        </w:rPr>
        <w:t xml:space="preserve"> </w:t>
      </w:r>
    </w:p>
    <w:p w14:paraId="14E6B07E" w14:textId="410EA16E" w:rsidR="00432E1A" w:rsidRPr="00224FC2" w:rsidRDefault="0012604A" w:rsidP="00432E1A">
      <w:pPr>
        <w:jc w:val="both"/>
        <w:rPr>
          <w:rFonts w:ascii="Times New Roman" w:hAnsi="Times New Roman" w:cs="Times New Roman"/>
          <w:b/>
          <w:bCs/>
          <w:sz w:val="24"/>
          <w:szCs w:val="24"/>
        </w:rPr>
      </w:pPr>
      <w:r>
        <w:rPr>
          <w:rFonts w:ascii="Times New Roman" w:hAnsi="Times New Roman" w:cs="Times New Roman"/>
          <w:b/>
          <w:bCs/>
          <w:sz w:val="24"/>
          <w:szCs w:val="24"/>
        </w:rPr>
        <w:t xml:space="preserve">Örnek </w:t>
      </w:r>
      <w:r w:rsidR="00432E1A" w:rsidRPr="00224FC2">
        <w:rPr>
          <w:rFonts w:ascii="Times New Roman" w:hAnsi="Times New Roman" w:cs="Times New Roman"/>
          <w:b/>
          <w:bCs/>
          <w:sz w:val="24"/>
          <w:szCs w:val="24"/>
        </w:rPr>
        <w:t xml:space="preserve">Kanıtlar: </w:t>
      </w:r>
    </w:p>
    <w:p w14:paraId="6D5653B2" w14:textId="2981E795" w:rsidR="0073297C" w:rsidRDefault="006B5D3D" w:rsidP="006B5D3D">
      <w:pPr>
        <w:jc w:val="both"/>
        <w:rPr>
          <w:rFonts w:ascii="Times New Roman" w:hAnsi="Times New Roman" w:cs="Times New Roman"/>
          <w:sz w:val="24"/>
          <w:szCs w:val="24"/>
        </w:rPr>
      </w:pPr>
      <w:r w:rsidRPr="006B5D3D">
        <w:rPr>
          <w:rFonts w:ascii="Times New Roman" w:hAnsi="Times New Roman" w:cs="Times New Roman"/>
          <w:b/>
          <w:bCs/>
          <w:sz w:val="24"/>
          <w:szCs w:val="24"/>
        </w:rPr>
        <w:t xml:space="preserve">Kanıt </w:t>
      </w:r>
      <w:r w:rsidR="00A14251">
        <w:rPr>
          <w:rFonts w:ascii="Times New Roman" w:hAnsi="Times New Roman" w:cs="Times New Roman"/>
          <w:b/>
          <w:bCs/>
          <w:sz w:val="24"/>
          <w:szCs w:val="24"/>
        </w:rPr>
        <w:t>9</w:t>
      </w:r>
      <w:r w:rsidR="00432E1A">
        <w:rPr>
          <w:rFonts w:ascii="Times New Roman" w:hAnsi="Times New Roman" w:cs="Times New Roman"/>
          <w:b/>
          <w:bCs/>
          <w:sz w:val="24"/>
          <w:szCs w:val="24"/>
        </w:rPr>
        <w:t>.</w:t>
      </w:r>
      <w:r w:rsidRPr="006B5D3D">
        <w:rPr>
          <w:rFonts w:ascii="Times New Roman" w:hAnsi="Times New Roman" w:cs="Times New Roman"/>
          <w:b/>
          <w:bCs/>
          <w:sz w:val="24"/>
          <w:szCs w:val="24"/>
        </w:rPr>
        <w:t>1.</w:t>
      </w:r>
      <w:r w:rsidRPr="006B5D3D">
        <w:rPr>
          <w:rFonts w:ascii="Times New Roman" w:hAnsi="Times New Roman" w:cs="Times New Roman"/>
          <w:sz w:val="24"/>
          <w:szCs w:val="24"/>
        </w:rPr>
        <w:t xml:space="preserve"> </w:t>
      </w:r>
      <w:r w:rsidR="0073297C" w:rsidRPr="006B5D3D">
        <w:rPr>
          <w:rFonts w:ascii="Times New Roman" w:hAnsi="Times New Roman" w:cs="Times New Roman"/>
          <w:sz w:val="24"/>
          <w:szCs w:val="24"/>
        </w:rPr>
        <w:t>Bölüm Organizasyon Şema</w:t>
      </w:r>
      <w:r>
        <w:rPr>
          <w:rFonts w:ascii="Times New Roman" w:hAnsi="Times New Roman" w:cs="Times New Roman"/>
          <w:sz w:val="24"/>
          <w:szCs w:val="24"/>
        </w:rPr>
        <w:t>sı</w:t>
      </w:r>
    </w:p>
    <w:p w14:paraId="38E5302B" w14:textId="107E849B" w:rsidR="00794FD7" w:rsidRDefault="00794FD7" w:rsidP="006B5D3D">
      <w:pPr>
        <w:jc w:val="both"/>
        <w:rPr>
          <w:rFonts w:ascii="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0B1E4C8" wp14:editId="23A2A885">
            <wp:extent cx="5657850" cy="3200400"/>
            <wp:effectExtent l="0" t="0" r="19050" b="0"/>
            <wp:docPr id="18" name="Diy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23D5D36B" w14:textId="6F4D9A1E" w:rsidR="0073297C" w:rsidRDefault="006B5D3D" w:rsidP="006B5D3D">
      <w:pPr>
        <w:jc w:val="both"/>
        <w:rPr>
          <w:rFonts w:ascii="Times New Roman" w:hAnsi="Times New Roman" w:cs="Times New Roman"/>
          <w:sz w:val="24"/>
          <w:szCs w:val="24"/>
        </w:rPr>
      </w:pPr>
      <w:r w:rsidRPr="006B5D3D">
        <w:rPr>
          <w:rFonts w:ascii="Times New Roman" w:hAnsi="Times New Roman" w:cs="Times New Roman"/>
          <w:b/>
          <w:bCs/>
          <w:sz w:val="24"/>
          <w:szCs w:val="24"/>
        </w:rPr>
        <w:t xml:space="preserve">Kanıt </w:t>
      </w:r>
      <w:r w:rsidR="00A14251">
        <w:rPr>
          <w:rFonts w:ascii="Times New Roman" w:hAnsi="Times New Roman" w:cs="Times New Roman"/>
          <w:b/>
          <w:bCs/>
          <w:sz w:val="24"/>
          <w:szCs w:val="24"/>
        </w:rPr>
        <w:t>9</w:t>
      </w:r>
      <w:r w:rsidRPr="006B5D3D">
        <w:rPr>
          <w:rFonts w:ascii="Times New Roman" w:hAnsi="Times New Roman" w:cs="Times New Roman"/>
          <w:b/>
          <w:bCs/>
          <w:sz w:val="24"/>
          <w:szCs w:val="24"/>
        </w:rPr>
        <w:t>.</w:t>
      </w:r>
      <w:r w:rsidR="009F14AA">
        <w:rPr>
          <w:rFonts w:ascii="Times New Roman" w:hAnsi="Times New Roman" w:cs="Times New Roman"/>
          <w:b/>
          <w:bCs/>
          <w:sz w:val="24"/>
          <w:szCs w:val="24"/>
        </w:rPr>
        <w:t>1</w:t>
      </w:r>
      <w:r w:rsidRPr="006B5D3D">
        <w:rPr>
          <w:rFonts w:ascii="Times New Roman" w:hAnsi="Times New Roman" w:cs="Times New Roman"/>
          <w:b/>
          <w:bCs/>
          <w:sz w:val="24"/>
          <w:szCs w:val="24"/>
        </w:rPr>
        <w:t>.</w:t>
      </w:r>
      <w:r w:rsidRPr="006B5D3D">
        <w:rPr>
          <w:rFonts w:ascii="Times New Roman" w:hAnsi="Times New Roman" w:cs="Times New Roman"/>
          <w:sz w:val="24"/>
          <w:szCs w:val="24"/>
        </w:rPr>
        <w:t xml:space="preserve"> </w:t>
      </w:r>
      <w:r w:rsidR="0073297C" w:rsidRPr="006B5D3D">
        <w:rPr>
          <w:rFonts w:ascii="Times New Roman" w:hAnsi="Times New Roman" w:cs="Times New Roman"/>
          <w:sz w:val="24"/>
          <w:szCs w:val="24"/>
        </w:rPr>
        <w:t xml:space="preserve">Bölüm Komisyonları </w:t>
      </w:r>
    </w:p>
    <w:p w14:paraId="41A3BE49" w14:textId="77777777" w:rsidR="00794FD7" w:rsidRDefault="00794FD7" w:rsidP="00794FD7">
      <w:pPr>
        <w:jc w:val="both"/>
        <w:rPr>
          <w:rFonts w:ascii="Times New Roman" w:eastAsia="Times New Roman" w:hAnsi="Times New Roman" w:cs="Times New Roman"/>
          <w:sz w:val="24"/>
          <w:szCs w:val="24"/>
        </w:rPr>
      </w:pPr>
      <w:hyperlink r:id="rId46" w:history="1">
        <w:r w:rsidRPr="003272F2">
          <w:rPr>
            <w:rStyle w:val="Kpr"/>
            <w:rFonts w:ascii="Times New Roman" w:eastAsia="Times New Roman" w:hAnsi="Times New Roman" w:cs="Times New Roman"/>
            <w:sz w:val="24"/>
            <w:szCs w:val="24"/>
          </w:rPr>
          <w:t>https://demircimyo.mcbu.edu.tr/demirci-myo/komisyonlar.1885.tr.html</w:t>
        </w:r>
      </w:hyperlink>
      <w:r>
        <w:rPr>
          <w:rFonts w:ascii="Times New Roman" w:eastAsia="Times New Roman" w:hAnsi="Times New Roman" w:cs="Times New Roman"/>
          <w:sz w:val="24"/>
          <w:szCs w:val="24"/>
        </w:rPr>
        <w:t xml:space="preserve"> </w:t>
      </w:r>
    </w:p>
    <w:p w14:paraId="41C7D946" w14:textId="77777777" w:rsidR="00794FD7" w:rsidRDefault="00794FD7" w:rsidP="00794FD7">
      <w:pPr>
        <w:jc w:val="both"/>
        <w:rPr>
          <w:rFonts w:ascii="Times New Roman" w:eastAsia="Times New Roman" w:hAnsi="Times New Roman" w:cs="Times New Roman"/>
          <w:sz w:val="24"/>
          <w:szCs w:val="24"/>
        </w:rPr>
      </w:pPr>
      <w:hyperlink r:id="rId47" w:history="1">
        <w:r w:rsidRPr="003272F2">
          <w:rPr>
            <w:rStyle w:val="Kpr"/>
            <w:rFonts w:ascii="Times New Roman" w:eastAsia="Times New Roman" w:hAnsi="Times New Roman" w:cs="Times New Roman"/>
            <w:sz w:val="24"/>
            <w:szCs w:val="24"/>
          </w:rPr>
          <w:t>https://demircimyo.mcbu.edu.tr/akademik/bolumakademikdanismanlikkomisyonu.36369.tr.html</w:t>
        </w:r>
      </w:hyperlink>
      <w:r>
        <w:rPr>
          <w:rFonts w:ascii="Times New Roman" w:eastAsia="Times New Roman" w:hAnsi="Times New Roman" w:cs="Times New Roman"/>
          <w:sz w:val="24"/>
          <w:szCs w:val="24"/>
        </w:rPr>
        <w:t xml:space="preserve"> </w:t>
      </w:r>
    </w:p>
    <w:p w14:paraId="2AE73BB5" w14:textId="77777777" w:rsidR="00794FD7" w:rsidRDefault="00794FD7" w:rsidP="00794FD7">
      <w:pPr>
        <w:jc w:val="both"/>
        <w:rPr>
          <w:rFonts w:ascii="Times New Roman" w:eastAsia="Times New Roman" w:hAnsi="Times New Roman" w:cs="Times New Roman"/>
          <w:sz w:val="24"/>
          <w:szCs w:val="24"/>
        </w:rPr>
      </w:pPr>
      <w:hyperlink r:id="rId48" w:history="1">
        <w:r w:rsidRPr="003272F2">
          <w:rPr>
            <w:rStyle w:val="Kpr"/>
            <w:rFonts w:ascii="Times New Roman" w:eastAsia="Times New Roman" w:hAnsi="Times New Roman" w:cs="Times New Roman"/>
            <w:sz w:val="24"/>
            <w:szCs w:val="24"/>
          </w:rPr>
          <w:t>https://demircimyo.mcbu.edu.tr/akademik/kaliteakrkomisyonuyeleri2022.58357.tr.html</w:t>
        </w:r>
      </w:hyperlink>
      <w:r>
        <w:rPr>
          <w:rFonts w:ascii="Times New Roman" w:eastAsia="Times New Roman" w:hAnsi="Times New Roman" w:cs="Times New Roman"/>
          <w:sz w:val="24"/>
          <w:szCs w:val="24"/>
        </w:rPr>
        <w:t xml:space="preserve"> </w:t>
      </w:r>
    </w:p>
    <w:p w14:paraId="508F50A6" w14:textId="639388AA" w:rsidR="00370347" w:rsidRDefault="00370347" w:rsidP="00370347">
      <w:pPr>
        <w:jc w:val="both"/>
        <w:rPr>
          <w:rFonts w:ascii="Times New Roman" w:hAnsi="Times New Roman" w:cs="Times New Roman"/>
          <w:sz w:val="24"/>
          <w:szCs w:val="24"/>
        </w:rPr>
      </w:pPr>
      <w:r w:rsidRPr="00370347">
        <w:rPr>
          <w:rFonts w:ascii="Times New Roman" w:hAnsi="Times New Roman" w:cs="Times New Roman"/>
          <w:b/>
          <w:bCs/>
          <w:sz w:val="24"/>
          <w:szCs w:val="24"/>
        </w:rPr>
        <w:t xml:space="preserve">Kanıt </w:t>
      </w:r>
      <w:r w:rsidR="00A14251">
        <w:rPr>
          <w:rFonts w:ascii="Times New Roman" w:hAnsi="Times New Roman" w:cs="Times New Roman"/>
          <w:b/>
          <w:bCs/>
          <w:sz w:val="24"/>
          <w:szCs w:val="24"/>
        </w:rPr>
        <w:t>9</w:t>
      </w:r>
      <w:r w:rsidRPr="00370347">
        <w:rPr>
          <w:rFonts w:ascii="Times New Roman" w:hAnsi="Times New Roman" w:cs="Times New Roman"/>
          <w:b/>
          <w:bCs/>
          <w:sz w:val="24"/>
          <w:szCs w:val="24"/>
        </w:rPr>
        <w:t>.</w:t>
      </w:r>
      <w:r w:rsidR="009F14AA">
        <w:rPr>
          <w:rFonts w:ascii="Times New Roman" w:hAnsi="Times New Roman" w:cs="Times New Roman"/>
          <w:b/>
          <w:bCs/>
          <w:sz w:val="24"/>
          <w:szCs w:val="24"/>
        </w:rPr>
        <w:t>2</w:t>
      </w:r>
      <w:r w:rsidRPr="00370347">
        <w:rPr>
          <w:rFonts w:ascii="Times New Roman" w:hAnsi="Times New Roman" w:cs="Times New Roman"/>
          <w:b/>
          <w:bCs/>
          <w:sz w:val="24"/>
          <w:szCs w:val="24"/>
        </w:rPr>
        <w:t>.</w:t>
      </w:r>
      <w:r w:rsidRPr="00370347">
        <w:rPr>
          <w:rFonts w:ascii="Times New Roman" w:hAnsi="Times New Roman" w:cs="Times New Roman"/>
          <w:sz w:val="24"/>
          <w:szCs w:val="24"/>
        </w:rPr>
        <w:t xml:space="preserve"> İş Akış Diyagramları </w:t>
      </w:r>
    </w:p>
    <w:p w14:paraId="79C5AE41" w14:textId="77777777" w:rsidR="009A3B02" w:rsidRPr="00900B6D" w:rsidRDefault="009A3B02" w:rsidP="00854F87">
      <w:pPr>
        <w:pStyle w:val="Balk2"/>
        <w:numPr>
          <w:ilvl w:val="1"/>
          <w:numId w:val="25"/>
        </w:numPr>
        <w:ind w:left="720"/>
        <w:rPr>
          <w:rFonts w:ascii="Times New Roman" w:hAnsi="Times New Roman" w:cs="Times New Roman"/>
          <w:b/>
          <w:bCs/>
          <w:color w:val="auto"/>
          <w:sz w:val="24"/>
          <w:szCs w:val="24"/>
        </w:rPr>
      </w:pPr>
      <w:bookmarkStart w:id="55" w:name="_Toc176250544"/>
      <w:r w:rsidRPr="00900B6D">
        <w:rPr>
          <w:rFonts w:ascii="Times New Roman" w:hAnsi="Times New Roman" w:cs="Times New Roman"/>
          <w:b/>
          <w:bCs/>
          <w:color w:val="auto"/>
          <w:sz w:val="24"/>
          <w:szCs w:val="24"/>
        </w:rPr>
        <w:t>Sürekli İyil</w:t>
      </w:r>
      <w:r>
        <w:rPr>
          <w:rFonts w:ascii="Times New Roman" w:hAnsi="Times New Roman" w:cs="Times New Roman"/>
          <w:b/>
          <w:bCs/>
          <w:color w:val="auto"/>
          <w:sz w:val="24"/>
          <w:szCs w:val="24"/>
        </w:rPr>
        <w:t>eş</w:t>
      </w:r>
      <w:r w:rsidRPr="00900B6D">
        <w:rPr>
          <w:rFonts w:ascii="Times New Roman" w:hAnsi="Times New Roman" w:cs="Times New Roman"/>
          <w:b/>
          <w:bCs/>
          <w:color w:val="auto"/>
          <w:sz w:val="24"/>
          <w:szCs w:val="24"/>
        </w:rPr>
        <w:t>ti</w:t>
      </w:r>
      <w:r>
        <w:rPr>
          <w:rFonts w:ascii="Times New Roman" w:hAnsi="Times New Roman" w:cs="Times New Roman"/>
          <w:b/>
          <w:bCs/>
          <w:color w:val="auto"/>
          <w:sz w:val="24"/>
          <w:szCs w:val="24"/>
        </w:rPr>
        <w:t>r</w:t>
      </w:r>
      <w:r w:rsidRPr="00900B6D">
        <w:rPr>
          <w:rFonts w:ascii="Times New Roman" w:hAnsi="Times New Roman" w:cs="Times New Roman"/>
          <w:b/>
          <w:bCs/>
          <w:color w:val="auto"/>
          <w:sz w:val="24"/>
          <w:szCs w:val="24"/>
        </w:rPr>
        <w:t>me</w:t>
      </w:r>
      <w:bookmarkEnd w:id="55"/>
    </w:p>
    <w:p w14:paraId="39B62AAF" w14:textId="6CA2BB82" w:rsidR="00854F87" w:rsidRPr="00854F87" w:rsidRDefault="00854F87" w:rsidP="00854F87">
      <w:pPr>
        <w:jc w:val="both"/>
        <w:rPr>
          <w:rFonts w:ascii="Times New Roman" w:hAnsi="Times New Roman" w:cs="Times New Roman"/>
          <w:sz w:val="24"/>
          <w:szCs w:val="24"/>
        </w:rPr>
      </w:pPr>
      <w:r w:rsidRPr="00854F87">
        <w:rPr>
          <w:rFonts w:ascii="Times New Roman" w:hAnsi="Times New Roman" w:cs="Times New Roman"/>
          <w:sz w:val="24"/>
          <w:szCs w:val="24"/>
        </w:rPr>
        <w:t>Organizasyon ve Karar Alma Süreçleri başlı</w:t>
      </w:r>
      <w:r>
        <w:rPr>
          <w:rFonts w:ascii="Times New Roman" w:hAnsi="Times New Roman" w:cs="Times New Roman"/>
          <w:sz w:val="24"/>
          <w:szCs w:val="24"/>
        </w:rPr>
        <w:t>ğ</w:t>
      </w:r>
      <w:r w:rsidRPr="00854F87">
        <w:rPr>
          <w:rFonts w:ascii="Times New Roman" w:hAnsi="Times New Roman" w:cs="Times New Roman"/>
          <w:sz w:val="24"/>
          <w:szCs w:val="24"/>
        </w:rPr>
        <w:t>ı için bir önceki öz değerlendirme ve akran değerlendirme raporlarını da dikkate alarak yapılan iyileştirme çalışmaları verilmelidir.</w:t>
      </w:r>
    </w:p>
    <w:p w14:paraId="1C905B69" w14:textId="77777777" w:rsidR="00854F87" w:rsidRPr="00854F87" w:rsidRDefault="00854F87" w:rsidP="00854F87">
      <w:pPr>
        <w:jc w:val="both"/>
        <w:rPr>
          <w:rFonts w:ascii="Times New Roman" w:hAnsi="Times New Roman" w:cs="Times New Roman"/>
          <w:b/>
          <w:bCs/>
          <w:sz w:val="24"/>
          <w:szCs w:val="24"/>
        </w:rPr>
      </w:pPr>
      <w:r w:rsidRPr="00854F87">
        <w:rPr>
          <w:rFonts w:ascii="Times New Roman" w:hAnsi="Times New Roman" w:cs="Times New Roman"/>
          <w:b/>
          <w:bCs/>
          <w:sz w:val="24"/>
          <w:szCs w:val="24"/>
        </w:rPr>
        <w:t xml:space="preserve">Örnek Kanıtlar: </w:t>
      </w:r>
    </w:p>
    <w:p w14:paraId="4CA2A402" w14:textId="644CF14D" w:rsidR="00A14251" w:rsidRPr="00A14251" w:rsidRDefault="00A14251" w:rsidP="00A14251">
      <w:pPr>
        <w:jc w:val="both"/>
        <w:rPr>
          <w:rFonts w:ascii="Times New Roman" w:hAnsi="Times New Roman" w:cs="Times New Roman"/>
          <w:b/>
          <w:bCs/>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9</w:t>
      </w:r>
      <w:r w:rsidRPr="00A14251">
        <w:rPr>
          <w:rFonts w:ascii="Times New Roman" w:hAnsi="Times New Roman" w:cs="Times New Roman"/>
          <w:b/>
          <w:bCs/>
          <w:sz w:val="24"/>
          <w:szCs w:val="24"/>
        </w:rPr>
        <w:t>.</w:t>
      </w:r>
      <w:r>
        <w:rPr>
          <w:rFonts w:ascii="Times New Roman" w:hAnsi="Times New Roman" w:cs="Times New Roman"/>
          <w:b/>
          <w:bCs/>
          <w:sz w:val="24"/>
          <w:szCs w:val="24"/>
        </w:rPr>
        <w:t>1</w:t>
      </w:r>
      <w:r w:rsidRPr="00A14251">
        <w:rPr>
          <w:rFonts w:ascii="Times New Roman" w:hAnsi="Times New Roman" w:cs="Times New Roman"/>
          <w:b/>
          <w:bCs/>
          <w:sz w:val="24"/>
          <w:szCs w:val="24"/>
        </w:rPr>
        <w:t xml:space="preserve">.1. </w:t>
      </w:r>
      <w:r w:rsidRPr="00A14251">
        <w:rPr>
          <w:rFonts w:ascii="Times New Roman" w:hAnsi="Times New Roman" w:cs="Times New Roman"/>
          <w:sz w:val="24"/>
          <w:szCs w:val="24"/>
        </w:rPr>
        <w:t>Sürekli iyileştirme için yapılan toplantıların tutanakları</w:t>
      </w:r>
    </w:p>
    <w:p w14:paraId="167AAF1B" w14:textId="6FC824F4" w:rsidR="00A14251" w:rsidRPr="00A14251" w:rsidRDefault="00A14251" w:rsidP="00A14251">
      <w:pPr>
        <w:jc w:val="both"/>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9</w:t>
      </w:r>
      <w:r w:rsidRPr="00A14251">
        <w:rPr>
          <w:rFonts w:ascii="Times New Roman" w:hAnsi="Times New Roman" w:cs="Times New Roman"/>
          <w:b/>
          <w:bCs/>
          <w:sz w:val="24"/>
          <w:szCs w:val="24"/>
        </w:rPr>
        <w:t>.</w:t>
      </w:r>
      <w:r>
        <w:rPr>
          <w:rFonts w:ascii="Times New Roman" w:hAnsi="Times New Roman" w:cs="Times New Roman"/>
          <w:b/>
          <w:bCs/>
          <w:sz w:val="24"/>
          <w:szCs w:val="24"/>
        </w:rPr>
        <w:t>1</w:t>
      </w:r>
      <w:r w:rsidRPr="00A14251">
        <w:rPr>
          <w:rFonts w:ascii="Times New Roman" w:hAnsi="Times New Roman" w:cs="Times New Roman"/>
          <w:b/>
          <w:bCs/>
          <w:sz w:val="24"/>
          <w:szCs w:val="24"/>
        </w:rPr>
        <w:t xml:space="preserve">.2. </w:t>
      </w:r>
      <w:r w:rsidRPr="00A14251">
        <w:rPr>
          <w:rFonts w:ascii="Times New Roman" w:hAnsi="Times New Roman" w:cs="Times New Roman"/>
          <w:sz w:val="24"/>
          <w:szCs w:val="24"/>
        </w:rPr>
        <w:t>Sürekli iyileştirme çalışmaları kapsamında oluşturulan belgeler, yapılan faaliyetler</w:t>
      </w:r>
    </w:p>
    <w:p w14:paraId="7B9C5222" w14:textId="3AF33C75" w:rsidR="00A14251" w:rsidRPr="00A14251" w:rsidRDefault="00A14251" w:rsidP="00A14251">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9</w:t>
      </w:r>
      <w:r w:rsidRPr="00A14251">
        <w:rPr>
          <w:rFonts w:ascii="Times New Roman" w:hAnsi="Times New Roman" w:cs="Times New Roman"/>
          <w:b/>
          <w:bCs/>
          <w:sz w:val="24"/>
          <w:szCs w:val="24"/>
        </w:rPr>
        <w:t>.</w:t>
      </w:r>
      <w:r>
        <w:rPr>
          <w:rFonts w:ascii="Times New Roman" w:hAnsi="Times New Roman" w:cs="Times New Roman"/>
          <w:b/>
          <w:bCs/>
          <w:sz w:val="24"/>
          <w:szCs w:val="24"/>
        </w:rPr>
        <w:t>1</w:t>
      </w:r>
      <w:r w:rsidRPr="00A14251">
        <w:rPr>
          <w:rFonts w:ascii="Times New Roman" w:hAnsi="Times New Roman" w:cs="Times New Roman"/>
          <w:b/>
          <w:bCs/>
          <w:sz w:val="24"/>
          <w:szCs w:val="24"/>
        </w:rPr>
        <w:t xml:space="preserve">.3. </w:t>
      </w:r>
      <w:r w:rsidRPr="00A14251">
        <w:rPr>
          <w:rFonts w:ascii="Times New Roman" w:hAnsi="Times New Roman" w:cs="Times New Roman"/>
          <w:sz w:val="24"/>
          <w:szCs w:val="24"/>
        </w:rPr>
        <w:t>PUKO / Planla-Uygula-Kontrol Et-Önlem Al akış diyagramı</w:t>
      </w:r>
    </w:p>
    <w:p w14:paraId="3707CC73" w14:textId="166349C0" w:rsidR="00A14251" w:rsidRPr="00A14251" w:rsidRDefault="00A14251" w:rsidP="00A14251">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9</w:t>
      </w:r>
      <w:r w:rsidRPr="00A14251">
        <w:rPr>
          <w:rFonts w:ascii="Times New Roman" w:hAnsi="Times New Roman" w:cs="Times New Roman"/>
          <w:b/>
          <w:bCs/>
          <w:sz w:val="24"/>
          <w:szCs w:val="24"/>
        </w:rPr>
        <w:t>.</w:t>
      </w:r>
      <w:r>
        <w:rPr>
          <w:rFonts w:ascii="Times New Roman" w:hAnsi="Times New Roman" w:cs="Times New Roman"/>
          <w:b/>
          <w:bCs/>
          <w:sz w:val="24"/>
          <w:szCs w:val="24"/>
        </w:rPr>
        <w:t>1</w:t>
      </w:r>
      <w:r w:rsidRPr="00A14251">
        <w:rPr>
          <w:rFonts w:ascii="Times New Roman" w:hAnsi="Times New Roman" w:cs="Times New Roman"/>
          <w:b/>
          <w:bCs/>
          <w:sz w:val="24"/>
          <w:szCs w:val="24"/>
        </w:rPr>
        <w:t xml:space="preserve">.4. </w:t>
      </w:r>
      <w:r w:rsidRPr="00A14251">
        <w:rPr>
          <w:rFonts w:ascii="Times New Roman" w:hAnsi="Times New Roman" w:cs="Times New Roman"/>
          <w:sz w:val="24"/>
          <w:szCs w:val="24"/>
        </w:rPr>
        <w:t>Konu ile İlgili Yönetim Kurulu Kararları</w:t>
      </w:r>
    </w:p>
    <w:p w14:paraId="413B3969" w14:textId="791E06EE" w:rsidR="00A14251" w:rsidRPr="00A14251" w:rsidRDefault="00A14251" w:rsidP="00A14251">
      <w:pPr>
        <w:rPr>
          <w:rFonts w:ascii="Times New Roman" w:hAnsi="Times New Roman" w:cs="Times New Roman"/>
          <w:sz w:val="24"/>
          <w:szCs w:val="24"/>
        </w:rPr>
      </w:pPr>
      <w:r w:rsidRPr="00A14251">
        <w:rPr>
          <w:rFonts w:ascii="Times New Roman" w:hAnsi="Times New Roman" w:cs="Times New Roman"/>
          <w:b/>
          <w:bCs/>
          <w:sz w:val="24"/>
          <w:szCs w:val="24"/>
        </w:rPr>
        <w:lastRenderedPageBreak/>
        <w:t xml:space="preserve">Kanıt </w:t>
      </w:r>
      <w:r>
        <w:rPr>
          <w:rFonts w:ascii="Times New Roman" w:hAnsi="Times New Roman" w:cs="Times New Roman"/>
          <w:b/>
          <w:bCs/>
          <w:sz w:val="24"/>
          <w:szCs w:val="24"/>
        </w:rPr>
        <w:t>9</w:t>
      </w:r>
      <w:r w:rsidRPr="00A14251">
        <w:rPr>
          <w:rFonts w:ascii="Times New Roman" w:hAnsi="Times New Roman" w:cs="Times New Roman"/>
          <w:b/>
          <w:bCs/>
          <w:sz w:val="24"/>
          <w:szCs w:val="24"/>
        </w:rPr>
        <w:t>.</w:t>
      </w:r>
      <w:r>
        <w:rPr>
          <w:rFonts w:ascii="Times New Roman" w:hAnsi="Times New Roman" w:cs="Times New Roman"/>
          <w:b/>
          <w:bCs/>
          <w:sz w:val="24"/>
          <w:szCs w:val="24"/>
        </w:rPr>
        <w:t>1</w:t>
      </w:r>
      <w:r w:rsidRPr="00A14251">
        <w:rPr>
          <w:rFonts w:ascii="Times New Roman" w:hAnsi="Times New Roman" w:cs="Times New Roman"/>
          <w:b/>
          <w:bCs/>
          <w:sz w:val="24"/>
          <w:szCs w:val="24"/>
        </w:rPr>
        <w:t xml:space="preserve">.5. </w:t>
      </w:r>
      <w:r w:rsidRPr="00A14251">
        <w:rPr>
          <w:rFonts w:ascii="Times New Roman" w:hAnsi="Times New Roman" w:cs="Times New Roman"/>
          <w:sz w:val="24"/>
          <w:szCs w:val="24"/>
        </w:rPr>
        <w:t xml:space="preserve">Konu ile İlgili Akademik kurul kararı </w:t>
      </w:r>
    </w:p>
    <w:p w14:paraId="18163EA0" w14:textId="6F19E5A5" w:rsidR="00A14251" w:rsidRPr="00A14251" w:rsidRDefault="00A14251" w:rsidP="00A14251">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9</w:t>
      </w:r>
      <w:r w:rsidRPr="00A14251">
        <w:rPr>
          <w:rFonts w:ascii="Times New Roman" w:hAnsi="Times New Roman" w:cs="Times New Roman"/>
          <w:b/>
          <w:bCs/>
          <w:sz w:val="24"/>
          <w:szCs w:val="24"/>
        </w:rPr>
        <w:t>.</w:t>
      </w:r>
      <w:r>
        <w:rPr>
          <w:rFonts w:ascii="Times New Roman" w:hAnsi="Times New Roman" w:cs="Times New Roman"/>
          <w:b/>
          <w:bCs/>
          <w:sz w:val="24"/>
          <w:szCs w:val="24"/>
        </w:rPr>
        <w:t>1</w:t>
      </w:r>
      <w:r w:rsidRPr="00A14251">
        <w:rPr>
          <w:rFonts w:ascii="Times New Roman" w:hAnsi="Times New Roman" w:cs="Times New Roman"/>
          <w:b/>
          <w:bCs/>
          <w:sz w:val="24"/>
          <w:szCs w:val="24"/>
        </w:rPr>
        <w:t xml:space="preserve">.6. </w:t>
      </w:r>
      <w:r w:rsidRPr="00A14251">
        <w:rPr>
          <w:rFonts w:ascii="Times New Roman" w:hAnsi="Times New Roman" w:cs="Times New Roman"/>
          <w:sz w:val="24"/>
          <w:szCs w:val="24"/>
        </w:rPr>
        <w:t>Konu ile İlgili Ders Programı ve Sınav Programının değişiklikleri</w:t>
      </w:r>
    </w:p>
    <w:p w14:paraId="7F5338C5" w14:textId="1FD2BCA3" w:rsidR="00A14251" w:rsidRPr="00A14251" w:rsidRDefault="00A14251" w:rsidP="00A14251">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9</w:t>
      </w:r>
      <w:r w:rsidRPr="00A14251">
        <w:rPr>
          <w:rFonts w:ascii="Times New Roman" w:hAnsi="Times New Roman" w:cs="Times New Roman"/>
          <w:b/>
          <w:bCs/>
          <w:sz w:val="24"/>
          <w:szCs w:val="24"/>
        </w:rPr>
        <w:t>.</w:t>
      </w:r>
      <w:r>
        <w:rPr>
          <w:rFonts w:ascii="Times New Roman" w:hAnsi="Times New Roman" w:cs="Times New Roman"/>
          <w:b/>
          <w:bCs/>
          <w:sz w:val="24"/>
          <w:szCs w:val="24"/>
        </w:rPr>
        <w:t>1</w:t>
      </w:r>
      <w:r w:rsidRPr="00A14251">
        <w:rPr>
          <w:rFonts w:ascii="Times New Roman" w:hAnsi="Times New Roman" w:cs="Times New Roman"/>
          <w:b/>
          <w:bCs/>
          <w:sz w:val="24"/>
          <w:szCs w:val="24"/>
        </w:rPr>
        <w:t>.</w:t>
      </w:r>
      <w:r w:rsidR="00FE74BE">
        <w:rPr>
          <w:rFonts w:ascii="Times New Roman" w:hAnsi="Times New Roman" w:cs="Times New Roman"/>
          <w:b/>
          <w:bCs/>
          <w:sz w:val="24"/>
          <w:szCs w:val="24"/>
        </w:rPr>
        <w:t>7</w:t>
      </w:r>
      <w:r w:rsidRPr="00A14251">
        <w:rPr>
          <w:rFonts w:ascii="Times New Roman" w:hAnsi="Times New Roman" w:cs="Times New Roman"/>
          <w:b/>
          <w:bCs/>
          <w:sz w:val="24"/>
          <w:szCs w:val="24"/>
        </w:rPr>
        <w:t xml:space="preserve">. </w:t>
      </w:r>
      <w:r w:rsidRPr="00A14251">
        <w:rPr>
          <w:rFonts w:ascii="Times New Roman" w:hAnsi="Times New Roman" w:cs="Times New Roman"/>
          <w:sz w:val="24"/>
          <w:szCs w:val="24"/>
        </w:rPr>
        <w:t>Anketi Sonuçları</w:t>
      </w:r>
    </w:p>
    <w:p w14:paraId="36B5E111" w14:textId="100A8CFA" w:rsidR="00A14251" w:rsidRDefault="00A14251" w:rsidP="00A14251">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9</w:t>
      </w:r>
      <w:r w:rsidRPr="00A14251">
        <w:rPr>
          <w:rFonts w:ascii="Times New Roman" w:hAnsi="Times New Roman" w:cs="Times New Roman"/>
          <w:b/>
          <w:bCs/>
          <w:sz w:val="24"/>
          <w:szCs w:val="24"/>
        </w:rPr>
        <w:t>.</w:t>
      </w:r>
      <w:r>
        <w:rPr>
          <w:rFonts w:ascii="Times New Roman" w:hAnsi="Times New Roman" w:cs="Times New Roman"/>
          <w:b/>
          <w:bCs/>
          <w:sz w:val="24"/>
          <w:szCs w:val="24"/>
        </w:rPr>
        <w:t>1</w:t>
      </w:r>
      <w:r w:rsidRPr="00A14251">
        <w:rPr>
          <w:rFonts w:ascii="Times New Roman" w:hAnsi="Times New Roman" w:cs="Times New Roman"/>
          <w:b/>
          <w:bCs/>
          <w:sz w:val="24"/>
          <w:szCs w:val="24"/>
        </w:rPr>
        <w:t>.</w:t>
      </w:r>
      <w:r w:rsidR="00FE74BE">
        <w:rPr>
          <w:rFonts w:ascii="Times New Roman" w:hAnsi="Times New Roman" w:cs="Times New Roman"/>
          <w:b/>
          <w:bCs/>
          <w:sz w:val="24"/>
          <w:szCs w:val="24"/>
        </w:rPr>
        <w:t>8</w:t>
      </w:r>
      <w:r w:rsidRPr="00A14251">
        <w:rPr>
          <w:rFonts w:ascii="Times New Roman" w:hAnsi="Times New Roman" w:cs="Times New Roman"/>
          <w:b/>
          <w:bCs/>
          <w:sz w:val="24"/>
          <w:szCs w:val="24"/>
        </w:rPr>
        <w:t xml:space="preserve">. </w:t>
      </w:r>
      <w:r w:rsidRPr="00A14251">
        <w:rPr>
          <w:rFonts w:ascii="Times New Roman" w:hAnsi="Times New Roman" w:cs="Times New Roman"/>
          <w:sz w:val="24"/>
          <w:szCs w:val="24"/>
        </w:rPr>
        <w:t>İyileştirme Faaliyeti Programı</w:t>
      </w:r>
    </w:p>
    <w:p w14:paraId="4941BED7" w14:textId="70BF4725" w:rsidR="00774379" w:rsidRDefault="00774379" w:rsidP="00854F87">
      <w:pPr>
        <w:pStyle w:val="Balk1"/>
        <w:numPr>
          <w:ilvl w:val="0"/>
          <w:numId w:val="25"/>
        </w:numPr>
        <w:ind w:left="390" w:hanging="390"/>
        <w:rPr>
          <w:rFonts w:ascii="Times New Roman" w:hAnsi="Times New Roman" w:cs="Times New Roman"/>
          <w:b/>
          <w:bCs/>
          <w:color w:val="auto"/>
          <w:sz w:val="24"/>
          <w:szCs w:val="24"/>
        </w:rPr>
      </w:pPr>
      <w:bookmarkStart w:id="56" w:name="_Toc176250545"/>
      <w:r w:rsidRPr="00774379">
        <w:rPr>
          <w:rFonts w:ascii="Times New Roman" w:hAnsi="Times New Roman" w:cs="Times New Roman"/>
          <w:b/>
          <w:bCs/>
          <w:color w:val="auto"/>
          <w:sz w:val="24"/>
          <w:szCs w:val="24"/>
        </w:rPr>
        <w:t>SONUÇ</w:t>
      </w:r>
      <w:bookmarkEnd w:id="56"/>
    </w:p>
    <w:p w14:paraId="7062BA82" w14:textId="3E42876D" w:rsidR="004A2D0F" w:rsidRPr="004A2D0F" w:rsidRDefault="004A2D0F" w:rsidP="004A2D0F">
      <w:pPr>
        <w:jc w:val="both"/>
        <w:rPr>
          <w:rFonts w:ascii="Times New Roman" w:hAnsi="Times New Roman" w:cs="Times New Roman"/>
          <w:b/>
          <w:bCs/>
          <w:sz w:val="24"/>
          <w:szCs w:val="24"/>
        </w:rPr>
      </w:pPr>
      <w:r w:rsidRPr="004A2D0F">
        <w:rPr>
          <w:rFonts w:ascii="Times New Roman" w:hAnsi="Times New Roman" w:cs="Times New Roman"/>
          <w:b/>
          <w:bCs/>
          <w:sz w:val="24"/>
          <w:szCs w:val="24"/>
        </w:rPr>
        <w:t>Bölümümüzün üstün yönleri:</w:t>
      </w:r>
    </w:p>
    <w:p w14:paraId="1699FC46" w14:textId="77777777" w:rsidR="004A2D0F" w:rsidRPr="004A2D0F" w:rsidRDefault="004A2D0F" w:rsidP="004A2D0F">
      <w:pPr>
        <w:jc w:val="both"/>
        <w:rPr>
          <w:rFonts w:ascii="Times New Roman" w:hAnsi="Times New Roman" w:cs="Times New Roman"/>
          <w:sz w:val="24"/>
          <w:szCs w:val="24"/>
        </w:rPr>
      </w:pPr>
      <w:r w:rsidRPr="004A2D0F">
        <w:rPr>
          <w:rFonts w:ascii="Times New Roman" w:hAnsi="Times New Roman" w:cs="Times New Roman"/>
          <w:sz w:val="24"/>
          <w:szCs w:val="24"/>
        </w:rPr>
        <w:t>Programın geleceği</w:t>
      </w:r>
    </w:p>
    <w:p w14:paraId="2C6FC466" w14:textId="77777777" w:rsidR="004A2D0F" w:rsidRPr="004A2D0F" w:rsidRDefault="004A2D0F" w:rsidP="004A2D0F">
      <w:pPr>
        <w:jc w:val="both"/>
        <w:rPr>
          <w:rFonts w:ascii="Times New Roman" w:hAnsi="Times New Roman" w:cs="Times New Roman"/>
          <w:sz w:val="24"/>
          <w:szCs w:val="24"/>
        </w:rPr>
      </w:pPr>
      <w:r w:rsidRPr="004A2D0F">
        <w:rPr>
          <w:rFonts w:ascii="Times New Roman" w:hAnsi="Times New Roman" w:cs="Times New Roman"/>
          <w:sz w:val="24"/>
          <w:szCs w:val="24"/>
        </w:rPr>
        <w:t xml:space="preserve">Bilgi ve bilgisayar teknolojisinin gelişimi </w:t>
      </w:r>
      <w:proofErr w:type="gramStart"/>
      <w:r w:rsidRPr="004A2D0F">
        <w:rPr>
          <w:rFonts w:ascii="Times New Roman" w:hAnsi="Times New Roman" w:cs="Times New Roman"/>
          <w:sz w:val="24"/>
          <w:szCs w:val="24"/>
        </w:rPr>
        <w:t>ile birlikte</w:t>
      </w:r>
      <w:proofErr w:type="gramEnd"/>
      <w:r w:rsidRPr="004A2D0F">
        <w:rPr>
          <w:rFonts w:ascii="Times New Roman" w:hAnsi="Times New Roman" w:cs="Times New Roman"/>
          <w:sz w:val="24"/>
          <w:szCs w:val="24"/>
        </w:rPr>
        <w:t xml:space="preserve"> uygulanmaya başlanan Coğrafi Bilgi Sistemleri (CBS), birçok meslek dalında ve iş kolunda, takip ve planlama için kullanılmaktadır. CBS en genel tanımıyla, her türlü veriyi birbirleriyle ve coğrafi konumları ile ilişkilendirerek bilgisayar ortamında toplamak ve bunları grafik ya da basılı olarak izlemektir. Özellikle, 21. yüzyılın başından itibaren coğrafya bilimi, Coğrafi Bilgi Sistemleri, Küresel Konumlandırma Sistemi, Uzaktan Algılama, bilgisayar ve internet gibi sahip olduğu üstün teknoloji, araç-gereç ve metotlarla hayatın hemen tüm alanlarında insanoğluna çok büyük kolaylıklar sağlamaktadır. Bilgi çağını yaşadığımız bir yüzyılda, bilgi toplama, bilgi üretme ve bilgileri sorgulayıp farklı sonuçlar elde etme yoluyla, toplumun problemlerine yeni çözüm yolları bulmak son derece önemlidir. Yeryüzüne ait tüm coğrafi bilgilerin bilgisayar ortamına aktarılıp sorgulanması ve analiz edilmesini sağlayan Coğrafi Bilgi Sistemleri, toplumların karşılaştığı problemlere kalıcı çözümler üretme adına hayatın her safhasında kullanılan önemli bir bilgi teknolojisidir. Coğrafi Bilgi Sistemleri (CBS)’</w:t>
      </w:r>
      <w:proofErr w:type="spellStart"/>
      <w:r w:rsidRPr="004A2D0F">
        <w:rPr>
          <w:rFonts w:ascii="Times New Roman" w:hAnsi="Times New Roman" w:cs="Times New Roman"/>
          <w:sz w:val="24"/>
          <w:szCs w:val="24"/>
        </w:rPr>
        <w:t>nin</w:t>
      </w:r>
      <w:proofErr w:type="spellEnd"/>
      <w:r w:rsidRPr="004A2D0F">
        <w:rPr>
          <w:rFonts w:ascii="Times New Roman" w:hAnsi="Times New Roman" w:cs="Times New Roman"/>
          <w:sz w:val="24"/>
          <w:szCs w:val="24"/>
        </w:rPr>
        <w:t xml:space="preserve"> okullarda yaygın bir şekilde kullanılması, konuların öğrencilere kapsamlı ve sistemli bir şekilde aktarılmasını sağlayarak etkin öğrenmeye hız kazandıracaktır.</w:t>
      </w:r>
    </w:p>
    <w:p w14:paraId="56CE5505" w14:textId="77777777" w:rsidR="004A2D0F" w:rsidRPr="004A2D0F" w:rsidRDefault="004A2D0F" w:rsidP="004A2D0F">
      <w:pPr>
        <w:jc w:val="both"/>
        <w:rPr>
          <w:rFonts w:ascii="Times New Roman" w:hAnsi="Times New Roman" w:cs="Times New Roman"/>
          <w:sz w:val="24"/>
          <w:szCs w:val="24"/>
        </w:rPr>
      </w:pPr>
      <w:r w:rsidRPr="004A2D0F">
        <w:rPr>
          <w:rFonts w:ascii="Times New Roman" w:hAnsi="Times New Roman" w:cs="Times New Roman"/>
          <w:sz w:val="24"/>
          <w:szCs w:val="24"/>
        </w:rPr>
        <w:t xml:space="preserve"> Coğrafi Bilgi Sistemi Programının İş Olanakları</w:t>
      </w:r>
    </w:p>
    <w:p w14:paraId="44A08419" w14:textId="77777777" w:rsidR="004A2D0F" w:rsidRPr="004A2D0F" w:rsidRDefault="004A2D0F" w:rsidP="004A2D0F">
      <w:pPr>
        <w:jc w:val="both"/>
        <w:rPr>
          <w:rFonts w:ascii="Times New Roman" w:hAnsi="Times New Roman" w:cs="Times New Roman"/>
          <w:sz w:val="24"/>
          <w:szCs w:val="24"/>
        </w:rPr>
      </w:pPr>
      <w:r w:rsidRPr="004A2D0F">
        <w:rPr>
          <w:rFonts w:ascii="Times New Roman" w:hAnsi="Times New Roman" w:cs="Times New Roman"/>
          <w:sz w:val="24"/>
          <w:szCs w:val="24"/>
        </w:rPr>
        <w:t>Coğrafi Bilgi Sistemleri Ön lisans Programını başarı ile tamamlayan mezunlar, kamuda ve özel sektörde istihdam şansı bulacaklardır.  Coğrafi Bilgi Sistemleri Programını başarıyla tamamlayan mezunlar; kamu ve özel sektördeki Haritacılık, Hidrolojik Uygulamalar, Jeolojik Uygulamalar, Ormancılık Uygulamaları, Zirai Uygulamalar, Denizcilik ve Kıyı Yönetimi, Savunma Uygulamaları alanlarında çalışan kurum ve kuruluşların ve özellikle yerel yönetimlerin öncelikle mekânsal veri üreten birimlerinde ve bilgi işlem birimlerinde çalışma olanağına sahip olabilirler. Mezunlar, ülkemizde hızla gelişen bir sektör olan veri tabanı yönetimi ve konumsal veri tabanı uygulamaları başta olmak üzere tüm bilişim hizmeti noktalarında istihdam edilebilirler.</w:t>
      </w:r>
    </w:p>
    <w:p w14:paraId="5CF88068" w14:textId="77777777" w:rsidR="004A2D0F" w:rsidRPr="004A2D0F" w:rsidRDefault="004A2D0F" w:rsidP="004A2D0F">
      <w:pPr>
        <w:jc w:val="both"/>
        <w:rPr>
          <w:rFonts w:ascii="Times New Roman" w:hAnsi="Times New Roman" w:cs="Times New Roman"/>
          <w:sz w:val="24"/>
          <w:szCs w:val="24"/>
        </w:rPr>
      </w:pPr>
      <w:r w:rsidRPr="004A2D0F">
        <w:rPr>
          <w:rFonts w:ascii="Times New Roman" w:hAnsi="Times New Roman" w:cs="Times New Roman"/>
          <w:sz w:val="24"/>
          <w:szCs w:val="24"/>
        </w:rPr>
        <w:t xml:space="preserve">Ayrıca programı tamamlayanlar 2 yıllık </w:t>
      </w:r>
      <w:proofErr w:type="spellStart"/>
      <w:r w:rsidRPr="004A2D0F">
        <w:rPr>
          <w:rFonts w:ascii="Times New Roman" w:hAnsi="Times New Roman" w:cs="Times New Roman"/>
          <w:sz w:val="24"/>
          <w:szCs w:val="24"/>
        </w:rPr>
        <w:t>önlisans</w:t>
      </w:r>
      <w:proofErr w:type="spellEnd"/>
      <w:r w:rsidRPr="004A2D0F">
        <w:rPr>
          <w:rFonts w:ascii="Times New Roman" w:hAnsi="Times New Roman" w:cs="Times New Roman"/>
          <w:sz w:val="24"/>
          <w:szCs w:val="24"/>
        </w:rPr>
        <w:t xml:space="preserve"> mezunu statüsünde olacaklarından örgün ve uzaktan eğitim lisans programlarına aşağıdaki bölümlere dikey geçiş yapabileceklerdir.</w:t>
      </w:r>
    </w:p>
    <w:p w14:paraId="44630101" w14:textId="77777777" w:rsidR="004A2D0F" w:rsidRPr="004A2D0F" w:rsidRDefault="004A2D0F" w:rsidP="004A2D0F">
      <w:pPr>
        <w:jc w:val="both"/>
        <w:rPr>
          <w:rFonts w:ascii="Times New Roman" w:hAnsi="Times New Roman" w:cs="Times New Roman"/>
          <w:sz w:val="24"/>
          <w:szCs w:val="24"/>
        </w:rPr>
      </w:pPr>
      <w:r w:rsidRPr="004A2D0F">
        <w:rPr>
          <w:rFonts w:ascii="Times New Roman" w:hAnsi="Times New Roman" w:cs="Times New Roman"/>
          <w:sz w:val="24"/>
          <w:szCs w:val="24"/>
        </w:rPr>
        <w:t>·         Harita Mühendisliği</w:t>
      </w:r>
    </w:p>
    <w:p w14:paraId="252A5A6F" w14:textId="77777777" w:rsidR="004A2D0F" w:rsidRPr="004A2D0F" w:rsidRDefault="004A2D0F" w:rsidP="004A2D0F">
      <w:pPr>
        <w:jc w:val="both"/>
        <w:rPr>
          <w:rFonts w:ascii="Times New Roman" w:hAnsi="Times New Roman" w:cs="Times New Roman"/>
          <w:sz w:val="24"/>
          <w:szCs w:val="24"/>
        </w:rPr>
      </w:pPr>
      <w:r w:rsidRPr="004A2D0F">
        <w:rPr>
          <w:rFonts w:ascii="Times New Roman" w:hAnsi="Times New Roman" w:cs="Times New Roman"/>
          <w:sz w:val="24"/>
          <w:szCs w:val="24"/>
        </w:rPr>
        <w:t xml:space="preserve">·         </w:t>
      </w:r>
      <w:proofErr w:type="spellStart"/>
      <w:r w:rsidRPr="004A2D0F">
        <w:rPr>
          <w:rFonts w:ascii="Times New Roman" w:hAnsi="Times New Roman" w:cs="Times New Roman"/>
          <w:sz w:val="24"/>
          <w:szCs w:val="24"/>
        </w:rPr>
        <w:t>Geomatik</w:t>
      </w:r>
      <w:proofErr w:type="spellEnd"/>
      <w:r w:rsidRPr="004A2D0F">
        <w:rPr>
          <w:rFonts w:ascii="Times New Roman" w:hAnsi="Times New Roman" w:cs="Times New Roman"/>
          <w:sz w:val="24"/>
          <w:szCs w:val="24"/>
        </w:rPr>
        <w:t xml:space="preserve"> Mühendisliği</w:t>
      </w:r>
    </w:p>
    <w:p w14:paraId="64DC0A58" w14:textId="77777777" w:rsidR="004A2D0F" w:rsidRPr="004A2D0F" w:rsidRDefault="004A2D0F" w:rsidP="004A2D0F">
      <w:pPr>
        <w:jc w:val="both"/>
        <w:rPr>
          <w:rFonts w:ascii="Times New Roman" w:hAnsi="Times New Roman" w:cs="Times New Roman"/>
          <w:sz w:val="24"/>
          <w:szCs w:val="24"/>
        </w:rPr>
      </w:pPr>
      <w:r w:rsidRPr="004A2D0F">
        <w:rPr>
          <w:rFonts w:ascii="Times New Roman" w:hAnsi="Times New Roman" w:cs="Times New Roman"/>
          <w:sz w:val="24"/>
          <w:szCs w:val="24"/>
        </w:rPr>
        <w:t>·         Şehir ve Bölge Planlama</w:t>
      </w:r>
    </w:p>
    <w:p w14:paraId="6885D0BF" w14:textId="77777777" w:rsidR="004A2D0F" w:rsidRPr="004A2D0F" w:rsidRDefault="004A2D0F" w:rsidP="004A2D0F">
      <w:pPr>
        <w:jc w:val="both"/>
        <w:rPr>
          <w:rFonts w:ascii="Times New Roman" w:hAnsi="Times New Roman" w:cs="Times New Roman"/>
          <w:sz w:val="24"/>
          <w:szCs w:val="24"/>
        </w:rPr>
      </w:pPr>
      <w:r w:rsidRPr="004A2D0F">
        <w:rPr>
          <w:rFonts w:ascii="Times New Roman" w:hAnsi="Times New Roman" w:cs="Times New Roman"/>
          <w:sz w:val="24"/>
          <w:szCs w:val="24"/>
        </w:rPr>
        <w:t>·         Bilişim Sistemleri ve Teknolojileri</w:t>
      </w:r>
    </w:p>
    <w:p w14:paraId="70A6161C" w14:textId="77777777" w:rsidR="004A2D0F" w:rsidRPr="004A2D0F" w:rsidRDefault="004A2D0F" w:rsidP="004A2D0F">
      <w:pPr>
        <w:jc w:val="both"/>
        <w:rPr>
          <w:rFonts w:ascii="Times New Roman" w:hAnsi="Times New Roman" w:cs="Times New Roman"/>
          <w:sz w:val="24"/>
          <w:szCs w:val="24"/>
        </w:rPr>
      </w:pPr>
      <w:r w:rsidRPr="004A2D0F">
        <w:rPr>
          <w:rFonts w:ascii="Times New Roman" w:hAnsi="Times New Roman" w:cs="Times New Roman"/>
          <w:sz w:val="24"/>
          <w:szCs w:val="24"/>
        </w:rPr>
        <w:t>·         Bilgisayar-Enformatik</w:t>
      </w:r>
    </w:p>
    <w:p w14:paraId="2EAB3180" w14:textId="77777777" w:rsidR="004A2D0F" w:rsidRPr="004A2D0F" w:rsidRDefault="004A2D0F" w:rsidP="004A2D0F">
      <w:pPr>
        <w:jc w:val="both"/>
        <w:rPr>
          <w:rFonts w:ascii="Times New Roman" w:hAnsi="Times New Roman" w:cs="Times New Roman"/>
          <w:sz w:val="24"/>
          <w:szCs w:val="24"/>
        </w:rPr>
      </w:pPr>
      <w:r w:rsidRPr="004A2D0F">
        <w:rPr>
          <w:rFonts w:ascii="Times New Roman" w:hAnsi="Times New Roman" w:cs="Times New Roman"/>
          <w:sz w:val="24"/>
          <w:szCs w:val="24"/>
        </w:rPr>
        <w:lastRenderedPageBreak/>
        <w:t>·         Bilgisayar ve Öğretim Teknolojileri Öğretmenliği</w:t>
      </w:r>
    </w:p>
    <w:p w14:paraId="7896C2C1" w14:textId="77777777" w:rsidR="004A2D0F" w:rsidRPr="004A2D0F" w:rsidRDefault="004A2D0F" w:rsidP="004A2D0F">
      <w:pPr>
        <w:jc w:val="both"/>
        <w:rPr>
          <w:rFonts w:ascii="Times New Roman" w:hAnsi="Times New Roman" w:cs="Times New Roman"/>
          <w:sz w:val="24"/>
          <w:szCs w:val="24"/>
        </w:rPr>
      </w:pPr>
      <w:r w:rsidRPr="004A2D0F">
        <w:rPr>
          <w:rFonts w:ascii="Times New Roman" w:hAnsi="Times New Roman" w:cs="Times New Roman"/>
          <w:sz w:val="24"/>
          <w:szCs w:val="24"/>
        </w:rPr>
        <w:t>·         Bilgisayar ve Enformasyon Sistemleri</w:t>
      </w:r>
    </w:p>
    <w:p w14:paraId="4ABA5C5A" w14:textId="77777777" w:rsidR="004A2D0F" w:rsidRPr="004A2D0F" w:rsidRDefault="004A2D0F" w:rsidP="004A2D0F">
      <w:pPr>
        <w:jc w:val="both"/>
        <w:rPr>
          <w:rFonts w:ascii="Times New Roman" w:hAnsi="Times New Roman" w:cs="Times New Roman"/>
          <w:sz w:val="24"/>
          <w:szCs w:val="24"/>
        </w:rPr>
      </w:pPr>
      <w:r w:rsidRPr="004A2D0F">
        <w:rPr>
          <w:rFonts w:ascii="Times New Roman" w:hAnsi="Times New Roman" w:cs="Times New Roman"/>
          <w:sz w:val="24"/>
          <w:szCs w:val="24"/>
        </w:rPr>
        <w:t>·         Bilgisayar Teknolojileri ve Bilişim Sistemleri</w:t>
      </w:r>
    </w:p>
    <w:p w14:paraId="6A75B472" w14:textId="77777777" w:rsidR="004A2D0F" w:rsidRPr="004A2D0F" w:rsidRDefault="004A2D0F" w:rsidP="004A2D0F">
      <w:pPr>
        <w:jc w:val="both"/>
        <w:rPr>
          <w:rFonts w:ascii="Times New Roman" w:hAnsi="Times New Roman" w:cs="Times New Roman"/>
          <w:sz w:val="24"/>
          <w:szCs w:val="24"/>
        </w:rPr>
      </w:pPr>
      <w:r w:rsidRPr="004A2D0F">
        <w:rPr>
          <w:rFonts w:ascii="Times New Roman" w:hAnsi="Times New Roman" w:cs="Times New Roman"/>
          <w:sz w:val="24"/>
          <w:szCs w:val="24"/>
        </w:rPr>
        <w:t>·         Bilgisayar Bilimleri</w:t>
      </w:r>
    </w:p>
    <w:p w14:paraId="40986BC1" w14:textId="77777777" w:rsidR="004A2D0F" w:rsidRPr="004A2D0F" w:rsidRDefault="004A2D0F" w:rsidP="004A2D0F">
      <w:pPr>
        <w:jc w:val="both"/>
        <w:rPr>
          <w:rFonts w:ascii="Times New Roman" w:hAnsi="Times New Roman" w:cs="Times New Roman"/>
          <w:b/>
          <w:bCs/>
          <w:sz w:val="24"/>
          <w:szCs w:val="24"/>
        </w:rPr>
      </w:pPr>
      <w:r w:rsidRPr="004A2D0F">
        <w:rPr>
          <w:rFonts w:ascii="Times New Roman" w:hAnsi="Times New Roman" w:cs="Times New Roman"/>
          <w:b/>
          <w:bCs/>
          <w:sz w:val="24"/>
          <w:szCs w:val="24"/>
        </w:rPr>
        <w:t>Bölümümüzün zayıf yönleri:</w:t>
      </w:r>
    </w:p>
    <w:p w14:paraId="0DF42BB1" w14:textId="326AABFF" w:rsidR="00EF383F" w:rsidRDefault="004A2D0F" w:rsidP="004A2D0F">
      <w:pPr>
        <w:jc w:val="both"/>
        <w:rPr>
          <w:rFonts w:ascii="Times New Roman" w:hAnsi="Times New Roman" w:cs="Times New Roman"/>
          <w:sz w:val="24"/>
          <w:szCs w:val="24"/>
        </w:rPr>
      </w:pPr>
      <w:r w:rsidRPr="004A2D0F">
        <w:rPr>
          <w:rFonts w:ascii="Times New Roman" w:hAnsi="Times New Roman" w:cs="Times New Roman"/>
          <w:sz w:val="24"/>
          <w:szCs w:val="24"/>
        </w:rPr>
        <w:t>Bölüm öğrencileri her ne kadar özel sektörde iş bulabilselerdi KPSS ile atamaları mevcut değildir.</w:t>
      </w:r>
    </w:p>
    <w:sectPr w:rsidR="00EF383F" w:rsidSect="003729C7">
      <w:footerReference w:type="default" r:id="rId4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2AEBF" w14:textId="77777777" w:rsidR="00843F87" w:rsidRDefault="00843F87" w:rsidP="003729C7">
      <w:pPr>
        <w:spacing w:after="0" w:line="240" w:lineRule="auto"/>
      </w:pPr>
      <w:r>
        <w:separator/>
      </w:r>
    </w:p>
  </w:endnote>
  <w:endnote w:type="continuationSeparator" w:id="0">
    <w:p w14:paraId="78FA4AAC" w14:textId="77777777" w:rsidR="00843F87" w:rsidRDefault="00843F87" w:rsidP="0037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3AD31" w14:textId="0D76064C" w:rsidR="003729C7" w:rsidRDefault="003729C7">
    <w:pPr>
      <w:pStyle w:val="AltBilgi"/>
      <w:jc w:val="center"/>
    </w:pPr>
  </w:p>
  <w:p w14:paraId="748DB415" w14:textId="77777777" w:rsidR="003729C7" w:rsidRDefault="003729C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7528683"/>
      <w:docPartObj>
        <w:docPartGallery w:val="Page Numbers (Bottom of Page)"/>
        <w:docPartUnique/>
      </w:docPartObj>
    </w:sdtPr>
    <w:sdtContent>
      <w:p w14:paraId="5348F19B" w14:textId="77777777" w:rsidR="003729C7" w:rsidRDefault="003729C7">
        <w:pPr>
          <w:pStyle w:val="AltBilgi"/>
          <w:jc w:val="center"/>
        </w:pPr>
        <w:r>
          <w:fldChar w:fldCharType="begin"/>
        </w:r>
        <w:r>
          <w:instrText>PAGE   \* MERGEFORMAT</w:instrText>
        </w:r>
        <w:r>
          <w:fldChar w:fldCharType="separate"/>
        </w:r>
        <w:r>
          <w:t>2</w:t>
        </w:r>
        <w:r>
          <w:fldChar w:fldCharType="end"/>
        </w:r>
      </w:p>
    </w:sdtContent>
  </w:sdt>
  <w:p w14:paraId="3069A1C0" w14:textId="77777777" w:rsidR="003729C7" w:rsidRDefault="003729C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E8970" w14:textId="77777777" w:rsidR="00843F87" w:rsidRDefault="00843F87" w:rsidP="003729C7">
      <w:pPr>
        <w:spacing w:after="0" w:line="240" w:lineRule="auto"/>
      </w:pPr>
      <w:r>
        <w:separator/>
      </w:r>
    </w:p>
  </w:footnote>
  <w:footnote w:type="continuationSeparator" w:id="0">
    <w:p w14:paraId="5F033FCA" w14:textId="77777777" w:rsidR="00843F87" w:rsidRDefault="00843F87" w:rsidP="00372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95357"/>
    <w:multiLevelType w:val="hybridMultilevel"/>
    <w:tmpl w:val="1234C938"/>
    <w:lvl w:ilvl="0" w:tplc="CC161986">
      <w:start w:val="1"/>
      <w:numFmt w:val="bullet"/>
      <w:lvlText w:val=""/>
      <w:lvlJc w:val="left"/>
      <w:pPr>
        <w:ind w:left="720"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734618"/>
    <w:multiLevelType w:val="hybridMultilevel"/>
    <w:tmpl w:val="5FDCD5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931A15"/>
    <w:multiLevelType w:val="hybridMultilevel"/>
    <w:tmpl w:val="8D44F6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E86F59"/>
    <w:multiLevelType w:val="hybridMultilevel"/>
    <w:tmpl w:val="F5A8C1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3320664"/>
    <w:multiLevelType w:val="hybridMultilevel"/>
    <w:tmpl w:val="D6702E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291A3B"/>
    <w:multiLevelType w:val="hybridMultilevel"/>
    <w:tmpl w:val="052844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936635A"/>
    <w:multiLevelType w:val="hybridMultilevel"/>
    <w:tmpl w:val="65B06C3E"/>
    <w:lvl w:ilvl="0" w:tplc="CC161986">
      <w:start w:val="1"/>
      <w:numFmt w:val="bullet"/>
      <w:lvlText w:val=""/>
      <w:lvlJc w:val="left"/>
      <w:pPr>
        <w:ind w:left="720"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A6971D7"/>
    <w:multiLevelType w:val="hybridMultilevel"/>
    <w:tmpl w:val="1D546B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B427B7F"/>
    <w:multiLevelType w:val="hybridMultilevel"/>
    <w:tmpl w:val="5522683E"/>
    <w:lvl w:ilvl="0" w:tplc="354608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0DF37E5"/>
    <w:multiLevelType w:val="multilevel"/>
    <w:tmpl w:val="558C42D4"/>
    <w:lvl w:ilvl="0">
      <w:start w:val="1"/>
      <w:numFmt w:val="decimal"/>
      <w:lvlText w:val="%1."/>
      <w:lvlJc w:val="left"/>
      <w:pPr>
        <w:ind w:left="720" w:hanging="360"/>
      </w:pPr>
      <w:rPr>
        <w:rFonts w:hint="default"/>
        <w:b/>
        <w:bCs/>
        <w:color w:val="auto"/>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2850855"/>
    <w:multiLevelType w:val="hybridMultilevel"/>
    <w:tmpl w:val="FB86EF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65962C2"/>
    <w:multiLevelType w:val="multilevel"/>
    <w:tmpl w:val="558C42D4"/>
    <w:lvl w:ilvl="0">
      <w:start w:val="1"/>
      <w:numFmt w:val="decimal"/>
      <w:lvlText w:val="%1."/>
      <w:lvlJc w:val="left"/>
      <w:pPr>
        <w:ind w:left="720" w:hanging="360"/>
      </w:pPr>
      <w:rPr>
        <w:rFonts w:hint="default"/>
        <w:b/>
        <w:bCs/>
        <w:color w:val="auto"/>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9277928"/>
    <w:multiLevelType w:val="hybridMultilevel"/>
    <w:tmpl w:val="76FABA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A857669"/>
    <w:multiLevelType w:val="hybridMultilevel"/>
    <w:tmpl w:val="FC1C81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E3E4672"/>
    <w:multiLevelType w:val="hybridMultilevel"/>
    <w:tmpl w:val="78969C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ED73C0A"/>
    <w:multiLevelType w:val="hybridMultilevel"/>
    <w:tmpl w:val="04768D6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15:restartNumberingAfterBreak="0">
    <w:nsid w:val="36837CFE"/>
    <w:multiLevelType w:val="hybridMultilevel"/>
    <w:tmpl w:val="E954BA84"/>
    <w:lvl w:ilvl="0" w:tplc="CC161986">
      <w:start w:val="1"/>
      <w:numFmt w:val="bullet"/>
      <w:lvlText w:val=""/>
      <w:lvlJc w:val="left"/>
      <w:pPr>
        <w:ind w:left="720"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6842415"/>
    <w:multiLevelType w:val="hybridMultilevel"/>
    <w:tmpl w:val="FFC023AE"/>
    <w:lvl w:ilvl="0" w:tplc="CC161986">
      <w:start w:val="1"/>
      <w:numFmt w:val="bullet"/>
      <w:lvlText w:val=""/>
      <w:lvlJc w:val="left"/>
      <w:pPr>
        <w:ind w:left="720"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8FB43BD"/>
    <w:multiLevelType w:val="hybridMultilevel"/>
    <w:tmpl w:val="308831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A6E40D5"/>
    <w:multiLevelType w:val="hybridMultilevel"/>
    <w:tmpl w:val="4D04FB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4536F85"/>
    <w:multiLevelType w:val="hybridMultilevel"/>
    <w:tmpl w:val="FFD8A5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8686F9A"/>
    <w:multiLevelType w:val="hybridMultilevel"/>
    <w:tmpl w:val="64C2DE7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2" w15:restartNumberingAfterBreak="0">
    <w:nsid w:val="4D197B72"/>
    <w:multiLevelType w:val="hybridMultilevel"/>
    <w:tmpl w:val="31B436BE"/>
    <w:lvl w:ilvl="0" w:tplc="CC161986">
      <w:start w:val="1"/>
      <w:numFmt w:val="bullet"/>
      <w:lvlText w:val=""/>
      <w:lvlJc w:val="left"/>
      <w:pPr>
        <w:ind w:left="720"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F74698A"/>
    <w:multiLevelType w:val="hybridMultilevel"/>
    <w:tmpl w:val="504283B8"/>
    <w:lvl w:ilvl="0" w:tplc="CC161986">
      <w:start w:val="1"/>
      <w:numFmt w:val="bullet"/>
      <w:lvlText w:val=""/>
      <w:lvlJc w:val="left"/>
      <w:pPr>
        <w:ind w:left="720"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6C05613"/>
    <w:multiLevelType w:val="hybridMultilevel"/>
    <w:tmpl w:val="C53E6EC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15:restartNumberingAfterBreak="0">
    <w:nsid w:val="5F727398"/>
    <w:multiLevelType w:val="multilevel"/>
    <w:tmpl w:val="558C42D4"/>
    <w:lvl w:ilvl="0">
      <w:start w:val="1"/>
      <w:numFmt w:val="decimal"/>
      <w:lvlText w:val="%1."/>
      <w:lvlJc w:val="left"/>
      <w:pPr>
        <w:ind w:left="720" w:hanging="360"/>
      </w:pPr>
      <w:rPr>
        <w:rFonts w:hint="default"/>
        <w:b/>
        <w:bCs/>
        <w:color w:val="auto"/>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FC67FF0"/>
    <w:multiLevelType w:val="hybridMultilevel"/>
    <w:tmpl w:val="E1F63A1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15:restartNumberingAfterBreak="0">
    <w:nsid w:val="63D4027F"/>
    <w:multiLevelType w:val="hybridMultilevel"/>
    <w:tmpl w:val="CCAA4F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4393B7E"/>
    <w:multiLevelType w:val="hybridMultilevel"/>
    <w:tmpl w:val="B1BC057E"/>
    <w:lvl w:ilvl="0" w:tplc="B34888BA">
      <w:start w:val="1"/>
      <w:numFmt w:val="bullet"/>
      <w:lvlText w:val="-"/>
      <w:lvlJc w:val="left"/>
      <w:pPr>
        <w:ind w:left="720" w:hanging="360"/>
      </w:pPr>
      <w:rPr>
        <w:rFonts w:ascii="Segoe UI" w:eastAsiaTheme="minorHAnsi" w:hAnsi="Segoe UI" w:cs="Segoe U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5C92C1D"/>
    <w:multiLevelType w:val="hybridMultilevel"/>
    <w:tmpl w:val="2304B976"/>
    <w:lvl w:ilvl="0" w:tplc="CC161986">
      <w:start w:val="1"/>
      <w:numFmt w:val="bullet"/>
      <w:lvlText w:val=""/>
      <w:lvlJc w:val="left"/>
      <w:pPr>
        <w:ind w:left="720"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A09351B"/>
    <w:multiLevelType w:val="hybridMultilevel"/>
    <w:tmpl w:val="E3BA1A06"/>
    <w:lvl w:ilvl="0" w:tplc="C1A4653E">
      <w:start w:val="1"/>
      <w:numFmt w:val="bullet"/>
      <w:lvlText w:val="-"/>
      <w:lvlJc w:val="left"/>
      <w:pPr>
        <w:ind w:left="720" w:hanging="360"/>
      </w:pPr>
      <w:rPr>
        <w:rFonts w:ascii="Segoe UI" w:eastAsiaTheme="minorHAnsi" w:hAnsi="Segoe UI" w:cs="Segoe UI"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BBE2F8E"/>
    <w:multiLevelType w:val="hybridMultilevel"/>
    <w:tmpl w:val="FA4CF3DC"/>
    <w:lvl w:ilvl="0" w:tplc="CC161986">
      <w:start w:val="1"/>
      <w:numFmt w:val="bullet"/>
      <w:lvlText w:val=""/>
      <w:lvlJc w:val="left"/>
      <w:pPr>
        <w:ind w:left="720"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3846B61"/>
    <w:multiLevelType w:val="hybridMultilevel"/>
    <w:tmpl w:val="FB00ED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5384158"/>
    <w:multiLevelType w:val="hybridMultilevel"/>
    <w:tmpl w:val="269451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7AF52D7"/>
    <w:multiLevelType w:val="hybridMultilevel"/>
    <w:tmpl w:val="96B4009A"/>
    <w:lvl w:ilvl="0" w:tplc="CC161986">
      <w:start w:val="1"/>
      <w:numFmt w:val="bullet"/>
      <w:lvlText w:val=""/>
      <w:lvlJc w:val="left"/>
      <w:pPr>
        <w:ind w:left="720"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7ED2314"/>
    <w:multiLevelType w:val="hybridMultilevel"/>
    <w:tmpl w:val="D944961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86D4DA2"/>
    <w:multiLevelType w:val="hybridMultilevel"/>
    <w:tmpl w:val="FAAE96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D6E415A"/>
    <w:multiLevelType w:val="hybridMultilevel"/>
    <w:tmpl w:val="CD6E95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68388756">
    <w:abstractNumId w:val="8"/>
  </w:num>
  <w:num w:numId="2" w16cid:durableId="1149244764">
    <w:abstractNumId w:val="19"/>
  </w:num>
  <w:num w:numId="3" w16cid:durableId="755245939">
    <w:abstractNumId w:val="14"/>
  </w:num>
  <w:num w:numId="4" w16cid:durableId="553006502">
    <w:abstractNumId w:val="3"/>
  </w:num>
  <w:num w:numId="5" w16cid:durableId="1731609168">
    <w:abstractNumId w:val="36"/>
  </w:num>
  <w:num w:numId="6" w16cid:durableId="2048486892">
    <w:abstractNumId w:val="18"/>
  </w:num>
  <w:num w:numId="7" w16cid:durableId="48968292">
    <w:abstractNumId w:val="37"/>
  </w:num>
  <w:num w:numId="8" w16cid:durableId="1217157012">
    <w:abstractNumId w:val="10"/>
  </w:num>
  <w:num w:numId="9" w16cid:durableId="2115242341">
    <w:abstractNumId w:val="1"/>
  </w:num>
  <w:num w:numId="10" w16cid:durableId="1792549459">
    <w:abstractNumId w:val="7"/>
  </w:num>
  <w:num w:numId="11" w16cid:durableId="761799249">
    <w:abstractNumId w:val="32"/>
  </w:num>
  <w:num w:numId="12" w16cid:durableId="1124273151">
    <w:abstractNumId w:val="5"/>
  </w:num>
  <w:num w:numId="13" w16cid:durableId="1376733526">
    <w:abstractNumId w:val="12"/>
  </w:num>
  <w:num w:numId="14" w16cid:durableId="1115447599">
    <w:abstractNumId w:val="2"/>
  </w:num>
  <w:num w:numId="15" w16cid:durableId="1759786682">
    <w:abstractNumId w:val="33"/>
  </w:num>
  <w:num w:numId="16" w16cid:durableId="927664520">
    <w:abstractNumId w:val="31"/>
  </w:num>
  <w:num w:numId="17" w16cid:durableId="1894343005">
    <w:abstractNumId w:val="0"/>
  </w:num>
  <w:num w:numId="18" w16cid:durableId="1952973088">
    <w:abstractNumId w:val="22"/>
  </w:num>
  <w:num w:numId="19" w16cid:durableId="81026529">
    <w:abstractNumId w:val="29"/>
  </w:num>
  <w:num w:numId="20" w16cid:durableId="2052729826">
    <w:abstractNumId w:val="6"/>
  </w:num>
  <w:num w:numId="21" w16cid:durableId="182475152">
    <w:abstractNumId w:val="16"/>
  </w:num>
  <w:num w:numId="22" w16cid:durableId="420952841">
    <w:abstractNumId w:val="34"/>
  </w:num>
  <w:num w:numId="23" w16cid:durableId="741028427">
    <w:abstractNumId w:val="23"/>
  </w:num>
  <w:num w:numId="24" w16cid:durableId="1253857351">
    <w:abstractNumId w:val="17"/>
  </w:num>
  <w:num w:numId="25" w16cid:durableId="1710690304">
    <w:abstractNumId w:val="25"/>
  </w:num>
  <w:num w:numId="26" w16cid:durableId="367875226">
    <w:abstractNumId w:val="28"/>
  </w:num>
  <w:num w:numId="27" w16cid:durableId="1786849150">
    <w:abstractNumId w:val="30"/>
  </w:num>
  <w:num w:numId="28" w16cid:durableId="17020516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14372895">
    <w:abstractNumId w:val="15"/>
  </w:num>
  <w:num w:numId="30" w16cid:durableId="1242179285">
    <w:abstractNumId w:val="35"/>
  </w:num>
  <w:num w:numId="31" w16cid:durableId="1851986123">
    <w:abstractNumId w:val="27"/>
  </w:num>
  <w:num w:numId="32" w16cid:durableId="579675984">
    <w:abstractNumId w:val="26"/>
  </w:num>
  <w:num w:numId="33" w16cid:durableId="759790638">
    <w:abstractNumId w:val="21"/>
  </w:num>
  <w:num w:numId="34" w16cid:durableId="238294645">
    <w:abstractNumId w:val="9"/>
  </w:num>
  <w:num w:numId="35" w16cid:durableId="1837770446">
    <w:abstractNumId w:val="11"/>
  </w:num>
  <w:num w:numId="36" w16cid:durableId="985160606">
    <w:abstractNumId w:val="4"/>
  </w:num>
  <w:num w:numId="37" w16cid:durableId="1306082195">
    <w:abstractNumId w:val="20"/>
  </w:num>
  <w:num w:numId="38" w16cid:durableId="412941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C8"/>
    <w:rsid w:val="00003A49"/>
    <w:rsid w:val="000060E0"/>
    <w:rsid w:val="000114F6"/>
    <w:rsid w:val="000253EE"/>
    <w:rsid w:val="00026D71"/>
    <w:rsid w:val="000348EF"/>
    <w:rsid w:val="00034A88"/>
    <w:rsid w:val="0003638F"/>
    <w:rsid w:val="00037315"/>
    <w:rsid w:val="000416C3"/>
    <w:rsid w:val="000417EB"/>
    <w:rsid w:val="00045543"/>
    <w:rsid w:val="00061523"/>
    <w:rsid w:val="000629FD"/>
    <w:rsid w:val="00070C8B"/>
    <w:rsid w:val="00071BEC"/>
    <w:rsid w:val="00071F0F"/>
    <w:rsid w:val="00083C64"/>
    <w:rsid w:val="00084718"/>
    <w:rsid w:val="000A2266"/>
    <w:rsid w:val="000A5CC1"/>
    <w:rsid w:val="000B124F"/>
    <w:rsid w:val="000B1A61"/>
    <w:rsid w:val="000B2C86"/>
    <w:rsid w:val="000B3CC0"/>
    <w:rsid w:val="000B4D05"/>
    <w:rsid w:val="000D2483"/>
    <w:rsid w:val="000D2E44"/>
    <w:rsid w:val="000F436B"/>
    <w:rsid w:val="000F6279"/>
    <w:rsid w:val="00101BA1"/>
    <w:rsid w:val="0010455F"/>
    <w:rsid w:val="00105381"/>
    <w:rsid w:val="00106929"/>
    <w:rsid w:val="001109A6"/>
    <w:rsid w:val="001117A5"/>
    <w:rsid w:val="00113DEC"/>
    <w:rsid w:val="00114209"/>
    <w:rsid w:val="001257BC"/>
    <w:rsid w:val="0012604A"/>
    <w:rsid w:val="00136D64"/>
    <w:rsid w:val="00136FD3"/>
    <w:rsid w:val="001433D7"/>
    <w:rsid w:val="001457B7"/>
    <w:rsid w:val="0014614A"/>
    <w:rsid w:val="001526A5"/>
    <w:rsid w:val="00153036"/>
    <w:rsid w:val="00155140"/>
    <w:rsid w:val="00157ACB"/>
    <w:rsid w:val="00162E32"/>
    <w:rsid w:val="001772F7"/>
    <w:rsid w:val="00181C69"/>
    <w:rsid w:val="00187303"/>
    <w:rsid w:val="00190FBC"/>
    <w:rsid w:val="001932A0"/>
    <w:rsid w:val="001A0631"/>
    <w:rsid w:val="001A0D4A"/>
    <w:rsid w:val="001A5DF6"/>
    <w:rsid w:val="001A6C7A"/>
    <w:rsid w:val="001B07FE"/>
    <w:rsid w:val="001B08AF"/>
    <w:rsid w:val="001B7D55"/>
    <w:rsid w:val="001D4819"/>
    <w:rsid w:val="001F4104"/>
    <w:rsid w:val="002015DE"/>
    <w:rsid w:val="002056F1"/>
    <w:rsid w:val="00207533"/>
    <w:rsid w:val="00211F3A"/>
    <w:rsid w:val="00212904"/>
    <w:rsid w:val="002159EA"/>
    <w:rsid w:val="0021744F"/>
    <w:rsid w:val="0022041D"/>
    <w:rsid w:val="002229E7"/>
    <w:rsid w:val="00224FC2"/>
    <w:rsid w:val="00233DC6"/>
    <w:rsid w:val="00243601"/>
    <w:rsid w:val="002540C0"/>
    <w:rsid w:val="002548A9"/>
    <w:rsid w:val="00256E2A"/>
    <w:rsid w:val="00262B8E"/>
    <w:rsid w:val="0026385A"/>
    <w:rsid w:val="002648AF"/>
    <w:rsid w:val="00271768"/>
    <w:rsid w:val="00271CD8"/>
    <w:rsid w:val="00275499"/>
    <w:rsid w:val="00284BAE"/>
    <w:rsid w:val="002862F1"/>
    <w:rsid w:val="002957D5"/>
    <w:rsid w:val="002A031D"/>
    <w:rsid w:val="002A1856"/>
    <w:rsid w:val="002A32EC"/>
    <w:rsid w:val="002B7F41"/>
    <w:rsid w:val="002C1F6C"/>
    <w:rsid w:val="002C3D00"/>
    <w:rsid w:val="002C5132"/>
    <w:rsid w:val="002C732A"/>
    <w:rsid w:val="002D1358"/>
    <w:rsid w:val="002D4AB4"/>
    <w:rsid w:val="002E3516"/>
    <w:rsid w:val="002E741E"/>
    <w:rsid w:val="00301FBE"/>
    <w:rsid w:val="00304524"/>
    <w:rsid w:val="003047CA"/>
    <w:rsid w:val="003065AD"/>
    <w:rsid w:val="0031051F"/>
    <w:rsid w:val="003150A2"/>
    <w:rsid w:val="0032269E"/>
    <w:rsid w:val="00331223"/>
    <w:rsid w:val="0033154B"/>
    <w:rsid w:val="00331B2B"/>
    <w:rsid w:val="00343D11"/>
    <w:rsid w:val="00344A05"/>
    <w:rsid w:val="00353123"/>
    <w:rsid w:val="00357985"/>
    <w:rsid w:val="00360B00"/>
    <w:rsid w:val="00363667"/>
    <w:rsid w:val="00364576"/>
    <w:rsid w:val="00366DA1"/>
    <w:rsid w:val="00370347"/>
    <w:rsid w:val="00370D6F"/>
    <w:rsid w:val="003729C7"/>
    <w:rsid w:val="003740A0"/>
    <w:rsid w:val="00381F52"/>
    <w:rsid w:val="00385885"/>
    <w:rsid w:val="003874AF"/>
    <w:rsid w:val="003913D4"/>
    <w:rsid w:val="003916AF"/>
    <w:rsid w:val="00393498"/>
    <w:rsid w:val="00395486"/>
    <w:rsid w:val="0039673F"/>
    <w:rsid w:val="003970C1"/>
    <w:rsid w:val="003A1CE9"/>
    <w:rsid w:val="003A7712"/>
    <w:rsid w:val="003B200E"/>
    <w:rsid w:val="003B30CE"/>
    <w:rsid w:val="003C13A0"/>
    <w:rsid w:val="003C2C6D"/>
    <w:rsid w:val="003D02DE"/>
    <w:rsid w:val="003D1F5C"/>
    <w:rsid w:val="003E3765"/>
    <w:rsid w:val="003F19AD"/>
    <w:rsid w:val="003F565D"/>
    <w:rsid w:val="0040242B"/>
    <w:rsid w:val="00414624"/>
    <w:rsid w:val="004151F5"/>
    <w:rsid w:val="004173A3"/>
    <w:rsid w:val="00421896"/>
    <w:rsid w:val="004266A4"/>
    <w:rsid w:val="00427B46"/>
    <w:rsid w:val="00432CC8"/>
    <w:rsid w:val="00432E1A"/>
    <w:rsid w:val="00434242"/>
    <w:rsid w:val="004356FB"/>
    <w:rsid w:val="0043574E"/>
    <w:rsid w:val="00436858"/>
    <w:rsid w:val="004404DA"/>
    <w:rsid w:val="004465B5"/>
    <w:rsid w:val="00446E6A"/>
    <w:rsid w:val="0044731F"/>
    <w:rsid w:val="004500DE"/>
    <w:rsid w:val="00451E1B"/>
    <w:rsid w:val="004729FE"/>
    <w:rsid w:val="0048663F"/>
    <w:rsid w:val="00486ABC"/>
    <w:rsid w:val="00486C51"/>
    <w:rsid w:val="004922B5"/>
    <w:rsid w:val="00493509"/>
    <w:rsid w:val="00493816"/>
    <w:rsid w:val="004975E1"/>
    <w:rsid w:val="004A1065"/>
    <w:rsid w:val="004A2D0F"/>
    <w:rsid w:val="004A54E6"/>
    <w:rsid w:val="004B1A2A"/>
    <w:rsid w:val="004B40A1"/>
    <w:rsid w:val="004B75CC"/>
    <w:rsid w:val="004C0122"/>
    <w:rsid w:val="004D3063"/>
    <w:rsid w:val="004D4275"/>
    <w:rsid w:val="004D43E5"/>
    <w:rsid w:val="004D695C"/>
    <w:rsid w:val="004D73BF"/>
    <w:rsid w:val="004E2C37"/>
    <w:rsid w:val="004F5B3F"/>
    <w:rsid w:val="004F600E"/>
    <w:rsid w:val="005031AF"/>
    <w:rsid w:val="00511D75"/>
    <w:rsid w:val="00515F0D"/>
    <w:rsid w:val="00520002"/>
    <w:rsid w:val="00521EEF"/>
    <w:rsid w:val="0052346A"/>
    <w:rsid w:val="00524EB4"/>
    <w:rsid w:val="00525B3A"/>
    <w:rsid w:val="00526B83"/>
    <w:rsid w:val="00527650"/>
    <w:rsid w:val="00543C2E"/>
    <w:rsid w:val="005463BA"/>
    <w:rsid w:val="00563B94"/>
    <w:rsid w:val="005655A0"/>
    <w:rsid w:val="00566A71"/>
    <w:rsid w:val="00567027"/>
    <w:rsid w:val="005710B5"/>
    <w:rsid w:val="005775B9"/>
    <w:rsid w:val="00577E93"/>
    <w:rsid w:val="00585049"/>
    <w:rsid w:val="005851E9"/>
    <w:rsid w:val="00590AE5"/>
    <w:rsid w:val="00592CCB"/>
    <w:rsid w:val="0059462D"/>
    <w:rsid w:val="0059572C"/>
    <w:rsid w:val="005A22BE"/>
    <w:rsid w:val="005A46FE"/>
    <w:rsid w:val="005A6157"/>
    <w:rsid w:val="005B32D8"/>
    <w:rsid w:val="005B7F2A"/>
    <w:rsid w:val="005C3FD6"/>
    <w:rsid w:val="005C5992"/>
    <w:rsid w:val="005C6F1E"/>
    <w:rsid w:val="005D19D8"/>
    <w:rsid w:val="005D3804"/>
    <w:rsid w:val="005D3CFA"/>
    <w:rsid w:val="005D722B"/>
    <w:rsid w:val="005D7B0A"/>
    <w:rsid w:val="005D7C51"/>
    <w:rsid w:val="005E101E"/>
    <w:rsid w:val="005F07E6"/>
    <w:rsid w:val="005F2973"/>
    <w:rsid w:val="005F29DF"/>
    <w:rsid w:val="005F34AC"/>
    <w:rsid w:val="005F7771"/>
    <w:rsid w:val="00615E31"/>
    <w:rsid w:val="00616678"/>
    <w:rsid w:val="00627321"/>
    <w:rsid w:val="00633C98"/>
    <w:rsid w:val="006373DE"/>
    <w:rsid w:val="00640AD4"/>
    <w:rsid w:val="006449C4"/>
    <w:rsid w:val="006449D9"/>
    <w:rsid w:val="00646303"/>
    <w:rsid w:val="00653F62"/>
    <w:rsid w:val="0065595D"/>
    <w:rsid w:val="0066124B"/>
    <w:rsid w:val="00684922"/>
    <w:rsid w:val="00685A1D"/>
    <w:rsid w:val="00685DA5"/>
    <w:rsid w:val="00690B29"/>
    <w:rsid w:val="006A6B36"/>
    <w:rsid w:val="006B232E"/>
    <w:rsid w:val="006B4012"/>
    <w:rsid w:val="006B5D3D"/>
    <w:rsid w:val="006B659B"/>
    <w:rsid w:val="006B69BE"/>
    <w:rsid w:val="006B7E41"/>
    <w:rsid w:val="006C0290"/>
    <w:rsid w:val="006C7700"/>
    <w:rsid w:val="006D1A20"/>
    <w:rsid w:val="006D27D7"/>
    <w:rsid w:val="006D39DF"/>
    <w:rsid w:val="006E144E"/>
    <w:rsid w:val="006F1B91"/>
    <w:rsid w:val="006F2A34"/>
    <w:rsid w:val="006F4E25"/>
    <w:rsid w:val="007011D2"/>
    <w:rsid w:val="00703B5D"/>
    <w:rsid w:val="0070736D"/>
    <w:rsid w:val="00713114"/>
    <w:rsid w:val="00731641"/>
    <w:rsid w:val="0073297C"/>
    <w:rsid w:val="007351C3"/>
    <w:rsid w:val="007537DE"/>
    <w:rsid w:val="00753F43"/>
    <w:rsid w:val="007626A9"/>
    <w:rsid w:val="0077143F"/>
    <w:rsid w:val="00774379"/>
    <w:rsid w:val="00777EE3"/>
    <w:rsid w:val="00786BC6"/>
    <w:rsid w:val="00791A70"/>
    <w:rsid w:val="00794FD7"/>
    <w:rsid w:val="007950DF"/>
    <w:rsid w:val="00797333"/>
    <w:rsid w:val="007A1688"/>
    <w:rsid w:val="007A2BE6"/>
    <w:rsid w:val="007A3B70"/>
    <w:rsid w:val="007B5D71"/>
    <w:rsid w:val="007B6B4B"/>
    <w:rsid w:val="007C1A1C"/>
    <w:rsid w:val="007C2CE4"/>
    <w:rsid w:val="007C314F"/>
    <w:rsid w:val="007C3C2E"/>
    <w:rsid w:val="007C6577"/>
    <w:rsid w:val="007D4ACA"/>
    <w:rsid w:val="007E1E6A"/>
    <w:rsid w:val="007F11E6"/>
    <w:rsid w:val="007F126A"/>
    <w:rsid w:val="007F3E84"/>
    <w:rsid w:val="00804D26"/>
    <w:rsid w:val="008073F0"/>
    <w:rsid w:val="0081307D"/>
    <w:rsid w:val="00840F08"/>
    <w:rsid w:val="00841DF0"/>
    <w:rsid w:val="008432E0"/>
    <w:rsid w:val="00843F87"/>
    <w:rsid w:val="00844310"/>
    <w:rsid w:val="0084433D"/>
    <w:rsid w:val="00854F87"/>
    <w:rsid w:val="00857E01"/>
    <w:rsid w:val="00862307"/>
    <w:rsid w:val="008623F2"/>
    <w:rsid w:val="00865F08"/>
    <w:rsid w:val="00875704"/>
    <w:rsid w:val="00875767"/>
    <w:rsid w:val="00876813"/>
    <w:rsid w:val="008B0885"/>
    <w:rsid w:val="008C2A3D"/>
    <w:rsid w:val="008C468E"/>
    <w:rsid w:val="008C7621"/>
    <w:rsid w:val="008D1242"/>
    <w:rsid w:val="008D3262"/>
    <w:rsid w:val="008D37CD"/>
    <w:rsid w:val="008D6C77"/>
    <w:rsid w:val="008E0F2B"/>
    <w:rsid w:val="008E1AA8"/>
    <w:rsid w:val="008E3447"/>
    <w:rsid w:val="008F19C6"/>
    <w:rsid w:val="008F2A46"/>
    <w:rsid w:val="008F2B54"/>
    <w:rsid w:val="00900B6D"/>
    <w:rsid w:val="00901051"/>
    <w:rsid w:val="00901C6A"/>
    <w:rsid w:val="00902038"/>
    <w:rsid w:val="00910D74"/>
    <w:rsid w:val="00916784"/>
    <w:rsid w:val="009243D0"/>
    <w:rsid w:val="009302AB"/>
    <w:rsid w:val="00934AAA"/>
    <w:rsid w:val="009400EE"/>
    <w:rsid w:val="0094439B"/>
    <w:rsid w:val="0094468F"/>
    <w:rsid w:val="00947810"/>
    <w:rsid w:val="00956BC8"/>
    <w:rsid w:val="00956C19"/>
    <w:rsid w:val="009571FB"/>
    <w:rsid w:val="00961479"/>
    <w:rsid w:val="0096249D"/>
    <w:rsid w:val="00967AE3"/>
    <w:rsid w:val="009745A0"/>
    <w:rsid w:val="00982174"/>
    <w:rsid w:val="00982281"/>
    <w:rsid w:val="00990703"/>
    <w:rsid w:val="009A1A42"/>
    <w:rsid w:val="009A3B02"/>
    <w:rsid w:val="009B04E4"/>
    <w:rsid w:val="009B2B46"/>
    <w:rsid w:val="009B374D"/>
    <w:rsid w:val="009B499C"/>
    <w:rsid w:val="009B4CEB"/>
    <w:rsid w:val="009B7075"/>
    <w:rsid w:val="009C04C3"/>
    <w:rsid w:val="009C15A7"/>
    <w:rsid w:val="009C2452"/>
    <w:rsid w:val="009C3120"/>
    <w:rsid w:val="009C554C"/>
    <w:rsid w:val="009D1C9A"/>
    <w:rsid w:val="009D28C9"/>
    <w:rsid w:val="009D3CE4"/>
    <w:rsid w:val="009F14AA"/>
    <w:rsid w:val="009F69C3"/>
    <w:rsid w:val="00A04F6C"/>
    <w:rsid w:val="00A07AF3"/>
    <w:rsid w:val="00A125F8"/>
    <w:rsid w:val="00A13129"/>
    <w:rsid w:val="00A14251"/>
    <w:rsid w:val="00A14AC9"/>
    <w:rsid w:val="00A15BE1"/>
    <w:rsid w:val="00A15EEE"/>
    <w:rsid w:val="00A27E08"/>
    <w:rsid w:val="00A306ED"/>
    <w:rsid w:val="00A33B11"/>
    <w:rsid w:val="00A34F30"/>
    <w:rsid w:val="00A35F1D"/>
    <w:rsid w:val="00A41C75"/>
    <w:rsid w:val="00A47FDF"/>
    <w:rsid w:val="00A62ED8"/>
    <w:rsid w:val="00A65A80"/>
    <w:rsid w:val="00A670AD"/>
    <w:rsid w:val="00A828A9"/>
    <w:rsid w:val="00A83197"/>
    <w:rsid w:val="00A852F0"/>
    <w:rsid w:val="00A8543B"/>
    <w:rsid w:val="00A870C7"/>
    <w:rsid w:val="00A879EC"/>
    <w:rsid w:val="00A87FFB"/>
    <w:rsid w:val="00A9297E"/>
    <w:rsid w:val="00A94AB9"/>
    <w:rsid w:val="00A97A92"/>
    <w:rsid w:val="00AA10FB"/>
    <w:rsid w:val="00AA5EFD"/>
    <w:rsid w:val="00AA60D0"/>
    <w:rsid w:val="00AB4A6E"/>
    <w:rsid w:val="00AB6E3A"/>
    <w:rsid w:val="00AB749B"/>
    <w:rsid w:val="00AC0BAD"/>
    <w:rsid w:val="00AC1AFA"/>
    <w:rsid w:val="00AC1E23"/>
    <w:rsid w:val="00AC3967"/>
    <w:rsid w:val="00AC7A91"/>
    <w:rsid w:val="00AD0A18"/>
    <w:rsid w:val="00AD1D74"/>
    <w:rsid w:val="00AD44FD"/>
    <w:rsid w:val="00AD73CF"/>
    <w:rsid w:val="00AE15CD"/>
    <w:rsid w:val="00AE55B4"/>
    <w:rsid w:val="00AE780E"/>
    <w:rsid w:val="00AF21F2"/>
    <w:rsid w:val="00AF392A"/>
    <w:rsid w:val="00AF4904"/>
    <w:rsid w:val="00AF4D26"/>
    <w:rsid w:val="00B00620"/>
    <w:rsid w:val="00B01B15"/>
    <w:rsid w:val="00B02D1E"/>
    <w:rsid w:val="00B25809"/>
    <w:rsid w:val="00B354C7"/>
    <w:rsid w:val="00B42A10"/>
    <w:rsid w:val="00B43948"/>
    <w:rsid w:val="00B515BC"/>
    <w:rsid w:val="00B522F6"/>
    <w:rsid w:val="00B60678"/>
    <w:rsid w:val="00B62168"/>
    <w:rsid w:val="00B62351"/>
    <w:rsid w:val="00B630AE"/>
    <w:rsid w:val="00B656DD"/>
    <w:rsid w:val="00B65B0E"/>
    <w:rsid w:val="00B71C6E"/>
    <w:rsid w:val="00B720B1"/>
    <w:rsid w:val="00B72C4A"/>
    <w:rsid w:val="00B73A6D"/>
    <w:rsid w:val="00B75C3D"/>
    <w:rsid w:val="00B7644A"/>
    <w:rsid w:val="00B81DBB"/>
    <w:rsid w:val="00B84B24"/>
    <w:rsid w:val="00B84EC1"/>
    <w:rsid w:val="00B85A0B"/>
    <w:rsid w:val="00B872D0"/>
    <w:rsid w:val="00B90D9A"/>
    <w:rsid w:val="00B91F1B"/>
    <w:rsid w:val="00B93E59"/>
    <w:rsid w:val="00B96603"/>
    <w:rsid w:val="00BA0675"/>
    <w:rsid w:val="00BA08B1"/>
    <w:rsid w:val="00BA4A14"/>
    <w:rsid w:val="00BA4EFA"/>
    <w:rsid w:val="00BA59AA"/>
    <w:rsid w:val="00BA6804"/>
    <w:rsid w:val="00BB04D0"/>
    <w:rsid w:val="00BB7D99"/>
    <w:rsid w:val="00BC0396"/>
    <w:rsid w:val="00BC3A54"/>
    <w:rsid w:val="00BC408A"/>
    <w:rsid w:val="00BC5EFE"/>
    <w:rsid w:val="00BD2753"/>
    <w:rsid w:val="00BD6FE6"/>
    <w:rsid w:val="00BE14F1"/>
    <w:rsid w:val="00BF6756"/>
    <w:rsid w:val="00BF74D0"/>
    <w:rsid w:val="00C01F2F"/>
    <w:rsid w:val="00C02247"/>
    <w:rsid w:val="00C040A8"/>
    <w:rsid w:val="00C25180"/>
    <w:rsid w:val="00C27E8D"/>
    <w:rsid w:val="00C307F0"/>
    <w:rsid w:val="00C310A6"/>
    <w:rsid w:val="00C315FD"/>
    <w:rsid w:val="00C324CE"/>
    <w:rsid w:val="00C36653"/>
    <w:rsid w:val="00C36F22"/>
    <w:rsid w:val="00C37186"/>
    <w:rsid w:val="00C41A7E"/>
    <w:rsid w:val="00C52719"/>
    <w:rsid w:val="00C61345"/>
    <w:rsid w:val="00C622B3"/>
    <w:rsid w:val="00C62522"/>
    <w:rsid w:val="00C629C9"/>
    <w:rsid w:val="00C64F67"/>
    <w:rsid w:val="00C664D4"/>
    <w:rsid w:val="00C75CAD"/>
    <w:rsid w:val="00C875ED"/>
    <w:rsid w:val="00C91422"/>
    <w:rsid w:val="00C91D28"/>
    <w:rsid w:val="00C948DF"/>
    <w:rsid w:val="00CA6286"/>
    <w:rsid w:val="00CB2094"/>
    <w:rsid w:val="00CB3EBF"/>
    <w:rsid w:val="00CB411E"/>
    <w:rsid w:val="00CB6917"/>
    <w:rsid w:val="00CB6F14"/>
    <w:rsid w:val="00CC0C9C"/>
    <w:rsid w:val="00CC1D6C"/>
    <w:rsid w:val="00CC2D46"/>
    <w:rsid w:val="00CC46EF"/>
    <w:rsid w:val="00CC4893"/>
    <w:rsid w:val="00CC7B9F"/>
    <w:rsid w:val="00CD08E6"/>
    <w:rsid w:val="00CD7079"/>
    <w:rsid w:val="00CE14EB"/>
    <w:rsid w:val="00CF0DF7"/>
    <w:rsid w:val="00CF21D9"/>
    <w:rsid w:val="00CF7162"/>
    <w:rsid w:val="00D0653E"/>
    <w:rsid w:val="00D06DB5"/>
    <w:rsid w:val="00D10C8C"/>
    <w:rsid w:val="00D13785"/>
    <w:rsid w:val="00D2084D"/>
    <w:rsid w:val="00D25747"/>
    <w:rsid w:val="00D32CEF"/>
    <w:rsid w:val="00D34736"/>
    <w:rsid w:val="00D36D37"/>
    <w:rsid w:val="00D40E3F"/>
    <w:rsid w:val="00D43EB0"/>
    <w:rsid w:val="00D46A05"/>
    <w:rsid w:val="00D50783"/>
    <w:rsid w:val="00D51890"/>
    <w:rsid w:val="00D57A47"/>
    <w:rsid w:val="00D627D0"/>
    <w:rsid w:val="00D656FE"/>
    <w:rsid w:val="00D66B1D"/>
    <w:rsid w:val="00D720C6"/>
    <w:rsid w:val="00D73B86"/>
    <w:rsid w:val="00D83F88"/>
    <w:rsid w:val="00D84108"/>
    <w:rsid w:val="00D84CC8"/>
    <w:rsid w:val="00D85FE6"/>
    <w:rsid w:val="00D871D7"/>
    <w:rsid w:val="00D9392A"/>
    <w:rsid w:val="00DA064F"/>
    <w:rsid w:val="00DA27DC"/>
    <w:rsid w:val="00DA3FA7"/>
    <w:rsid w:val="00DA6859"/>
    <w:rsid w:val="00DB1469"/>
    <w:rsid w:val="00DB244C"/>
    <w:rsid w:val="00DC184A"/>
    <w:rsid w:val="00DD3A18"/>
    <w:rsid w:val="00DD7A8C"/>
    <w:rsid w:val="00DE5953"/>
    <w:rsid w:val="00DF2ADA"/>
    <w:rsid w:val="00DF2C90"/>
    <w:rsid w:val="00DF66C5"/>
    <w:rsid w:val="00DF76C4"/>
    <w:rsid w:val="00E04C10"/>
    <w:rsid w:val="00E12C47"/>
    <w:rsid w:val="00E15E4A"/>
    <w:rsid w:val="00E17F83"/>
    <w:rsid w:val="00E34CDF"/>
    <w:rsid w:val="00E443B9"/>
    <w:rsid w:val="00E50B35"/>
    <w:rsid w:val="00E6611C"/>
    <w:rsid w:val="00E74B61"/>
    <w:rsid w:val="00E768D2"/>
    <w:rsid w:val="00E80571"/>
    <w:rsid w:val="00E82413"/>
    <w:rsid w:val="00E87799"/>
    <w:rsid w:val="00E90F8D"/>
    <w:rsid w:val="00E910FD"/>
    <w:rsid w:val="00E976F7"/>
    <w:rsid w:val="00EB29B8"/>
    <w:rsid w:val="00EB5DF4"/>
    <w:rsid w:val="00EB7F13"/>
    <w:rsid w:val="00EC6965"/>
    <w:rsid w:val="00EE4377"/>
    <w:rsid w:val="00EF002F"/>
    <w:rsid w:val="00EF383F"/>
    <w:rsid w:val="00EF71B4"/>
    <w:rsid w:val="00EF727A"/>
    <w:rsid w:val="00F004DC"/>
    <w:rsid w:val="00F103A1"/>
    <w:rsid w:val="00F15C3E"/>
    <w:rsid w:val="00F16ACB"/>
    <w:rsid w:val="00F218E6"/>
    <w:rsid w:val="00F219E0"/>
    <w:rsid w:val="00F25A68"/>
    <w:rsid w:val="00F42C64"/>
    <w:rsid w:val="00F43567"/>
    <w:rsid w:val="00F43AB2"/>
    <w:rsid w:val="00F440FE"/>
    <w:rsid w:val="00F46676"/>
    <w:rsid w:val="00F526B9"/>
    <w:rsid w:val="00F5439E"/>
    <w:rsid w:val="00F555AF"/>
    <w:rsid w:val="00F55B16"/>
    <w:rsid w:val="00F5767C"/>
    <w:rsid w:val="00F619C2"/>
    <w:rsid w:val="00F71768"/>
    <w:rsid w:val="00F71B09"/>
    <w:rsid w:val="00F72A09"/>
    <w:rsid w:val="00F73423"/>
    <w:rsid w:val="00F77776"/>
    <w:rsid w:val="00F81339"/>
    <w:rsid w:val="00F813F6"/>
    <w:rsid w:val="00F82434"/>
    <w:rsid w:val="00F84B87"/>
    <w:rsid w:val="00F85015"/>
    <w:rsid w:val="00F9250E"/>
    <w:rsid w:val="00FA71D7"/>
    <w:rsid w:val="00FB0A73"/>
    <w:rsid w:val="00FB1058"/>
    <w:rsid w:val="00FB336E"/>
    <w:rsid w:val="00FD48FE"/>
    <w:rsid w:val="00FE7048"/>
    <w:rsid w:val="00FE74BE"/>
    <w:rsid w:val="00FE77E5"/>
    <w:rsid w:val="00FF3F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C855"/>
  <w15:chartTrackingRefBased/>
  <w15:docId w15:val="{3F9F778A-02EB-40BE-8DC9-97CD15180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D3C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4975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84CC8"/>
    <w:pPr>
      <w:ind w:left="720"/>
      <w:contextualSpacing/>
    </w:pPr>
  </w:style>
  <w:style w:type="paragraph" w:styleId="NormalWeb">
    <w:name w:val="Normal (Web)"/>
    <w:basedOn w:val="Normal"/>
    <w:uiPriority w:val="99"/>
    <w:rsid w:val="00AE55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772F7"/>
    <w:rPr>
      <w:color w:val="0563C1" w:themeColor="hyperlink"/>
      <w:u w:val="single"/>
    </w:rPr>
  </w:style>
  <w:style w:type="table" w:styleId="TabloKlavuzu">
    <w:name w:val="Table Grid"/>
    <w:basedOn w:val="NormalTablo"/>
    <w:uiPriority w:val="59"/>
    <w:rsid w:val="00EB5DF4"/>
    <w:pPr>
      <w:spacing w:after="0" w:line="240" w:lineRule="auto"/>
    </w:pPr>
    <w:rPr>
      <w:rFonts w:ascii="Times New Roman" w:hAnsi="Times New Roman" w:cs="Times New Roman"/>
      <w:sz w:val="24"/>
      <w:szCs w:val="3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D25747"/>
    <w:pPr>
      <w:spacing w:after="120" w:line="240" w:lineRule="auto"/>
      <w:jc w:val="both"/>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D25747"/>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5D3CFA"/>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4975E1"/>
    <w:rPr>
      <w:rFonts w:asciiTheme="majorHAnsi" w:eastAsiaTheme="majorEastAsia" w:hAnsiTheme="majorHAnsi" w:cstheme="majorBidi"/>
      <w:color w:val="2E74B5" w:themeColor="accent1" w:themeShade="BF"/>
      <w:sz w:val="26"/>
      <w:szCs w:val="26"/>
    </w:rPr>
  </w:style>
  <w:style w:type="paragraph" w:styleId="TBal">
    <w:name w:val="TOC Heading"/>
    <w:basedOn w:val="Balk1"/>
    <w:next w:val="Normal"/>
    <w:uiPriority w:val="39"/>
    <w:unhideWhenUsed/>
    <w:qFormat/>
    <w:rsid w:val="00233DC6"/>
    <w:pPr>
      <w:outlineLvl w:val="9"/>
    </w:pPr>
    <w:rPr>
      <w:lang w:eastAsia="tr-TR"/>
    </w:rPr>
  </w:style>
  <w:style w:type="paragraph" w:styleId="T1">
    <w:name w:val="toc 1"/>
    <w:basedOn w:val="Normal"/>
    <w:next w:val="Normal"/>
    <w:autoRedefine/>
    <w:uiPriority w:val="39"/>
    <w:unhideWhenUsed/>
    <w:rsid w:val="00233DC6"/>
    <w:pPr>
      <w:spacing w:after="100"/>
    </w:pPr>
  </w:style>
  <w:style w:type="paragraph" w:styleId="T2">
    <w:name w:val="toc 2"/>
    <w:basedOn w:val="Normal"/>
    <w:next w:val="Normal"/>
    <w:autoRedefine/>
    <w:uiPriority w:val="39"/>
    <w:unhideWhenUsed/>
    <w:rsid w:val="00233DC6"/>
    <w:pPr>
      <w:spacing w:after="100"/>
      <w:ind w:left="220"/>
    </w:pPr>
  </w:style>
  <w:style w:type="paragraph" w:styleId="stBilgi">
    <w:name w:val="header"/>
    <w:basedOn w:val="Normal"/>
    <w:link w:val="stBilgiChar"/>
    <w:uiPriority w:val="99"/>
    <w:unhideWhenUsed/>
    <w:rsid w:val="003729C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729C7"/>
  </w:style>
  <w:style w:type="paragraph" w:styleId="AltBilgi">
    <w:name w:val="footer"/>
    <w:basedOn w:val="Normal"/>
    <w:link w:val="AltBilgiChar"/>
    <w:uiPriority w:val="99"/>
    <w:unhideWhenUsed/>
    <w:rsid w:val="003729C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729C7"/>
  </w:style>
  <w:style w:type="character" w:styleId="zlenenKpr">
    <w:name w:val="FollowedHyperlink"/>
    <w:basedOn w:val="VarsaylanParagrafYazTipi"/>
    <w:uiPriority w:val="99"/>
    <w:semiHidden/>
    <w:unhideWhenUsed/>
    <w:rsid w:val="006449D9"/>
    <w:rPr>
      <w:color w:val="954F72" w:themeColor="followedHyperlink"/>
      <w:u w:val="single"/>
    </w:rPr>
  </w:style>
  <w:style w:type="character" w:styleId="zmlenmeyenBahsetme">
    <w:name w:val="Unresolved Mention"/>
    <w:basedOn w:val="VarsaylanParagrafYazTipi"/>
    <w:uiPriority w:val="99"/>
    <w:semiHidden/>
    <w:unhideWhenUsed/>
    <w:rsid w:val="00493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452438">
      <w:bodyDiv w:val="1"/>
      <w:marLeft w:val="0"/>
      <w:marRight w:val="0"/>
      <w:marTop w:val="0"/>
      <w:marBottom w:val="0"/>
      <w:divBdr>
        <w:top w:val="none" w:sz="0" w:space="0" w:color="auto"/>
        <w:left w:val="none" w:sz="0" w:space="0" w:color="auto"/>
        <w:bottom w:val="none" w:sz="0" w:space="0" w:color="auto"/>
        <w:right w:val="none" w:sz="0" w:space="0" w:color="auto"/>
      </w:divBdr>
    </w:div>
    <w:div w:id="1526676820">
      <w:bodyDiv w:val="1"/>
      <w:marLeft w:val="0"/>
      <w:marRight w:val="0"/>
      <w:marTop w:val="0"/>
      <w:marBottom w:val="0"/>
      <w:divBdr>
        <w:top w:val="none" w:sz="0" w:space="0" w:color="auto"/>
        <w:left w:val="none" w:sz="0" w:space="0" w:color="auto"/>
        <w:bottom w:val="none" w:sz="0" w:space="0" w:color="auto"/>
        <w:right w:val="none" w:sz="0" w:space="0" w:color="auto"/>
      </w:divBdr>
    </w:div>
    <w:div w:id="19998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grenciisleri.mcbu.edu.tr/db_images/file/Y%C3%B6nergeler/ders_transferi_muaf_yonerge_23.01.2020.pdf" TargetMode="External"/><Relationship Id="rId18" Type="http://schemas.openxmlformats.org/officeDocument/2006/relationships/hyperlink" Target="https://demircimyo.mcbu.edu.tr/akademik/bolumakademikdanismanlikkomisyonu.36369.tr.html" TargetMode="External"/><Relationship Id="rId26" Type="http://schemas.openxmlformats.org/officeDocument/2006/relationships/hyperlink" Target="http://katalog.mcbu.edu.tr/Site/CourceStructure.aspx?ProgramID=1541&amp;lang=1" TargetMode="External"/><Relationship Id="rId39" Type="http://schemas.openxmlformats.org/officeDocument/2006/relationships/hyperlink" Target="https://demircimyo.mcbu.edu.tr/demirci-myo/idari-personel.1889.tr.html" TargetMode="External"/><Relationship Id="rId21" Type="http://schemas.openxmlformats.org/officeDocument/2006/relationships/hyperlink" Target="https://www.mevzuat.gov.tr/mevzuat?MevzuatNo=24374&amp;MevzuatTur=8&amp;MevzuatTertip=5" TargetMode="External"/><Relationship Id="rId34" Type="http://schemas.openxmlformats.org/officeDocument/2006/relationships/hyperlink" Target="https://demircimyo.mcbu.edu.tr/db_images/file/birim-faaliyet-raporu-2023-19407TR.docx" TargetMode="External"/><Relationship Id="rId42" Type="http://schemas.openxmlformats.org/officeDocument/2006/relationships/diagramLayout" Target="diagrams/layout1.xml"/><Relationship Id="rId47" Type="http://schemas.openxmlformats.org/officeDocument/2006/relationships/hyperlink" Target="https://demircimyo.mcbu.edu.tr/akademik/bolumakademikdanismanlikkomisyonu.36369.tr.html"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arabi.mcbu.edu.tr/mevzuat.8947.tr.html" TargetMode="External"/><Relationship Id="rId29" Type="http://schemas.openxmlformats.org/officeDocument/2006/relationships/hyperlink" Target="https://www.mevzuat.gov.tr/mevzuat?MevzuatNo=28947&amp;MevzuatTur=7&amp;MevzuatTertip=5" TargetMode="External"/><Relationship Id="rId11" Type="http://schemas.openxmlformats.org/officeDocument/2006/relationships/footer" Target="footer1.xml"/><Relationship Id="rId24" Type="http://schemas.openxmlformats.org/officeDocument/2006/relationships/hyperlink" Target="https://ogrenciisleri.mcbu.edu.tr/db_images/file/Mevzuat/&#214;&#287;retim%20Plan&#305;%20Olu&#351;turma%20&#304;&#351;%20Ak&#305;&#351;&#305;&#305;.pdf" TargetMode="External"/><Relationship Id="rId32" Type="http://schemas.openxmlformats.org/officeDocument/2006/relationships/hyperlink" Target="https://demircimyo.mcbu.edu.tr/db_images/file/birim-faaliyet-raporu-2023-19407TR.docx" TargetMode="External"/><Relationship Id="rId37" Type="http://schemas.openxmlformats.org/officeDocument/2006/relationships/hyperlink" Target="https://engelsiz.mcbu.edu.tr/db_images/site_501/file/Kilavuzlar/EngelsizMCBUKilavuz.pdf" TargetMode="External"/><Relationship Id="rId40" Type="http://schemas.openxmlformats.org/officeDocument/2006/relationships/hyperlink" Target="https://demircimyo.mcbu.edu.tr/demirci-myo/idari-personel.1889.tr.html" TargetMode="External"/><Relationship Id="rId45" Type="http://schemas.microsoft.com/office/2007/relationships/diagramDrawing" Target="diagrams/drawing1.xml"/><Relationship Id="rId5" Type="http://schemas.openxmlformats.org/officeDocument/2006/relationships/numbering" Target="numbering.xml"/><Relationship Id="rId15" Type="http://schemas.openxmlformats.org/officeDocument/2006/relationships/hyperlink" Target="https://erasmus.mcbu.edu.tr/giden-ogrenci/ka107-giden-ogrenci-ogrenim.29678.tr.html" TargetMode="External"/><Relationship Id="rId23" Type="http://schemas.openxmlformats.org/officeDocument/2006/relationships/hyperlink" Target="https://demircimyo.mcbu.edu.tr/581---mimarlik-ve-sehir-planlama-bolumu/mimarlik-ve-sehir-planlama-bolumu.2251.tr.html" TargetMode="External"/><Relationship Id="rId28" Type="http://schemas.openxmlformats.org/officeDocument/2006/relationships/hyperlink" Target="https://demircimyo.mcbu.edu.tr/db_images/site_208/file/2024-25-guz-donemi-ders-programi.xlsx" TargetMode="External"/><Relationship Id="rId36" Type="http://schemas.openxmlformats.org/officeDocument/2006/relationships/hyperlink" Target="https://engelsiz.mcbu.edu.tr/" TargetMode="External"/><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emircimyo.mcbu.edu.tr/akademik/akademik-danismanlik.23167.tr.html" TargetMode="External"/><Relationship Id="rId31" Type="http://schemas.openxmlformats.org/officeDocument/2006/relationships/hyperlink" Target="https://demircimyo.mcbu.edu.tr/db_images/file/birim-faaliyet-raporu-2023-19407TR.docx" TargetMode="External"/><Relationship Id="rId44"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grenciisleri.mcbu.edu.tr/db_images/file/Mevzuat/CBU%20kurumlararas%C4%B1%20yatay%20ge%C3%A7i%C5%9F%20y%C3%B6nergesi.pdf" TargetMode="External"/><Relationship Id="rId22" Type="http://schemas.openxmlformats.org/officeDocument/2006/relationships/hyperlink" Target="https://demircimyo.mcbu.edu.tr/581---mimarlik-ve-sehir-planlama-bolumu/mimarlik-ve-sehir-planlama-bolumu.2251.tr.html" TargetMode="External"/><Relationship Id="rId27" Type="http://schemas.openxmlformats.org/officeDocument/2006/relationships/hyperlink" Target="https://demircimyo.mcbu.edu.tr/db_images/site_208/file/demirci-myo-2024-2025-guz-donemi-ara-sinav-takvimi.xlsx" TargetMode="External"/><Relationship Id="rId30" Type="http://schemas.openxmlformats.org/officeDocument/2006/relationships/hyperlink" Target="https://mcbu.edu.tr/FileArchive/File-2685-JNJV020420201359.pdf" TargetMode="External"/><Relationship Id="rId35" Type="http://schemas.openxmlformats.org/officeDocument/2006/relationships/hyperlink" Target="https://kutuphane.mcbu.edu.tr/" TargetMode="External"/><Relationship Id="rId43" Type="http://schemas.openxmlformats.org/officeDocument/2006/relationships/diagramQuickStyle" Target="diagrams/quickStyle1.xml"/><Relationship Id="rId48" Type="http://schemas.openxmlformats.org/officeDocument/2006/relationships/hyperlink" Target="https://demircimyo.mcbu.edu.tr/akademik/kaliteakrkomisyonuyeleri2022.58357.tr.html"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mevzuat.gov.tr/mevzuat?MevzuatNo=13948&amp;MevzuatTur=7&amp;MevzuatTertip=5" TargetMode="External"/><Relationship Id="rId17" Type="http://schemas.openxmlformats.org/officeDocument/2006/relationships/hyperlink" Target="https://mevlana.mcbu.edu.tr/mevlana-programi/kimler-basvurabilir.34162.tr.html" TargetMode="External"/><Relationship Id="rId25" Type="http://schemas.openxmlformats.org/officeDocument/2006/relationships/hyperlink" Target="http://katalog.mcbu.edu.tr/Site/OutcomeQualifications.aspx?ProgramID=1541&amp;lang=1" TargetMode="External"/><Relationship Id="rId33" Type="http://schemas.openxmlformats.org/officeDocument/2006/relationships/hyperlink" Target="https://demircimyo.mcbu.edu.tr/db_images/file/birim-faaliyet-raporu-2023-19407TR.docx" TargetMode="External"/><Relationship Id="rId38" Type="http://schemas.openxmlformats.org/officeDocument/2006/relationships/hyperlink" Target="https://demircimyo.mcbu.edu.tr/db_images/file/birim-faaliyet-raporu-2023-19407TR.docx" TargetMode="External"/><Relationship Id="rId46" Type="http://schemas.openxmlformats.org/officeDocument/2006/relationships/hyperlink" Target="https://demircimyo.mcbu.edu.tr/demirci-myo/komisyonlar.1885.tr.html" TargetMode="External"/><Relationship Id="rId20" Type="http://schemas.openxmlformats.org/officeDocument/2006/relationships/hyperlink" Target="https://ika.mcbu.edu.tr/Sayfa/isletmedemeslekiegitimyonergesi" TargetMode="External"/><Relationship Id="rId41"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F90026-6EAD-4391-8BBC-0D162AE94C85}"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tr-TR"/>
        </a:p>
      </dgm:t>
    </dgm:pt>
    <dgm:pt modelId="{3D2A7025-A914-4F96-AF7F-A65567576874}">
      <dgm:prSet phldrT="[Metin]"/>
      <dgm:spPr>
        <a:xfrm>
          <a:off x="3366" y="1300023"/>
          <a:ext cx="1664353" cy="60035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tr-TR">
              <a:solidFill>
                <a:sysClr val="window" lastClr="FFFFFF"/>
              </a:solidFill>
              <a:latin typeface="Calibri" panose="020F0502020204030204"/>
              <a:ea typeface="+mn-ea"/>
              <a:cs typeface="+mn-cs"/>
            </a:rPr>
            <a:t>Müdür</a:t>
          </a:r>
        </a:p>
        <a:p>
          <a:pPr>
            <a:buNone/>
          </a:pPr>
          <a:r>
            <a:rPr lang="tr-TR">
              <a:solidFill>
                <a:sysClr val="window" lastClr="FFFFFF"/>
              </a:solidFill>
              <a:latin typeface="Calibri" panose="020F0502020204030204"/>
              <a:ea typeface="+mn-ea"/>
              <a:cs typeface="+mn-cs"/>
            </a:rPr>
            <a:t>Dr.Öğr.Üyesi Ali Daşman</a:t>
          </a:r>
        </a:p>
      </dgm:t>
    </dgm:pt>
    <dgm:pt modelId="{23F009E8-A56B-4D96-AC58-A07967667407}" type="sibTrans" cxnId="{543A501C-F4DE-4D66-B30D-35176FFE5F9F}">
      <dgm:prSet/>
      <dgm:spPr/>
      <dgm:t>
        <a:bodyPr/>
        <a:lstStyle/>
        <a:p>
          <a:endParaRPr lang="tr-TR"/>
        </a:p>
      </dgm:t>
    </dgm:pt>
    <dgm:pt modelId="{5313C046-CB6D-4554-92EE-2E9D01941FA4}" type="parTrans" cxnId="{543A501C-F4DE-4D66-B30D-35176FFE5F9F}">
      <dgm:prSet/>
      <dgm:spPr/>
      <dgm:t>
        <a:bodyPr/>
        <a:lstStyle/>
        <a:p>
          <a:endParaRPr lang="tr-TR"/>
        </a:p>
      </dgm:t>
    </dgm:pt>
    <dgm:pt modelId="{23F6D486-2226-4108-9A44-4856FD49A134}" type="asst">
      <dgm:prSet phldrT="[Metin]"/>
      <dgm:spPr>
        <a:xfrm>
          <a:off x="1702688" y="877767"/>
          <a:ext cx="1596956" cy="60035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tr-TR">
              <a:solidFill>
                <a:sysClr val="window" lastClr="FFFFFF"/>
              </a:solidFill>
              <a:latin typeface="Calibri" panose="020F0502020204030204"/>
              <a:ea typeface="+mn-ea"/>
              <a:cs typeface="+mn-cs"/>
            </a:rPr>
            <a:t>Müdür Yardımcısı</a:t>
          </a:r>
        </a:p>
        <a:p>
          <a:pPr>
            <a:buNone/>
          </a:pPr>
          <a:r>
            <a:rPr lang="tr-TR">
              <a:solidFill>
                <a:sysClr val="window" lastClr="FFFFFF"/>
              </a:solidFill>
              <a:latin typeface="Calibri" panose="020F0502020204030204"/>
              <a:ea typeface="+mn-ea"/>
              <a:cs typeface="+mn-cs"/>
            </a:rPr>
            <a:t>Öğr.Gör.Deniz Karadağ</a:t>
          </a:r>
        </a:p>
      </dgm:t>
    </dgm:pt>
    <dgm:pt modelId="{B905DFC6-91D1-4403-8F87-EBC039B24F30}" type="sibTrans" cxnId="{ECCA458D-2F42-46E9-9FFD-6A42ECBDC3F6}">
      <dgm:prSet/>
      <dgm:spPr/>
      <dgm:t>
        <a:bodyPr/>
        <a:lstStyle/>
        <a:p>
          <a:endParaRPr lang="tr-TR"/>
        </a:p>
      </dgm:t>
    </dgm:pt>
    <dgm:pt modelId="{D8E399F2-27C7-4AB8-B267-07234D53CEA9}" type="parTrans" cxnId="{ECCA458D-2F42-46E9-9FFD-6A42ECBDC3F6}">
      <dgm:prSet/>
      <dgm:spPr>
        <a:xfrm>
          <a:off x="1667720" y="1478119"/>
          <a:ext cx="833446" cy="122080"/>
        </a:xfrm>
        <a:custGeom>
          <a:avLst/>
          <a:gdLst/>
          <a:ahLst/>
          <a:cxnLst/>
          <a:rect l="0" t="0" r="0" b="0"/>
          <a:pathLst>
            <a:path>
              <a:moveTo>
                <a:pt x="0" y="122080"/>
              </a:moveTo>
              <a:lnTo>
                <a:pt x="833446" y="122080"/>
              </a:lnTo>
              <a:lnTo>
                <a:pt x="833446" y="0"/>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tr-TR"/>
        </a:p>
      </dgm:t>
    </dgm:pt>
    <dgm:pt modelId="{899AAA51-C10B-428A-90C0-EF472B21BA3A}">
      <dgm:prSet phldrT="[Metin]"/>
      <dgm:spPr>
        <a:xfrm>
          <a:off x="4237730" y="453625"/>
          <a:ext cx="1377365" cy="60035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tr-TR">
              <a:solidFill>
                <a:sysClr val="window" lastClr="FFFFFF"/>
              </a:solidFill>
              <a:latin typeface="Calibri" panose="020F0502020204030204"/>
              <a:ea typeface="+mn-ea"/>
              <a:cs typeface="+mn-cs"/>
            </a:rPr>
            <a:t>Bölüm Başkanı</a:t>
          </a:r>
        </a:p>
        <a:p>
          <a:pPr>
            <a:buNone/>
          </a:pPr>
          <a:r>
            <a:rPr lang="tr-TR">
              <a:solidFill>
                <a:sysClr val="window" lastClr="FFFFFF"/>
              </a:solidFill>
              <a:latin typeface="Calibri" panose="020F0502020204030204"/>
              <a:ea typeface="+mn-ea"/>
              <a:cs typeface="+mn-cs"/>
            </a:rPr>
            <a:t>Doç .Dr. </a:t>
          </a:r>
        </a:p>
        <a:p>
          <a:pPr>
            <a:buNone/>
          </a:pPr>
          <a:r>
            <a:rPr lang="tr-TR">
              <a:solidFill>
                <a:sysClr val="window" lastClr="FFFFFF"/>
              </a:solidFill>
              <a:latin typeface="Calibri" panose="020F0502020204030204"/>
              <a:ea typeface="+mn-ea"/>
              <a:cs typeface="+mn-cs"/>
            </a:rPr>
            <a:t>Osman Salih YILMAZ</a:t>
          </a:r>
        </a:p>
      </dgm:t>
    </dgm:pt>
    <dgm:pt modelId="{98B9BB52-66E2-4A4B-A028-5C579E656658}" type="sibTrans" cxnId="{D8BD0101-FE3D-46A9-A0FC-2DED9F121923}">
      <dgm:prSet/>
      <dgm:spPr/>
      <dgm:t>
        <a:bodyPr/>
        <a:lstStyle/>
        <a:p>
          <a:endParaRPr lang="tr-TR"/>
        </a:p>
      </dgm:t>
    </dgm:pt>
    <dgm:pt modelId="{D0D5166C-1FA1-478D-B63E-01B7E2BC156C}" type="parTrans" cxnId="{D8BD0101-FE3D-46A9-A0FC-2DED9F121923}">
      <dgm:prSet/>
      <dgm:spPr>
        <a:xfrm>
          <a:off x="1667720" y="753801"/>
          <a:ext cx="2570009" cy="846398"/>
        </a:xfrm>
        <a:custGeom>
          <a:avLst/>
          <a:gdLst/>
          <a:ahLst/>
          <a:cxnLst/>
          <a:rect l="0" t="0" r="0" b="0"/>
          <a:pathLst>
            <a:path>
              <a:moveTo>
                <a:pt x="0" y="846398"/>
              </a:moveTo>
              <a:lnTo>
                <a:pt x="2373172" y="846398"/>
              </a:lnTo>
              <a:lnTo>
                <a:pt x="2373172" y="0"/>
              </a:lnTo>
              <a:lnTo>
                <a:pt x="2570009" y="0"/>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tr-TR"/>
        </a:p>
      </dgm:t>
    </dgm:pt>
    <dgm:pt modelId="{86FB3925-CD6F-4098-A019-4CF3AD2753EB}">
      <dgm:prSet phldrT="[Metin]"/>
      <dgm:spPr>
        <a:xfrm>
          <a:off x="4237730" y="1300023"/>
          <a:ext cx="1411654" cy="60035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tr-TR">
              <a:solidFill>
                <a:sysClr val="window" lastClr="FFFFFF"/>
              </a:solidFill>
              <a:latin typeface="Calibri" panose="020F0502020204030204"/>
              <a:ea typeface="+mn-ea"/>
              <a:cs typeface="+mn-cs"/>
            </a:rPr>
            <a:t>Öğr.Gör. </a:t>
          </a:r>
        </a:p>
        <a:p>
          <a:pPr>
            <a:buNone/>
          </a:pPr>
          <a:r>
            <a:rPr lang="tr-TR">
              <a:solidFill>
                <a:sysClr val="window" lastClr="FFFFFF"/>
              </a:solidFill>
              <a:latin typeface="Calibri" panose="020F0502020204030204"/>
              <a:ea typeface="+mn-ea"/>
              <a:cs typeface="+mn-cs"/>
            </a:rPr>
            <a:t>Ramazan GÜNGÖR</a:t>
          </a:r>
        </a:p>
      </dgm:t>
    </dgm:pt>
    <dgm:pt modelId="{AD34ACE3-3BA2-422B-8A58-300A0C2FB60C}" type="sibTrans" cxnId="{86F5F449-BEED-49F7-AC67-FF005AAE0D5C}">
      <dgm:prSet/>
      <dgm:spPr/>
      <dgm:t>
        <a:bodyPr/>
        <a:lstStyle/>
        <a:p>
          <a:endParaRPr lang="tr-TR"/>
        </a:p>
      </dgm:t>
    </dgm:pt>
    <dgm:pt modelId="{83C19261-3FD4-46E6-82C2-DE6D10C74E34}" type="parTrans" cxnId="{86F5F449-BEED-49F7-AC67-FF005AAE0D5C}">
      <dgm:prSet/>
      <dgm:spPr>
        <a:xfrm>
          <a:off x="1667720" y="1554480"/>
          <a:ext cx="2570009" cy="91440"/>
        </a:xfrm>
        <a:custGeom>
          <a:avLst/>
          <a:gdLst/>
          <a:ahLst/>
          <a:cxnLst/>
          <a:rect l="0" t="0" r="0" b="0"/>
          <a:pathLst>
            <a:path>
              <a:moveTo>
                <a:pt x="0" y="45720"/>
              </a:moveTo>
              <a:lnTo>
                <a:pt x="2570009" y="45720"/>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tr-TR"/>
        </a:p>
      </dgm:t>
    </dgm:pt>
    <dgm:pt modelId="{517374C3-189F-454A-B070-9ED5F5399609}">
      <dgm:prSet/>
      <dgm:spPr>
        <a:xfrm>
          <a:off x="4237730" y="2146422"/>
          <a:ext cx="1416752" cy="60035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tr-TR">
              <a:solidFill>
                <a:sysClr val="window" lastClr="FFFFFF"/>
              </a:solidFill>
              <a:latin typeface="Calibri" panose="020F0502020204030204"/>
              <a:ea typeface="+mn-ea"/>
              <a:cs typeface="+mn-cs"/>
            </a:rPr>
            <a:t>Öğr. Gör. </a:t>
          </a:r>
        </a:p>
        <a:p>
          <a:pPr>
            <a:buNone/>
          </a:pPr>
          <a:r>
            <a:rPr lang="tr-TR">
              <a:solidFill>
                <a:sysClr val="window" lastClr="FFFFFF"/>
              </a:solidFill>
              <a:latin typeface="Calibri" panose="020F0502020204030204"/>
              <a:ea typeface="+mn-ea"/>
              <a:cs typeface="+mn-cs"/>
            </a:rPr>
            <a:t>Kemal YURDDAŞ </a:t>
          </a:r>
        </a:p>
      </dgm:t>
    </dgm:pt>
    <dgm:pt modelId="{07C38B2F-271F-4531-B170-58D496DC1348}" type="sibTrans" cxnId="{19BA820F-F53B-42ED-8619-731B7F713E1D}">
      <dgm:prSet/>
      <dgm:spPr/>
      <dgm:t>
        <a:bodyPr/>
        <a:lstStyle/>
        <a:p>
          <a:endParaRPr lang="tr-TR"/>
        </a:p>
      </dgm:t>
    </dgm:pt>
    <dgm:pt modelId="{7F556499-D6A6-404B-94B2-126844BF276C}" type="parTrans" cxnId="{19BA820F-F53B-42ED-8619-731B7F713E1D}">
      <dgm:prSet/>
      <dgm:spPr>
        <a:xfrm>
          <a:off x="1667720" y="1600200"/>
          <a:ext cx="2570009" cy="846398"/>
        </a:xfrm>
        <a:custGeom>
          <a:avLst/>
          <a:gdLst/>
          <a:ahLst/>
          <a:cxnLst/>
          <a:rect l="0" t="0" r="0" b="0"/>
          <a:pathLst>
            <a:path>
              <a:moveTo>
                <a:pt x="0" y="0"/>
              </a:moveTo>
              <a:lnTo>
                <a:pt x="2373172" y="0"/>
              </a:lnTo>
              <a:lnTo>
                <a:pt x="2373172" y="846398"/>
              </a:lnTo>
              <a:lnTo>
                <a:pt x="2570009" y="846398"/>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tr-TR"/>
        </a:p>
      </dgm:t>
    </dgm:pt>
    <dgm:pt modelId="{5AE06868-6D2E-4229-971F-164C3232FAE9}" type="pres">
      <dgm:prSet presAssocID="{27F90026-6EAD-4391-8BBC-0D162AE94C85}" presName="hierChild1" presStyleCnt="0">
        <dgm:presLayoutVars>
          <dgm:orgChart val="1"/>
          <dgm:chPref val="1"/>
          <dgm:dir/>
          <dgm:animOne val="branch"/>
          <dgm:animLvl val="lvl"/>
          <dgm:resizeHandles/>
        </dgm:presLayoutVars>
      </dgm:prSet>
      <dgm:spPr/>
    </dgm:pt>
    <dgm:pt modelId="{82D8756A-918D-4835-BD54-D365D015805C}" type="pres">
      <dgm:prSet presAssocID="{3D2A7025-A914-4F96-AF7F-A65567576874}" presName="hierRoot1" presStyleCnt="0">
        <dgm:presLayoutVars>
          <dgm:hierBranch val="init"/>
        </dgm:presLayoutVars>
      </dgm:prSet>
      <dgm:spPr/>
    </dgm:pt>
    <dgm:pt modelId="{C6F5C22A-67F7-404A-B923-DDBAEBCAFDF5}" type="pres">
      <dgm:prSet presAssocID="{3D2A7025-A914-4F96-AF7F-A65567576874}" presName="rootComposite1" presStyleCnt="0"/>
      <dgm:spPr/>
    </dgm:pt>
    <dgm:pt modelId="{20C22490-7E61-40EA-956B-7701CD0642E3}" type="pres">
      <dgm:prSet presAssocID="{3D2A7025-A914-4F96-AF7F-A65567576874}" presName="rootText1" presStyleLbl="node0" presStyleIdx="0" presStyleCnt="1" custScaleX="84555">
        <dgm:presLayoutVars>
          <dgm:chPref val="3"/>
        </dgm:presLayoutVars>
      </dgm:prSet>
      <dgm:spPr/>
    </dgm:pt>
    <dgm:pt modelId="{666758C5-7738-4217-A0AD-201C844C9632}" type="pres">
      <dgm:prSet presAssocID="{3D2A7025-A914-4F96-AF7F-A65567576874}" presName="rootConnector1" presStyleLbl="node1" presStyleIdx="0" presStyleCnt="0"/>
      <dgm:spPr/>
    </dgm:pt>
    <dgm:pt modelId="{6BDA602D-E057-4009-BD02-B0C0F79CE6CC}" type="pres">
      <dgm:prSet presAssocID="{3D2A7025-A914-4F96-AF7F-A65567576874}" presName="hierChild2" presStyleCnt="0"/>
      <dgm:spPr/>
    </dgm:pt>
    <dgm:pt modelId="{6B41C066-5F54-4298-BA52-C0FED77B55AD}" type="pres">
      <dgm:prSet presAssocID="{D0D5166C-1FA1-478D-B63E-01B7E2BC156C}" presName="Name64" presStyleLbl="parChTrans1D2" presStyleIdx="0" presStyleCnt="4"/>
      <dgm:spPr/>
    </dgm:pt>
    <dgm:pt modelId="{1017D8CC-0FE9-41B0-BD3E-91B1D83C1FD6}" type="pres">
      <dgm:prSet presAssocID="{899AAA51-C10B-428A-90C0-EF472B21BA3A}" presName="hierRoot2" presStyleCnt="0">
        <dgm:presLayoutVars>
          <dgm:hierBranch val="init"/>
        </dgm:presLayoutVars>
      </dgm:prSet>
      <dgm:spPr/>
    </dgm:pt>
    <dgm:pt modelId="{45750E94-37BD-425D-ABE2-A06C8B19DECF}" type="pres">
      <dgm:prSet presAssocID="{899AAA51-C10B-428A-90C0-EF472B21BA3A}" presName="rootComposite" presStyleCnt="0"/>
      <dgm:spPr/>
    </dgm:pt>
    <dgm:pt modelId="{A062048E-F36B-4E7F-B522-2EAA366A7AB7}" type="pres">
      <dgm:prSet presAssocID="{899AAA51-C10B-428A-90C0-EF472B21BA3A}" presName="rootText" presStyleLbl="node2" presStyleIdx="0" presStyleCnt="3" custScaleX="69975">
        <dgm:presLayoutVars>
          <dgm:chPref val="3"/>
        </dgm:presLayoutVars>
      </dgm:prSet>
      <dgm:spPr/>
    </dgm:pt>
    <dgm:pt modelId="{AA2E956E-8CD8-42E6-9868-62D752401CA8}" type="pres">
      <dgm:prSet presAssocID="{899AAA51-C10B-428A-90C0-EF472B21BA3A}" presName="rootConnector" presStyleLbl="node2" presStyleIdx="0" presStyleCnt="3"/>
      <dgm:spPr/>
    </dgm:pt>
    <dgm:pt modelId="{6D8E78C8-01F9-4C4F-B172-C8002E5F57E9}" type="pres">
      <dgm:prSet presAssocID="{899AAA51-C10B-428A-90C0-EF472B21BA3A}" presName="hierChild4" presStyleCnt="0"/>
      <dgm:spPr/>
    </dgm:pt>
    <dgm:pt modelId="{1B429006-DED6-4495-BD93-D7C353FE6E3C}" type="pres">
      <dgm:prSet presAssocID="{899AAA51-C10B-428A-90C0-EF472B21BA3A}" presName="hierChild5" presStyleCnt="0"/>
      <dgm:spPr/>
    </dgm:pt>
    <dgm:pt modelId="{D5DD91BB-AB3F-4C6B-BCC2-A03F7C06D31B}" type="pres">
      <dgm:prSet presAssocID="{83C19261-3FD4-46E6-82C2-DE6D10C74E34}" presName="Name64" presStyleLbl="parChTrans1D2" presStyleIdx="1" presStyleCnt="4"/>
      <dgm:spPr/>
    </dgm:pt>
    <dgm:pt modelId="{974EF30C-FE5B-4D31-991A-3B87C4A2F93C}" type="pres">
      <dgm:prSet presAssocID="{86FB3925-CD6F-4098-A019-4CF3AD2753EB}" presName="hierRoot2" presStyleCnt="0">
        <dgm:presLayoutVars>
          <dgm:hierBranch val="init"/>
        </dgm:presLayoutVars>
      </dgm:prSet>
      <dgm:spPr/>
    </dgm:pt>
    <dgm:pt modelId="{069C9AF1-1E59-448C-9247-0CBA9F8DA2AE}" type="pres">
      <dgm:prSet presAssocID="{86FB3925-CD6F-4098-A019-4CF3AD2753EB}" presName="rootComposite" presStyleCnt="0"/>
      <dgm:spPr/>
    </dgm:pt>
    <dgm:pt modelId="{836B7BAB-D821-4AC2-9358-FE04E8A2F98C}" type="pres">
      <dgm:prSet presAssocID="{86FB3925-CD6F-4098-A019-4CF3AD2753EB}" presName="rootText" presStyleLbl="node2" presStyleIdx="1" presStyleCnt="3" custScaleX="71717">
        <dgm:presLayoutVars>
          <dgm:chPref val="3"/>
        </dgm:presLayoutVars>
      </dgm:prSet>
      <dgm:spPr/>
    </dgm:pt>
    <dgm:pt modelId="{2BE546A8-3EDA-49A6-B723-34CEEE24DDFD}" type="pres">
      <dgm:prSet presAssocID="{86FB3925-CD6F-4098-A019-4CF3AD2753EB}" presName="rootConnector" presStyleLbl="node2" presStyleIdx="1" presStyleCnt="3"/>
      <dgm:spPr/>
    </dgm:pt>
    <dgm:pt modelId="{5C0B43DB-F836-4D2E-B1F1-3D0BF4EA0002}" type="pres">
      <dgm:prSet presAssocID="{86FB3925-CD6F-4098-A019-4CF3AD2753EB}" presName="hierChild4" presStyleCnt="0"/>
      <dgm:spPr/>
    </dgm:pt>
    <dgm:pt modelId="{8D3EAC9A-1DEA-4BCF-B300-F6248B7BFAFC}" type="pres">
      <dgm:prSet presAssocID="{86FB3925-CD6F-4098-A019-4CF3AD2753EB}" presName="hierChild5" presStyleCnt="0"/>
      <dgm:spPr/>
    </dgm:pt>
    <dgm:pt modelId="{245BA329-BE19-4747-BB0F-1093DCCBA05B}" type="pres">
      <dgm:prSet presAssocID="{7F556499-D6A6-404B-94B2-126844BF276C}" presName="Name64" presStyleLbl="parChTrans1D2" presStyleIdx="2" presStyleCnt="4"/>
      <dgm:spPr/>
    </dgm:pt>
    <dgm:pt modelId="{512038B7-CB88-425C-B97E-AE726604EBF5}" type="pres">
      <dgm:prSet presAssocID="{517374C3-189F-454A-B070-9ED5F5399609}" presName="hierRoot2" presStyleCnt="0">
        <dgm:presLayoutVars>
          <dgm:hierBranch val="init"/>
        </dgm:presLayoutVars>
      </dgm:prSet>
      <dgm:spPr/>
    </dgm:pt>
    <dgm:pt modelId="{B6C9FC29-075E-4B86-B279-99B7A7312AEB}" type="pres">
      <dgm:prSet presAssocID="{517374C3-189F-454A-B070-9ED5F5399609}" presName="rootComposite" presStyleCnt="0"/>
      <dgm:spPr/>
    </dgm:pt>
    <dgm:pt modelId="{B48F9C68-6F12-49AD-97C2-134C20FB8701}" type="pres">
      <dgm:prSet presAssocID="{517374C3-189F-454A-B070-9ED5F5399609}" presName="rootText" presStyleLbl="node2" presStyleIdx="2" presStyleCnt="3" custScaleX="71976">
        <dgm:presLayoutVars>
          <dgm:chPref val="3"/>
        </dgm:presLayoutVars>
      </dgm:prSet>
      <dgm:spPr/>
    </dgm:pt>
    <dgm:pt modelId="{D3C34D75-7768-4292-B58D-59DFD24D89FC}" type="pres">
      <dgm:prSet presAssocID="{517374C3-189F-454A-B070-9ED5F5399609}" presName="rootConnector" presStyleLbl="node2" presStyleIdx="2" presStyleCnt="3"/>
      <dgm:spPr/>
    </dgm:pt>
    <dgm:pt modelId="{FDF80E7F-F1CB-4752-8CA3-E524BD7A8F78}" type="pres">
      <dgm:prSet presAssocID="{517374C3-189F-454A-B070-9ED5F5399609}" presName="hierChild4" presStyleCnt="0"/>
      <dgm:spPr/>
    </dgm:pt>
    <dgm:pt modelId="{C732B436-ABA4-4866-800A-E778FAFB909B}" type="pres">
      <dgm:prSet presAssocID="{517374C3-189F-454A-B070-9ED5F5399609}" presName="hierChild5" presStyleCnt="0"/>
      <dgm:spPr/>
    </dgm:pt>
    <dgm:pt modelId="{880E9BE0-04C8-4109-A44A-276A925A2CA1}" type="pres">
      <dgm:prSet presAssocID="{3D2A7025-A914-4F96-AF7F-A65567576874}" presName="hierChild3" presStyleCnt="0"/>
      <dgm:spPr/>
    </dgm:pt>
    <dgm:pt modelId="{AC6EAA04-6F73-4D44-844F-2E77868E282A}" type="pres">
      <dgm:prSet presAssocID="{D8E399F2-27C7-4AB8-B267-07234D53CEA9}" presName="Name115" presStyleLbl="parChTrans1D2" presStyleIdx="3" presStyleCnt="4"/>
      <dgm:spPr/>
    </dgm:pt>
    <dgm:pt modelId="{0B7F44E4-6F70-4CBC-B63A-DF341ED67431}" type="pres">
      <dgm:prSet presAssocID="{23F6D486-2226-4108-9A44-4856FD49A134}" presName="hierRoot3" presStyleCnt="0">
        <dgm:presLayoutVars>
          <dgm:hierBranch val="init"/>
        </dgm:presLayoutVars>
      </dgm:prSet>
      <dgm:spPr/>
    </dgm:pt>
    <dgm:pt modelId="{5295C9E9-4C4B-4ECD-B01D-175E5320A449}" type="pres">
      <dgm:prSet presAssocID="{23F6D486-2226-4108-9A44-4856FD49A134}" presName="rootComposite3" presStyleCnt="0"/>
      <dgm:spPr/>
    </dgm:pt>
    <dgm:pt modelId="{4489DF93-FA41-4D75-AB5D-398E701E892B}" type="pres">
      <dgm:prSet presAssocID="{23F6D486-2226-4108-9A44-4856FD49A134}" presName="rootText3" presStyleLbl="asst1" presStyleIdx="0" presStyleCnt="1" custScaleX="81131" custLinFactNeighborX="-27658" custLinFactNeighborY="157">
        <dgm:presLayoutVars>
          <dgm:chPref val="3"/>
        </dgm:presLayoutVars>
      </dgm:prSet>
      <dgm:spPr/>
    </dgm:pt>
    <dgm:pt modelId="{847835F2-B865-433E-9C92-461388F46B9A}" type="pres">
      <dgm:prSet presAssocID="{23F6D486-2226-4108-9A44-4856FD49A134}" presName="rootConnector3" presStyleLbl="asst1" presStyleIdx="0" presStyleCnt="1"/>
      <dgm:spPr/>
    </dgm:pt>
    <dgm:pt modelId="{F270E298-91B8-4120-AC64-4036B69CDBBB}" type="pres">
      <dgm:prSet presAssocID="{23F6D486-2226-4108-9A44-4856FD49A134}" presName="hierChild6" presStyleCnt="0"/>
      <dgm:spPr/>
    </dgm:pt>
    <dgm:pt modelId="{F7469FA5-5C5E-4A0A-83C6-A56D46922460}" type="pres">
      <dgm:prSet presAssocID="{23F6D486-2226-4108-9A44-4856FD49A134}" presName="hierChild7" presStyleCnt="0"/>
      <dgm:spPr/>
    </dgm:pt>
  </dgm:ptLst>
  <dgm:cxnLst>
    <dgm:cxn modelId="{D8BD0101-FE3D-46A9-A0FC-2DED9F121923}" srcId="{3D2A7025-A914-4F96-AF7F-A65567576874}" destId="{899AAA51-C10B-428A-90C0-EF472B21BA3A}" srcOrd="1" destOrd="0" parTransId="{D0D5166C-1FA1-478D-B63E-01B7E2BC156C}" sibTransId="{98B9BB52-66E2-4A4B-A028-5C579E656658}"/>
    <dgm:cxn modelId="{57E0ED04-D2B3-466A-8ADE-8470AF4D4CE8}" type="presOf" srcId="{86FB3925-CD6F-4098-A019-4CF3AD2753EB}" destId="{2BE546A8-3EDA-49A6-B723-34CEEE24DDFD}" srcOrd="1" destOrd="0" presId="urn:microsoft.com/office/officeart/2009/3/layout/HorizontalOrganizationChart"/>
    <dgm:cxn modelId="{19BA820F-F53B-42ED-8619-731B7F713E1D}" srcId="{3D2A7025-A914-4F96-AF7F-A65567576874}" destId="{517374C3-189F-454A-B070-9ED5F5399609}" srcOrd="3" destOrd="0" parTransId="{7F556499-D6A6-404B-94B2-126844BF276C}" sibTransId="{07C38B2F-271F-4531-B170-58D496DC1348}"/>
    <dgm:cxn modelId="{7D76AB13-65D3-4C60-B115-56D64E73E09D}" type="presOf" srcId="{D8E399F2-27C7-4AB8-B267-07234D53CEA9}" destId="{AC6EAA04-6F73-4D44-844F-2E77868E282A}" srcOrd="0" destOrd="0" presId="urn:microsoft.com/office/officeart/2009/3/layout/HorizontalOrganizationChart"/>
    <dgm:cxn modelId="{543A501C-F4DE-4D66-B30D-35176FFE5F9F}" srcId="{27F90026-6EAD-4391-8BBC-0D162AE94C85}" destId="{3D2A7025-A914-4F96-AF7F-A65567576874}" srcOrd="0" destOrd="0" parTransId="{5313C046-CB6D-4554-92EE-2E9D01941FA4}" sibTransId="{23F009E8-A56B-4D96-AC58-A07967667407}"/>
    <dgm:cxn modelId="{475B0D39-384C-4935-B832-4F815E9BB261}" type="presOf" srcId="{3D2A7025-A914-4F96-AF7F-A65567576874}" destId="{20C22490-7E61-40EA-956B-7701CD0642E3}" srcOrd="0" destOrd="0" presId="urn:microsoft.com/office/officeart/2009/3/layout/HorizontalOrganizationChart"/>
    <dgm:cxn modelId="{0A57733C-5468-4A8A-86DC-DB0E08BEFD5B}" type="presOf" srcId="{23F6D486-2226-4108-9A44-4856FD49A134}" destId="{847835F2-B865-433E-9C92-461388F46B9A}" srcOrd="1" destOrd="0" presId="urn:microsoft.com/office/officeart/2009/3/layout/HorizontalOrganizationChart"/>
    <dgm:cxn modelId="{C0B06D44-0845-451F-A959-433292119B7F}" type="presOf" srcId="{899AAA51-C10B-428A-90C0-EF472B21BA3A}" destId="{AA2E956E-8CD8-42E6-9868-62D752401CA8}" srcOrd="1" destOrd="0" presId="urn:microsoft.com/office/officeart/2009/3/layout/HorizontalOrganizationChart"/>
    <dgm:cxn modelId="{B878AE67-E00D-47F4-A3DC-3DD7D4671D4D}" type="presOf" srcId="{3D2A7025-A914-4F96-AF7F-A65567576874}" destId="{666758C5-7738-4217-A0AD-201C844C9632}" srcOrd="1" destOrd="0" presId="urn:microsoft.com/office/officeart/2009/3/layout/HorizontalOrganizationChart"/>
    <dgm:cxn modelId="{6352C947-382D-4C4D-8C1A-FB523886BEF4}" type="presOf" srcId="{7F556499-D6A6-404B-94B2-126844BF276C}" destId="{245BA329-BE19-4747-BB0F-1093DCCBA05B}" srcOrd="0" destOrd="0" presId="urn:microsoft.com/office/officeart/2009/3/layout/HorizontalOrganizationChart"/>
    <dgm:cxn modelId="{86F5F449-BEED-49F7-AC67-FF005AAE0D5C}" srcId="{3D2A7025-A914-4F96-AF7F-A65567576874}" destId="{86FB3925-CD6F-4098-A019-4CF3AD2753EB}" srcOrd="2" destOrd="0" parTransId="{83C19261-3FD4-46E6-82C2-DE6D10C74E34}" sibTransId="{AD34ACE3-3BA2-422B-8A58-300A0C2FB60C}"/>
    <dgm:cxn modelId="{882B5E55-7879-4D54-BC88-59DCC54F6C67}" type="presOf" srcId="{D0D5166C-1FA1-478D-B63E-01B7E2BC156C}" destId="{6B41C066-5F54-4298-BA52-C0FED77B55AD}" srcOrd="0" destOrd="0" presId="urn:microsoft.com/office/officeart/2009/3/layout/HorizontalOrganizationChart"/>
    <dgm:cxn modelId="{F5224375-9FDF-4273-82C8-4934A51C0546}" type="presOf" srcId="{517374C3-189F-454A-B070-9ED5F5399609}" destId="{D3C34D75-7768-4292-B58D-59DFD24D89FC}" srcOrd="1" destOrd="0" presId="urn:microsoft.com/office/officeart/2009/3/layout/HorizontalOrganizationChart"/>
    <dgm:cxn modelId="{917AD559-9930-408B-B00A-369A771A5537}" type="presOf" srcId="{899AAA51-C10B-428A-90C0-EF472B21BA3A}" destId="{A062048E-F36B-4E7F-B522-2EAA366A7AB7}" srcOrd="0" destOrd="0" presId="urn:microsoft.com/office/officeart/2009/3/layout/HorizontalOrganizationChart"/>
    <dgm:cxn modelId="{DE250B80-9105-4059-971A-431E8CB8DE20}" type="presOf" srcId="{23F6D486-2226-4108-9A44-4856FD49A134}" destId="{4489DF93-FA41-4D75-AB5D-398E701E892B}" srcOrd="0" destOrd="0" presId="urn:microsoft.com/office/officeart/2009/3/layout/HorizontalOrganizationChart"/>
    <dgm:cxn modelId="{62136C8C-4E45-41F6-8A2E-EAC59EF1A4A6}" type="presOf" srcId="{83C19261-3FD4-46E6-82C2-DE6D10C74E34}" destId="{D5DD91BB-AB3F-4C6B-BCC2-A03F7C06D31B}" srcOrd="0" destOrd="0" presId="urn:microsoft.com/office/officeart/2009/3/layout/HorizontalOrganizationChart"/>
    <dgm:cxn modelId="{ECCA458D-2F42-46E9-9FFD-6A42ECBDC3F6}" srcId="{3D2A7025-A914-4F96-AF7F-A65567576874}" destId="{23F6D486-2226-4108-9A44-4856FD49A134}" srcOrd="0" destOrd="0" parTransId="{D8E399F2-27C7-4AB8-B267-07234D53CEA9}" sibTransId="{B905DFC6-91D1-4403-8F87-EBC039B24F30}"/>
    <dgm:cxn modelId="{0CA29F9B-D9A6-4827-808E-78964ABE5799}" type="presOf" srcId="{86FB3925-CD6F-4098-A019-4CF3AD2753EB}" destId="{836B7BAB-D821-4AC2-9358-FE04E8A2F98C}" srcOrd="0" destOrd="0" presId="urn:microsoft.com/office/officeart/2009/3/layout/HorizontalOrganizationChart"/>
    <dgm:cxn modelId="{9BBDB2FB-1EEA-43B9-B86A-0F587A3FDB58}" type="presOf" srcId="{27F90026-6EAD-4391-8BBC-0D162AE94C85}" destId="{5AE06868-6D2E-4229-971F-164C3232FAE9}" srcOrd="0" destOrd="0" presId="urn:microsoft.com/office/officeart/2009/3/layout/HorizontalOrganizationChart"/>
    <dgm:cxn modelId="{C6430EFD-1952-4F27-87A6-DC7971A37C26}" type="presOf" srcId="{517374C3-189F-454A-B070-9ED5F5399609}" destId="{B48F9C68-6F12-49AD-97C2-134C20FB8701}" srcOrd="0" destOrd="0" presId="urn:microsoft.com/office/officeart/2009/3/layout/HorizontalOrganizationChart"/>
    <dgm:cxn modelId="{8062980E-8A0B-4398-9C95-27F8510C7972}" type="presParOf" srcId="{5AE06868-6D2E-4229-971F-164C3232FAE9}" destId="{82D8756A-918D-4835-BD54-D365D015805C}" srcOrd="0" destOrd="0" presId="urn:microsoft.com/office/officeart/2009/3/layout/HorizontalOrganizationChart"/>
    <dgm:cxn modelId="{200E884A-113E-46BD-BE61-912D0CA98B68}" type="presParOf" srcId="{82D8756A-918D-4835-BD54-D365D015805C}" destId="{C6F5C22A-67F7-404A-B923-DDBAEBCAFDF5}" srcOrd="0" destOrd="0" presId="urn:microsoft.com/office/officeart/2009/3/layout/HorizontalOrganizationChart"/>
    <dgm:cxn modelId="{6ADB1E10-EA67-4541-B970-D91510EB3B45}" type="presParOf" srcId="{C6F5C22A-67F7-404A-B923-DDBAEBCAFDF5}" destId="{20C22490-7E61-40EA-956B-7701CD0642E3}" srcOrd="0" destOrd="0" presId="urn:microsoft.com/office/officeart/2009/3/layout/HorizontalOrganizationChart"/>
    <dgm:cxn modelId="{3624253A-91CD-498D-B765-246CEF4B5572}" type="presParOf" srcId="{C6F5C22A-67F7-404A-B923-DDBAEBCAFDF5}" destId="{666758C5-7738-4217-A0AD-201C844C9632}" srcOrd="1" destOrd="0" presId="urn:microsoft.com/office/officeart/2009/3/layout/HorizontalOrganizationChart"/>
    <dgm:cxn modelId="{297068F3-CD58-4C7D-A199-D90718DBE9C2}" type="presParOf" srcId="{82D8756A-918D-4835-BD54-D365D015805C}" destId="{6BDA602D-E057-4009-BD02-B0C0F79CE6CC}" srcOrd="1" destOrd="0" presId="urn:microsoft.com/office/officeart/2009/3/layout/HorizontalOrganizationChart"/>
    <dgm:cxn modelId="{5E17DDB4-E13F-4F66-A3B0-CA524D95E65E}" type="presParOf" srcId="{6BDA602D-E057-4009-BD02-B0C0F79CE6CC}" destId="{6B41C066-5F54-4298-BA52-C0FED77B55AD}" srcOrd="0" destOrd="0" presId="urn:microsoft.com/office/officeart/2009/3/layout/HorizontalOrganizationChart"/>
    <dgm:cxn modelId="{D8288464-36A4-4B7D-B9A4-D8119FAA4DFD}" type="presParOf" srcId="{6BDA602D-E057-4009-BD02-B0C0F79CE6CC}" destId="{1017D8CC-0FE9-41B0-BD3E-91B1D83C1FD6}" srcOrd="1" destOrd="0" presId="urn:microsoft.com/office/officeart/2009/3/layout/HorizontalOrganizationChart"/>
    <dgm:cxn modelId="{D976D701-C6F9-4CB4-AAAE-8FFE7C479D5F}" type="presParOf" srcId="{1017D8CC-0FE9-41B0-BD3E-91B1D83C1FD6}" destId="{45750E94-37BD-425D-ABE2-A06C8B19DECF}" srcOrd="0" destOrd="0" presId="urn:microsoft.com/office/officeart/2009/3/layout/HorizontalOrganizationChart"/>
    <dgm:cxn modelId="{E17AFAB7-8BB8-4990-8CF5-5248D4A14933}" type="presParOf" srcId="{45750E94-37BD-425D-ABE2-A06C8B19DECF}" destId="{A062048E-F36B-4E7F-B522-2EAA366A7AB7}" srcOrd="0" destOrd="0" presId="urn:microsoft.com/office/officeart/2009/3/layout/HorizontalOrganizationChart"/>
    <dgm:cxn modelId="{CC08532F-98DB-4392-8567-01FF62D0FDCB}" type="presParOf" srcId="{45750E94-37BD-425D-ABE2-A06C8B19DECF}" destId="{AA2E956E-8CD8-42E6-9868-62D752401CA8}" srcOrd="1" destOrd="0" presId="urn:microsoft.com/office/officeart/2009/3/layout/HorizontalOrganizationChart"/>
    <dgm:cxn modelId="{0CD67A19-17A9-4B97-B6C3-2E74DCD710F2}" type="presParOf" srcId="{1017D8CC-0FE9-41B0-BD3E-91B1D83C1FD6}" destId="{6D8E78C8-01F9-4C4F-B172-C8002E5F57E9}" srcOrd="1" destOrd="0" presId="urn:microsoft.com/office/officeart/2009/3/layout/HorizontalOrganizationChart"/>
    <dgm:cxn modelId="{BD3F3AC4-C280-4178-BA4F-C4F42357A3F0}" type="presParOf" srcId="{1017D8CC-0FE9-41B0-BD3E-91B1D83C1FD6}" destId="{1B429006-DED6-4495-BD93-D7C353FE6E3C}" srcOrd="2" destOrd="0" presId="urn:microsoft.com/office/officeart/2009/3/layout/HorizontalOrganizationChart"/>
    <dgm:cxn modelId="{5C4396E3-FDFE-4B99-9C4F-4CF81C3B35EF}" type="presParOf" srcId="{6BDA602D-E057-4009-BD02-B0C0F79CE6CC}" destId="{D5DD91BB-AB3F-4C6B-BCC2-A03F7C06D31B}" srcOrd="2" destOrd="0" presId="urn:microsoft.com/office/officeart/2009/3/layout/HorizontalOrganizationChart"/>
    <dgm:cxn modelId="{5636AE4F-42A4-4491-A90F-2E28B06C56D8}" type="presParOf" srcId="{6BDA602D-E057-4009-BD02-B0C0F79CE6CC}" destId="{974EF30C-FE5B-4D31-991A-3B87C4A2F93C}" srcOrd="3" destOrd="0" presId="urn:microsoft.com/office/officeart/2009/3/layout/HorizontalOrganizationChart"/>
    <dgm:cxn modelId="{625463D5-1822-4FFE-B180-419081849817}" type="presParOf" srcId="{974EF30C-FE5B-4D31-991A-3B87C4A2F93C}" destId="{069C9AF1-1E59-448C-9247-0CBA9F8DA2AE}" srcOrd="0" destOrd="0" presId="urn:microsoft.com/office/officeart/2009/3/layout/HorizontalOrganizationChart"/>
    <dgm:cxn modelId="{06FA2ACE-4A63-4656-9D2A-B34EEC16A12C}" type="presParOf" srcId="{069C9AF1-1E59-448C-9247-0CBA9F8DA2AE}" destId="{836B7BAB-D821-4AC2-9358-FE04E8A2F98C}" srcOrd="0" destOrd="0" presId="urn:microsoft.com/office/officeart/2009/3/layout/HorizontalOrganizationChart"/>
    <dgm:cxn modelId="{200B7942-E8D4-4B03-BBF4-50E5ACC286A2}" type="presParOf" srcId="{069C9AF1-1E59-448C-9247-0CBA9F8DA2AE}" destId="{2BE546A8-3EDA-49A6-B723-34CEEE24DDFD}" srcOrd="1" destOrd="0" presId="urn:microsoft.com/office/officeart/2009/3/layout/HorizontalOrganizationChart"/>
    <dgm:cxn modelId="{7288DB7F-093F-4084-8A36-DE47ABB22C63}" type="presParOf" srcId="{974EF30C-FE5B-4D31-991A-3B87C4A2F93C}" destId="{5C0B43DB-F836-4D2E-B1F1-3D0BF4EA0002}" srcOrd="1" destOrd="0" presId="urn:microsoft.com/office/officeart/2009/3/layout/HorizontalOrganizationChart"/>
    <dgm:cxn modelId="{B0A4D815-B678-40AC-AA04-19E423CAC46C}" type="presParOf" srcId="{974EF30C-FE5B-4D31-991A-3B87C4A2F93C}" destId="{8D3EAC9A-1DEA-4BCF-B300-F6248B7BFAFC}" srcOrd="2" destOrd="0" presId="urn:microsoft.com/office/officeart/2009/3/layout/HorizontalOrganizationChart"/>
    <dgm:cxn modelId="{CFB32CBA-4878-47B3-8E70-8768E5AE6D25}" type="presParOf" srcId="{6BDA602D-E057-4009-BD02-B0C0F79CE6CC}" destId="{245BA329-BE19-4747-BB0F-1093DCCBA05B}" srcOrd="4" destOrd="0" presId="urn:microsoft.com/office/officeart/2009/3/layout/HorizontalOrganizationChart"/>
    <dgm:cxn modelId="{1D3C5C73-5893-43B8-9C40-452CFAE6D3EA}" type="presParOf" srcId="{6BDA602D-E057-4009-BD02-B0C0F79CE6CC}" destId="{512038B7-CB88-425C-B97E-AE726604EBF5}" srcOrd="5" destOrd="0" presId="urn:microsoft.com/office/officeart/2009/3/layout/HorizontalOrganizationChart"/>
    <dgm:cxn modelId="{831B8B64-1128-4926-8E53-DB3217966F7B}" type="presParOf" srcId="{512038B7-CB88-425C-B97E-AE726604EBF5}" destId="{B6C9FC29-075E-4B86-B279-99B7A7312AEB}" srcOrd="0" destOrd="0" presId="urn:microsoft.com/office/officeart/2009/3/layout/HorizontalOrganizationChart"/>
    <dgm:cxn modelId="{ACB20BA8-E794-4F0F-8471-B7F4D92F09B2}" type="presParOf" srcId="{B6C9FC29-075E-4B86-B279-99B7A7312AEB}" destId="{B48F9C68-6F12-49AD-97C2-134C20FB8701}" srcOrd="0" destOrd="0" presId="urn:microsoft.com/office/officeart/2009/3/layout/HorizontalOrganizationChart"/>
    <dgm:cxn modelId="{A6C81299-22BB-4D79-BD12-5F32701F22D3}" type="presParOf" srcId="{B6C9FC29-075E-4B86-B279-99B7A7312AEB}" destId="{D3C34D75-7768-4292-B58D-59DFD24D89FC}" srcOrd="1" destOrd="0" presId="urn:microsoft.com/office/officeart/2009/3/layout/HorizontalOrganizationChart"/>
    <dgm:cxn modelId="{1BE7261C-1CE0-4C25-953D-42059EF72D02}" type="presParOf" srcId="{512038B7-CB88-425C-B97E-AE726604EBF5}" destId="{FDF80E7F-F1CB-4752-8CA3-E524BD7A8F78}" srcOrd="1" destOrd="0" presId="urn:microsoft.com/office/officeart/2009/3/layout/HorizontalOrganizationChart"/>
    <dgm:cxn modelId="{5D53EB22-957A-49E6-B1B6-B5ED17DCC268}" type="presParOf" srcId="{512038B7-CB88-425C-B97E-AE726604EBF5}" destId="{C732B436-ABA4-4866-800A-E778FAFB909B}" srcOrd="2" destOrd="0" presId="urn:microsoft.com/office/officeart/2009/3/layout/HorizontalOrganizationChart"/>
    <dgm:cxn modelId="{F1C26614-A2C0-4142-AF6C-46DED91156DC}" type="presParOf" srcId="{82D8756A-918D-4835-BD54-D365D015805C}" destId="{880E9BE0-04C8-4109-A44A-276A925A2CA1}" srcOrd="2" destOrd="0" presId="urn:microsoft.com/office/officeart/2009/3/layout/HorizontalOrganizationChart"/>
    <dgm:cxn modelId="{A47CEB78-A6BD-4918-81C6-7E7714A32557}" type="presParOf" srcId="{880E9BE0-04C8-4109-A44A-276A925A2CA1}" destId="{AC6EAA04-6F73-4D44-844F-2E77868E282A}" srcOrd="0" destOrd="0" presId="urn:microsoft.com/office/officeart/2009/3/layout/HorizontalOrganizationChart"/>
    <dgm:cxn modelId="{57D2F88B-3AEB-414A-857B-19B7EDAFD93D}" type="presParOf" srcId="{880E9BE0-04C8-4109-A44A-276A925A2CA1}" destId="{0B7F44E4-6F70-4CBC-B63A-DF341ED67431}" srcOrd="1" destOrd="0" presId="urn:microsoft.com/office/officeart/2009/3/layout/HorizontalOrganizationChart"/>
    <dgm:cxn modelId="{EFC902D3-F873-40B0-97DE-8F9177085085}" type="presParOf" srcId="{0B7F44E4-6F70-4CBC-B63A-DF341ED67431}" destId="{5295C9E9-4C4B-4ECD-B01D-175E5320A449}" srcOrd="0" destOrd="0" presId="urn:microsoft.com/office/officeart/2009/3/layout/HorizontalOrganizationChart"/>
    <dgm:cxn modelId="{12F47BAE-E426-4881-AD94-10B0C3B33561}" type="presParOf" srcId="{5295C9E9-4C4B-4ECD-B01D-175E5320A449}" destId="{4489DF93-FA41-4D75-AB5D-398E701E892B}" srcOrd="0" destOrd="0" presId="urn:microsoft.com/office/officeart/2009/3/layout/HorizontalOrganizationChart"/>
    <dgm:cxn modelId="{7BE8DADC-1C53-41B2-8324-8E5AD682C967}" type="presParOf" srcId="{5295C9E9-4C4B-4ECD-B01D-175E5320A449}" destId="{847835F2-B865-433E-9C92-461388F46B9A}" srcOrd="1" destOrd="0" presId="urn:microsoft.com/office/officeart/2009/3/layout/HorizontalOrganizationChart"/>
    <dgm:cxn modelId="{24F62A9F-8EA3-4DAB-8632-F5E94F42BA97}" type="presParOf" srcId="{0B7F44E4-6F70-4CBC-B63A-DF341ED67431}" destId="{F270E298-91B8-4120-AC64-4036B69CDBBB}" srcOrd="1" destOrd="0" presId="urn:microsoft.com/office/officeart/2009/3/layout/HorizontalOrganizationChart"/>
    <dgm:cxn modelId="{8A19E7BA-965C-43C1-BB90-ACA92BB17B81}" type="presParOf" srcId="{0B7F44E4-6F70-4CBC-B63A-DF341ED67431}" destId="{F7469FA5-5C5E-4A0A-83C6-A56D46922460}" srcOrd="2" destOrd="0" presId="urn:microsoft.com/office/officeart/2009/3/layout/HorizontalOrganizationChart"/>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6EAA04-6F73-4D44-844F-2E77868E282A}">
      <dsp:nvSpPr>
        <dsp:cNvPr id="0" name=""/>
        <dsp:cNvSpPr/>
      </dsp:nvSpPr>
      <dsp:spPr>
        <a:xfrm>
          <a:off x="1667720" y="1478119"/>
          <a:ext cx="833446" cy="122080"/>
        </a:xfrm>
        <a:custGeom>
          <a:avLst/>
          <a:gdLst/>
          <a:ahLst/>
          <a:cxnLst/>
          <a:rect l="0" t="0" r="0" b="0"/>
          <a:pathLst>
            <a:path>
              <a:moveTo>
                <a:pt x="0" y="122080"/>
              </a:moveTo>
              <a:lnTo>
                <a:pt x="833446" y="122080"/>
              </a:lnTo>
              <a:lnTo>
                <a:pt x="833446" y="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45BA329-BE19-4747-BB0F-1093DCCBA05B}">
      <dsp:nvSpPr>
        <dsp:cNvPr id="0" name=""/>
        <dsp:cNvSpPr/>
      </dsp:nvSpPr>
      <dsp:spPr>
        <a:xfrm>
          <a:off x="1667720" y="1600200"/>
          <a:ext cx="2570009" cy="846398"/>
        </a:xfrm>
        <a:custGeom>
          <a:avLst/>
          <a:gdLst/>
          <a:ahLst/>
          <a:cxnLst/>
          <a:rect l="0" t="0" r="0" b="0"/>
          <a:pathLst>
            <a:path>
              <a:moveTo>
                <a:pt x="0" y="0"/>
              </a:moveTo>
              <a:lnTo>
                <a:pt x="2373172" y="0"/>
              </a:lnTo>
              <a:lnTo>
                <a:pt x="2373172" y="846398"/>
              </a:lnTo>
              <a:lnTo>
                <a:pt x="2570009" y="846398"/>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5DD91BB-AB3F-4C6B-BCC2-A03F7C06D31B}">
      <dsp:nvSpPr>
        <dsp:cNvPr id="0" name=""/>
        <dsp:cNvSpPr/>
      </dsp:nvSpPr>
      <dsp:spPr>
        <a:xfrm>
          <a:off x="1667720" y="1554480"/>
          <a:ext cx="2570009" cy="91440"/>
        </a:xfrm>
        <a:custGeom>
          <a:avLst/>
          <a:gdLst/>
          <a:ahLst/>
          <a:cxnLst/>
          <a:rect l="0" t="0" r="0" b="0"/>
          <a:pathLst>
            <a:path>
              <a:moveTo>
                <a:pt x="0" y="45720"/>
              </a:moveTo>
              <a:lnTo>
                <a:pt x="2570009" y="4572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B41C066-5F54-4298-BA52-C0FED77B55AD}">
      <dsp:nvSpPr>
        <dsp:cNvPr id="0" name=""/>
        <dsp:cNvSpPr/>
      </dsp:nvSpPr>
      <dsp:spPr>
        <a:xfrm>
          <a:off x="1667720" y="753801"/>
          <a:ext cx="2570009" cy="846398"/>
        </a:xfrm>
        <a:custGeom>
          <a:avLst/>
          <a:gdLst/>
          <a:ahLst/>
          <a:cxnLst/>
          <a:rect l="0" t="0" r="0" b="0"/>
          <a:pathLst>
            <a:path>
              <a:moveTo>
                <a:pt x="0" y="846398"/>
              </a:moveTo>
              <a:lnTo>
                <a:pt x="2373172" y="846398"/>
              </a:lnTo>
              <a:lnTo>
                <a:pt x="2373172" y="0"/>
              </a:lnTo>
              <a:lnTo>
                <a:pt x="2570009" y="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0C22490-7E61-40EA-956B-7701CD0642E3}">
      <dsp:nvSpPr>
        <dsp:cNvPr id="0" name=""/>
        <dsp:cNvSpPr/>
      </dsp:nvSpPr>
      <dsp:spPr>
        <a:xfrm>
          <a:off x="3366" y="1300023"/>
          <a:ext cx="1664353" cy="60035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tr-TR" sz="1100" kern="1200">
              <a:solidFill>
                <a:sysClr val="window" lastClr="FFFFFF"/>
              </a:solidFill>
              <a:latin typeface="Calibri" panose="020F0502020204030204"/>
              <a:ea typeface="+mn-ea"/>
              <a:cs typeface="+mn-cs"/>
            </a:rPr>
            <a:t>Müdür</a:t>
          </a:r>
        </a:p>
        <a:p>
          <a:pPr marL="0" lvl="0" indent="0" algn="ctr" defTabSz="488950">
            <a:lnSpc>
              <a:spcPct val="90000"/>
            </a:lnSpc>
            <a:spcBef>
              <a:spcPct val="0"/>
            </a:spcBef>
            <a:spcAft>
              <a:spcPct val="35000"/>
            </a:spcAft>
            <a:buNone/>
          </a:pPr>
          <a:r>
            <a:rPr lang="tr-TR" sz="1100" kern="1200">
              <a:solidFill>
                <a:sysClr val="window" lastClr="FFFFFF"/>
              </a:solidFill>
              <a:latin typeface="Calibri" panose="020F0502020204030204"/>
              <a:ea typeface="+mn-ea"/>
              <a:cs typeface="+mn-cs"/>
            </a:rPr>
            <a:t>Dr.Öğr.Üyesi Ali Daşman</a:t>
          </a:r>
        </a:p>
      </dsp:txBody>
      <dsp:txXfrm>
        <a:off x="3366" y="1300023"/>
        <a:ext cx="1664353" cy="600352"/>
      </dsp:txXfrm>
    </dsp:sp>
    <dsp:sp modelId="{A062048E-F36B-4E7F-B522-2EAA366A7AB7}">
      <dsp:nvSpPr>
        <dsp:cNvPr id="0" name=""/>
        <dsp:cNvSpPr/>
      </dsp:nvSpPr>
      <dsp:spPr>
        <a:xfrm>
          <a:off x="4237730" y="453625"/>
          <a:ext cx="1377365" cy="60035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tr-TR" sz="1100" kern="1200">
              <a:solidFill>
                <a:sysClr val="window" lastClr="FFFFFF"/>
              </a:solidFill>
              <a:latin typeface="Calibri" panose="020F0502020204030204"/>
              <a:ea typeface="+mn-ea"/>
              <a:cs typeface="+mn-cs"/>
            </a:rPr>
            <a:t>Bölüm Başkanı</a:t>
          </a:r>
        </a:p>
        <a:p>
          <a:pPr marL="0" lvl="0" indent="0" algn="ctr" defTabSz="488950">
            <a:lnSpc>
              <a:spcPct val="90000"/>
            </a:lnSpc>
            <a:spcBef>
              <a:spcPct val="0"/>
            </a:spcBef>
            <a:spcAft>
              <a:spcPct val="35000"/>
            </a:spcAft>
            <a:buNone/>
          </a:pPr>
          <a:r>
            <a:rPr lang="tr-TR" sz="1100" kern="1200">
              <a:solidFill>
                <a:sysClr val="window" lastClr="FFFFFF"/>
              </a:solidFill>
              <a:latin typeface="Calibri" panose="020F0502020204030204"/>
              <a:ea typeface="+mn-ea"/>
              <a:cs typeface="+mn-cs"/>
            </a:rPr>
            <a:t>Doç .Dr. </a:t>
          </a:r>
        </a:p>
        <a:p>
          <a:pPr marL="0" lvl="0" indent="0" algn="ctr" defTabSz="488950">
            <a:lnSpc>
              <a:spcPct val="90000"/>
            </a:lnSpc>
            <a:spcBef>
              <a:spcPct val="0"/>
            </a:spcBef>
            <a:spcAft>
              <a:spcPct val="35000"/>
            </a:spcAft>
            <a:buNone/>
          </a:pPr>
          <a:r>
            <a:rPr lang="tr-TR" sz="1100" kern="1200">
              <a:solidFill>
                <a:sysClr val="window" lastClr="FFFFFF"/>
              </a:solidFill>
              <a:latin typeface="Calibri" panose="020F0502020204030204"/>
              <a:ea typeface="+mn-ea"/>
              <a:cs typeface="+mn-cs"/>
            </a:rPr>
            <a:t>Osman Salih YILMAZ</a:t>
          </a:r>
        </a:p>
      </dsp:txBody>
      <dsp:txXfrm>
        <a:off x="4237730" y="453625"/>
        <a:ext cx="1377365" cy="600352"/>
      </dsp:txXfrm>
    </dsp:sp>
    <dsp:sp modelId="{836B7BAB-D821-4AC2-9358-FE04E8A2F98C}">
      <dsp:nvSpPr>
        <dsp:cNvPr id="0" name=""/>
        <dsp:cNvSpPr/>
      </dsp:nvSpPr>
      <dsp:spPr>
        <a:xfrm>
          <a:off x="4237730" y="1300023"/>
          <a:ext cx="1411654" cy="60035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tr-TR" sz="1100" kern="1200">
              <a:solidFill>
                <a:sysClr val="window" lastClr="FFFFFF"/>
              </a:solidFill>
              <a:latin typeface="Calibri" panose="020F0502020204030204"/>
              <a:ea typeface="+mn-ea"/>
              <a:cs typeface="+mn-cs"/>
            </a:rPr>
            <a:t>Öğr.Gör. </a:t>
          </a:r>
        </a:p>
        <a:p>
          <a:pPr marL="0" lvl="0" indent="0" algn="ctr" defTabSz="488950">
            <a:lnSpc>
              <a:spcPct val="90000"/>
            </a:lnSpc>
            <a:spcBef>
              <a:spcPct val="0"/>
            </a:spcBef>
            <a:spcAft>
              <a:spcPct val="35000"/>
            </a:spcAft>
            <a:buNone/>
          </a:pPr>
          <a:r>
            <a:rPr lang="tr-TR" sz="1100" kern="1200">
              <a:solidFill>
                <a:sysClr val="window" lastClr="FFFFFF"/>
              </a:solidFill>
              <a:latin typeface="Calibri" panose="020F0502020204030204"/>
              <a:ea typeface="+mn-ea"/>
              <a:cs typeface="+mn-cs"/>
            </a:rPr>
            <a:t>Ramazan GÜNGÖR</a:t>
          </a:r>
        </a:p>
      </dsp:txBody>
      <dsp:txXfrm>
        <a:off x="4237730" y="1300023"/>
        <a:ext cx="1411654" cy="600352"/>
      </dsp:txXfrm>
    </dsp:sp>
    <dsp:sp modelId="{B48F9C68-6F12-49AD-97C2-134C20FB8701}">
      <dsp:nvSpPr>
        <dsp:cNvPr id="0" name=""/>
        <dsp:cNvSpPr/>
      </dsp:nvSpPr>
      <dsp:spPr>
        <a:xfrm>
          <a:off x="4237730" y="2146422"/>
          <a:ext cx="1416752" cy="60035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tr-TR" sz="1100" kern="1200">
              <a:solidFill>
                <a:sysClr val="window" lastClr="FFFFFF"/>
              </a:solidFill>
              <a:latin typeface="Calibri" panose="020F0502020204030204"/>
              <a:ea typeface="+mn-ea"/>
              <a:cs typeface="+mn-cs"/>
            </a:rPr>
            <a:t>Öğr. Gör. </a:t>
          </a:r>
        </a:p>
        <a:p>
          <a:pPr marL="0" lvl="0" indent="0" algn="ctr" defTabSz="488950">
            <a:lnSpc>
              <a:spcPct val="90000"/>
            </a:lnSpc>
            <a:spcBef>
              <a:spcPct val="0"/>
            </a:spcBef>
            <a:spcAft>
              <a:spcPct val="35000"/>
            </a:spcAft>
            <a:buNone/>
          </a:pPr>
          <a:r>
            <a:rPr lang="tr-TR" sz="1100" kern="1200">
              <a:solidFill>
                <a:sysClr val="window" lastClr="FFFFFF"/>
              </a:solidFill>
              <a:latin typeface="Calibri" panose="020F0502020204030204"/>
              <a:ea typeface="+mn-ea"/>
              <a:cs typeface="+mn-cs"/>
            </a:rPr>
            <a:t>Kemal YURDDAŞ </a:t>
          </a:r>
        </a:p>
      </dsp:txBody>
      <dsp:txXfrm>
        <a:off x="4237730" y="2146422"/>
        <a:ext cx="1416752" cy="600352"/>
      </dsp:txXfrm>
    </dsp:sp>
    <dsp:sp modelId="{4489DF93-FA41-4D75-AB5D-398E701E892B}">
      <dsp:nvSpPr>
        <dsp:cNvPr id="0" name=""/>
        <dsp:cNvSpPr/>
      </dsp:nvSpPr>
      <dsp:spPr>
        <a:xfrm>
          <a:off x="1702688" y="877767"/>
          <a:ext cx="1596956" cy="60035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tr-TR" sz="1100" kern="1200">
              <a:solidFill>
                <a:sysClr val="window" lastClr="FFFFFF"/>
              </a:solidFill>
              <a:latin typeface="Calibri" panose="020F0502020204030204"/>
              <a:ea typeface="+mn-ea"/>
              <a:cs typeface="+mn-cs"/>
            </a:rPr>
            <a:t>Müdür Yardımcısı</a:t>
          </a:r>
        </a:p>
        <a:p>
          <a:pPr marL="0" lvl="0" indent="0" algn="ctr" defTabSz="488950">
            <a:lnSpc>
              <a:spcPct val="90000"/>
            </a:lnSpc>
            <a:spcBef>
              <a:spcPct val="0"/>
            </a:spcBef>
            <a:spcAft>
              <a:spcPct val="35000"/>
            </a:spcAft>
            <a:buNone/>
          </a:pPr>
          <a:r>
            <a:rPr lang="tr-TR" sz="1100" kern="1200">
              <a:solidFill>
                <a:sysClr val="window" lastClr="FFFFFF"/>
              </a:solidFill>
              <a:latin typeface="Calibri" panose="020F0502020204030204"/>
              <a:ea typeface="+mn-ea"/>
              <a:cs typeface="+mn-cs"/>
            </a:rPr>
            <a:t>Öğr.Gör.Deniz Karadağ</a:t>
          </a:r>
        </a:p>
      </dsp:txBody>
      <dsp:txXfrm>
        <a:off x="1702688" y="877767"/>
        <a:ext cx="1596956" cy="600352"/>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d812ba-fbb8-4f36-8385-599446716f8e">
      <Terms xmlns="http://schemas.microsoft.com/office/infopath/2007/PartnerControls"/>
    </lcf76f155ced4ddcb4097134ff3c332f>
    <_x0130_ncelemeDurumu xmlns="4cd812ba-fbb8-4f36-8385-599446716f8e" xsi:nil="true"/>
    <TaxCatchAll xmlns="52d48481-d035-40b4-b68e-da6d07c3984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A7AF3578E32A704F9A91FC9195DA9FFE" ma:contentTypeVersion="13" ma:contentTypeDescription="Yeni belge oluşturun." ma:contentTypeScope="" ma:versionID="99b44f065b0083a96f236dba4ecccc39">
  <xsd:schema xmlns:xsd="http://www.w3.org/2001/XMLSchema" xmlns:xs="http://www.w3.org/2001/XMLSchema" xmlns:p="http://schemas.microsoft.com/office/2006/metadata/properties" xmlns:ns2="4cd812ba-fbb8-4f36-8385-599446716f8e" xmlns:ns3="52d48481-d035-40b4-b68e-da6d07c39846" targetNamespace="http://schemas.microsoft.com/office/2006/metadata/properties" ma:root="true" ma:fieldsID="8d9c37abd10cdb084538d06ff8b40281" ns2:_="" ns3:_="">
    <xsd:import namespace="4cd812ba-fbb8-4f36-8385-599446716f8e"/>
    <xsd:import namespace="52d48481-d035-40b4-b68e-da6d07c39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_x0130_ncelemeDurum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812ba-fbb8-4f36-8385-599446716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Resim Etiketleri" ma:readOnly="false" ma:fieldId="{5cf76f15-5ced-4ddc-b409-7134ff3c332f}" ma:taxonomyMulti="true" ma:sspId="25b86514-8e1d-4ede-91c0-90ec09b573b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x0130_ncelemeDurumu" ma:index="20" nillable="true" ma:displayName="İnceleme Durumu" ma:format="Dropdown" ma:internalName="_x0130_ncelemeDurumu">
      <xsd:simpleType>
        <xsd:union memberTypes="dms:Text">
          <xsd:simpleType>
            <xsd:restriction base="dms:Choice">
              <xsd:enumeration value="İncelenecek"/>
              <xsd:enumeration value="İncelendi"/>
              <xsd:enumeration value="Gerek yok"/>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2d48481-d035-40b4-b68e-da6d07c3984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190ef9-f4bb-487f-8dbe-17193a7b9e4c}" ma:internalName="TaxCatchAll" ma:showField="CatchAllData" ma:web="52d48481-d035-40b4-b68e-da6d07c39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8594E7-7D07-41C1-99A5-5CA40E73D75D}">
  <ds:schemaRefs>
    <ds:schemaRef ds:uri="http://schemas.openxmlformats.org/officeDocument/2006/bibliography"/>
  </ds:schemaRefs>
</ds:datastoreItem>
</file>

<file path=customXml/itemProps2.xml><?xml version="1.0" encoding="utf-8"?>
<ds:datastoreItem xmlns:ds="http://schemas.openxmlformats.org/officeDocument/2006/customXml" ds:itemID="{0DDDE0B8-652F-4FB0-BC13-98E68D34D064}">
  <ds:schemaRefs>
    <ds:schemaRef ds:uri="http://schemas.microsoft.com/sharepoint/v3/contenttype/forms"/>
  </ds:schemaRefs>
</ds:datastoreItem>
</file>

<file path=customXml/itemProps3.xml><?xml version="1.0" encoding="utf-8"?>
<ds:datastoreItem xmlns:ds="http://schemas.openxmlformats.org/officeDocument/2006/customXml" ds:itemID="{ED82F023-976F-43F5-86EE-838C7465A12D}">
  <ds:schemaRefs>
    <ds:schemaRef ds:uri="http://schemas.microsoft.com/office/2006/metadata/properties"/>
    <ds:schemaRef ds:uri="http://schemas.microsoft.com/office/infopath/2007/PartnerControls"/>
    <ds:schemaRef ds:uri="4cd812ba-fbb8-4f36-8385-599446716f8e"/>
    <ds:schemaRef ds:uri="52d48481-d035-40b4-b68e-da6d07c39846"/>
  </ds:schemaRefs>
</ds:datastoreItem>
</file>

<file path=customXml/itemProps4.xml><?xml version="1.0" encoding="utf-8"?>
<ds:datastoreItem xmlns:ds="http://schemas.openxmlformats.org/officeDocument/2006/customXml" ds:itemID="{E1C9A1EF-2774-432E-B0A1-E9DE25B27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812ba-fbb8-4f36-8385-599446716f8e"/>
    <ds:schemaRef ds:uri="52d48481-d035-40b4-b68e-da6d07c39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7571</Words>
  <Characters>43161</Characters>
  <Application>Microsoft Office Word</Application>
  <DocSecurity>0</DocSecurity>
  <Lines>359</Lines>
  <Paragraphs>101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Begüm</dc:creator>
  <cp:keywords/>
  <dc:description/>
  <cp:lastModifiedBy>ömer sarı</cp:lastModifiedBy>
  <cp:revision>15</cp:revision>
  <dcterms:created xsi:type="dcterms:W3CDTF">2024-11-11T09:03:00Z</dcterms:created>
  <dcterms:modified xsi:type="dcterms:W3CDTF">2024-11-21T09:31:00Z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0x010100A7AF3578E32A704F9A91FC9195DA9FFE</vt:lpwstr>
  </property>
  <property fmtid="{D5CDD505-2E9C-101B-9397-08002B2CF9AE}" pid="3" name="Order">
    <vt:r8>158500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